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7" w:rsidRPr="0063410D" w:rsidRDefault="00CD7207" w:rsidP="00E7416F">
      <w:pPr>
        <w:spacing w:after="168"/>
      </w:pPr>
    </w:p>
    <w:p w:rsidR="00CD7207" w:rsidRPr="0063410D" w:rsidRDefault="00E7416F" w:rsidP="00CD7207">
      <w:pPr>
        <w:pStyle w:val="SemEspaamento"/>
      </w:pPr>
      <w:r>
        <w:t>unip – universidade paulista</w:t>
      </w:r>
    </w:p>
    <w:p w:rsidR="00CD7207" w:rsidRPr="00BB6D4F" w:rsidRDefault="00CD7207" w:rsidP="00CD7207">
      <w:pPr>
        <w:pStyle w:val="SemEspaamento"/>
      </w:pPr>
      <w:r>
        <w:t xml:space="preserve">CURSO DE </w:t>
      </w:r>
      <w:r w:rsidR="00E7416F">
        <w:t>ciência da computação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E7416F" w:rsidP="00CD7207">
      <w:pPr>
        <w:pStyle w:val="SemEspaamento"/>
        <w:rPr>
          <w:rFonts w:cs="Arial"/>
          <w:szCs w:val="28"/>
        </w:rPr>
      </w:pPr>
      <w:r>
        <w:rPr>
          <w:rFonts w:cs="Arial"/>
          <w:szCs w:val="28"/>
        </w:rPr>
        <w:t>emerson franson barros</w:t>
      </w:r>
    </w:p>
    <w:p w:rsidR="00E7416F" w:rsidRPr="00E7416F" w:rsidRDefault="00E7416F" w:rsidP="00E7416F">
      <w:pPr>
        <w:pStyle w:val="SemEspaamento"/>
      </w:pPr>
      <w:r>
        <w:t>waldomiro</w:t>
      </w:r>
    </w:p>
    <w:p w:rsidR="00CD7207" w:rsidRDefault="00E7416F" w:rsidP="00CD7207">
      <w:pPr>
        <w:pStyle w:val="SemEspaamento"/>
      </w:pPr>
      <w:r>
        <w:t>giovanni</w:t>
      </w: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</w:pPr>
    </w:p>
    <w:p w:rsidR="00CD7207" w:rsidRDefault="00E7416F" w:rsidP="00CD7207">
      <w:pPr>
        <w:pStyle w:val="SemEspaamento"/>
      </w:pPr>
      <w:r>
        <w:t xml:space="preserve">central de meteorologia </w:t>
      </w: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spacing w:after="168"/>
        <w:rPr>
          <w:lang w:eastAsia="ar-SA"/>
        </w:rPr>
      </w:pPr>
    </w:p>
    <w:p w:rsidR="00FE5B25" w:rsidRDefault="00FE5B25" w:rsidP="00CD7207">
      <w:pPr>
        <w:spacing w:after="168"/>
        <w:rPr>
          <w:lang w:eastAsia="ar-SA"/>
        </w:rPr>
      </w:pPr>
    </w:p>
    <w:p w:rsidR="00CD7207" w:rsidRPr="00CD7207" w:rsidRDefault="00CD7207" w:rsidP="00CD7207">
      <w:pPr>
        <w:spacing w:after="168"/>
        <w:rPr>
          <w:lang w:eastAsia="ar-SA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Default="00CD7207" w:rsidP="00CD7207">
      <w:pPr>
        <w:pStyle w:val="SemEspaamento"/>
        <w:rPr>
          <w:rFonts w:cs="Arial"/>
          <w:szCs w:val="28"/>
        </w:rPr>
      </w:pPr>
    </w:p>
    <w:p w:rsidR="00CD7207" w:rsidRPr="00B424C7" w:rsidRDefault="00E7416F" w:rsidP="00CD7207">
      <w:pPr>
        <w:pStyle w:val="SemEspaamento"/>
      </w:pPr>
      <w:r w:rsidRPr="00B424C7">
        <w:t>sorocaba-sp</w:t>
      </w:r>
    </w:p>
    <w:p w:rsidR="00FE5B25" w:rsidRPr="00B424C7" w:rsidRDefault="00FE5B25" w:rsidP="00CD7207">
      <w:pPr>
        <w:pStyle w:val="SemEspaamento"/>
      </w:pPr>
      <w:r w:rsidRPr="00B424C7">
        <w:t>201</w:t>
      </w:r>
      <w:r w:rsidR="00E7416F" w:rsidRPr="00B424C7">
        <w:t>8</w:t>
      </w:r>
    </w:p>
    <w:p w:rsidR="00CD7207" w:rsidRPr="00B424C7" w:rsidRDefault="00FE5B25" w:rsidP="002C33C1">
      <w:pPr>
        <w:pStyle w:val="SemEspaamento"/>
      </w:pPr>
      <w:r w:rsidRPr="00B424C7">
        <w:br w:type="page"/>
      </w:r>
      <w:r w:rsidR="00E7416F" w:rsidRPr="00B424C7">
        <w:lastRenderedPageBreak/>
        <w:t>emerson franson barros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waldomiro</w:t>
      </w:r>
    </w:p>
    <w:p w:rsidR="00CD7207" w:rsidRPr="00E7416F" w:rsidRDefault="00E7416F" w:rsidP="00CD7207">
      <w:pPr>
        <w:pStyle w:val="SemEspaamento"/>
        <w:rPr>
          <w:rFonts w:cs="Arial"/>
          <w:szCs w:val="28"/>
        </w:rPr>
      </w:pPr>
      <w:r w:rsidRPr="00E7416F">
        <w:rPr>
          <w:rFonts w:cs="Arial"/>
          <w:szCs w:val="28"/>
        </w:rPr>
        <w:t>giovanni</w:t>
      </w: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FE5B25" w:rsidRPr="00E7416F" w:rsidRDefault="00FE5B25" w:rsidP="00FE5B25">
      <w:pPr>
        <w:spacing w:after="168"/>
        <w:rPr>
          <w:lang w:eastAsia="ar-SA"/>
        </w:rPr>
      </w:pPr>
    </w:p>
    <w:p w:rsidR="00CD7207" w:rsidRPr="00E7416F" w:rsidRDefault="00CD7207" w:rsidP="00CD7207">
      <w:pPr>
        <w:pStyle w:val="SemEspaamento"/>
        <w:rPr>
          <w:rFonts w:cs="Arial"/>
          <w:szCs w:val="28"/>
        </w:rPr>
      </w:pPr>
    </w:p>
    <w:p w:rsidR="00CD7207" w:rsidRDefault="00E7416F" w:rsidP="00CD7207">
      <w:pPr>
        <w:pStyle w:val="SemEspaamento"/>
      </w:pPr>
      <w:r>
        <w:t xml:space="preserve">previsão do tempo </w:t>
      </w: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FE5B25" w:rsidRDefault="00FE5B25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  <w:b/>
          <w:sz w:val="28"/>
          <w:szCs w:val="28"/>
        </w:rPr>
      </w:pPr>
    </w:p>
    <w:p w:rsidR="00E7416F" w:rsidRDefault="00E7416F" w:rsidP="00CD7207">
      <w:pPr>
        <w:pStyle w:val="CitaoCapa"/>
      </w:pPr>
    </w:p>
    <w:p w:rsidR="00CD7207" w:rsidRDefault="00CD7207" w:rsidP="00CD7207">
      <w:pPr>
        <w:pStyle w:val="CitaoCapa"/>
      </w:pPr>
      <w:r w:rsidRPr="002B154D">
        <w:t xml:space="preserve">Trabalho </w:t>
      </w:r>
      <w:r>
        <w:t>de</w:t>
      </w:r>
      <w:r w:rsidR="00E7416F">
        <w:t xml:space="preserve"> Desenvolvimento de um sistema de estação meteorológica para monitoramento de variáveis ambientais.</w:t>
      </w:r>
    </w:p>
    <w:p w:rsidR="00CD7207" w:rsidRPr="002B154D" w:rsidRDefault="00CD7207" w:rsidP="00CD7207">
      <w:pPr>
        <w:pStyle w:val="CitaoCapa"/>
      </w:pPr>
      <w:r>
        <w:t>O</w:t>
      </w:r>
      <w:r w:rsidRPr="002B154D">
        <w:t>rienta</w:t>
      </w:r>
      <w:r>
        <w:t>dor:</w:t>
      </w:r>
      <w:r w:rsidR="00E7416F">
        <w:t xml:space="preserve"> Professor </w:t>
      </w:r>
      <w:proofErr w:type="spellStart"/>
      <w:r w:rsidR="00E7416F">
        <w:t>Reverdan</w:t>
      </w:r>
      <w:proofErr w:type="spellEnd"/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jc w:val="center"/>
        <w:rPr>
          <w:rFonts w:cs="Arial"/>
        </w:rPr>
      </w:pPr>
    </w:p>
    <w:p w:rsidR="00E7416F" w:rsidRDefault="00E7416F" w:rsidP="00CD7207">
      <w:pPr>
        <w:spacing w:after="168"/>
        <w:jc w:val="center"/>
        <w:rPr>
          <w:rFonts w:cs="Arial"/>
        </w:rPr>
      </w:pPr>
    </w:p>
    <w:p w:rsidR="00CD7207" w:rsidRDefault="00CD7207" w:rsidP="00CD7207">
      <w:pPr>
        <w:spacing w:after="168"/>
        <w:ind w:firstLine="0"/>
        <w:jc w:val="center"/>
        <w:rPr>
          <w:rFonts w:cs="Arial"/>
        </w:rPr>
      </w:pPr>
    </w:p>
    <w:p w:rsidR="00CD7207" w:rsidRDefault="00CD7207" w:rsidP="00CD7207">
      <w:pPr>
        <w:pStyle w:val="SemEspaamento"/>
      </w:pPr>
      <w:r>
        <w:t>S</w:t>
      </w:r>
      <w:r w:rsidR="00E7416F">
        <w:t>orocaba-sp</w:t>
      </w:r>
    </w:p>
    <w:p w:rsidR="00FE5B25" w:rsidRDefault="00FE5B25" w:rsidP="00CD7207">
      <w:pPr>
        <w:pStyle w:val="SemEspaamento"/>
      </w:pPr>
      <w:r>
        <w:t>201</w:t>
      </w:r>
      <w:r w:rsidR="00E7416F">
        <w:t>8</w:t>
      </w:r>
    </w:p>
    <w:p w:rsidR="00221216" w:rsidRPr="00E607AE" w:rsidRDefault="00FE5B25" w:rsidP="00E607AE">
      <w:pPr>
        <w:pStyle w:val="SemEspaamento"/>
        <w:rPr>
          <w:rFonts w:eastAsiaTheme="minorHAnsi" w:cs="Arial"/>
          <w:szCs w:val="28"/>
        </w:rPr>
      </w:pPr>
      <w:r>
        <w:br w:type="page"/>
      </w:r>
      <w:r w:rsidR="00B424C7">
        <w:rPr>
          <w:rFonts w:eastAsia="Arial Unicode MS"/>
          <w:shd w:val="clear" w:color="auto" w:fill="FFFFFF"/>
        </w:rPr>
        <w:lastRenderedPageBreak/>
        <w:t>índice</w:t>
      </w:r>
    </w:p>
    <w:p w:rsidR="00E53A31" w:rsidRPr="00E53A31" w:rsidRDefault="00E53A31" w:rsidP="00E53A31">
      <w:pPr>
        <w:spacing w:after="168"/>
        <w:rPr>
          <w:lang w:eastAsia="ar-SA"/>
        </w:rPr>
      </w:pPr>
    </w:p>
    <w:p w:rsidR="007735F7" w:rsidRDefault="00314317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ascii="Times New Roman" w:hAnsi="Times New Roman" w:cs="Times New Roman"/>
          <w:b/>
          <w:noProof/>
        </w:rPr>
        <w:fldChar w:fldCharType="begin"/>
      </w:r>
      <w:r w:rsidR="007735F7">
        <w:rPr>
          <w:rFonts w:ascii="Times New Roman" w:hAnsi="Times New Roman" w:cs="Times New Roman"/>
          <w:b/>
          <w:noProof/>
        </w:rPr>
        <w:instrText xml:space="preserve"> TOC \h \z \c "Figura" </w:instrText>
      </w:r>
      <w:r>
        <w:rPr>
          <w:rFonts w:ascii="Times New Roman" w:hAnsi="Times New Roman" w:cs="Times New Roman"/>
          <w:b/>
          <w:noProof/>
        </w:rPr>
        <w:fldChar w:fldCharType="separate"/>
      </w:r>
      <w:hyperlink w:anchor="_Toc310540549" w:history="1">
        <w:r w:rsidR="00B424C7">
          <w:rPr>
            <w:rStyle w:val="Hyperlink"/>
            <w:noProof/>
          </w:rPr>
          <w:t>Objetivo do Trabalho</w:t>
        </w:r>
        <w:r w:rsidR="00E607AE">
          <w:rPr>
            <w:rStyle w:val="Hyperlink"/>
            <w:noProof/>
          </w:rPr>
          <w:t>:</w:t>
        </w:r>
        <w:r w:rsidR="007735F7" w:rsidRPr="00425C72">
          <w:rPr>
            <w:rStyle w:val="Hyperlink"/>
            <w:noProof/>
          </w:rPr>
          <w:t>.</w:t>
        </w:r>
        <w:r w:rsidR="007735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35F7">
          <w:rPr>
            <w:noProof/>
            <w:webHidden/>
          </w:rPr>
          <w:instrText xml:space="preserve"> PAGEREF _Toc310540549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  <w:r w:rsidR="00FA198C">
        <w:rPr>
          <w:noProof/>
        </w:rPr>
        <w:t>3</w:t>
      </w:r>
    </w:p>
    <w:p w:rsidR="007735F7" w:rsidRDefault="00FA198C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t>Introdução</w:t>
      </w:r>
      <w:hyperlink w:anchor="_Toc310540550" w:history="1"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</w:hyperlink>
      <w:r w:rsidR="003655B7">
        <w:rPr>
          <w:noProof/>
        </w:rPr>
        <w:t>4</w:t>
      </w:r>
    </w:p>
    <w:p w:rsidR="007735F7" w:rsidRDefault="00CD44D2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1" w:history="1">
        <w:r w:rsidR="00FA198C">
          <w:rPr>
            <w:rStyle w:val="Hyperlink"/>
            <w:noProof/>
          </w:rPr>
          <w:t>Referencial Teórico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5</w:t>
        </w:r>
      </w:hyperlink>
    </w:p>
    <w:p w:rsidR="007735F7" w:rsidRDefault="00CD44D2" w:rsidP="007735F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2" w:history="1">
        <w:r w:rsidR="00FA198C">
          <w:rPr>
            <w:rStyle w:val="Hyperlink"/>
            <w:noProof/>
          </w:rPr>
          <w:t>Desenvolvimento</w:t>
        </w:r>
        <w:r w:rsidR="007735F7" w:rsidRPr="00425C72">
          <w:rPr>
            <w:rStyle w:val="Hyperlink"/>
            <w:noProof/>
          </w:rPr>
          <w:t>:.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6</w:t>
        </w:r>
      </w:hyperlink>
    </w:p>
    <w:p w:rsidR="003655B7" w:rsidRDefault="00CD44D2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10540553" w:history="1">
        <w:r w:rsidR="003655B7">
          <w:rPr>
            <w:rStyle w:val="Hyperlink"/>
            <w:noProof/>
          </w:rPr>
          <w:t>Resultados e Discussão</w:t>
        </w:r>
        <w:r w:rsidR="007735F7" w:rsidRPr="00425C72">
          <w:rPr>
            <w:rStyle w:val="Hyperlink"/>
            <w:noProof/>
          </w:rPr>
          <w:t>:</w:t>
        </w:r>
        <w:r w:rsidR="007735F7">
          <w:rPr>
            <w:noProof/>
            <w:webHidden/>
          </w:rPr>
          <w:tab/>
        </w:r>
        <w:r w:rsidR="003655B7">
          <w:rPr>
            <w:noProof/>
            <w:webHidden/>
          </w:rPr>
          <w:t>8</w:t>
        </w:r>
      </w:hyperlink>
    </w:p>
    <w:p w:rsidR="007C3DC2" w:rsidRDefault="00314317" w:rsidP="003655B7">
      <w:pPr>
        <w:pStyle w:val="ndicedeilustraes"/>
        <w:tabs>
          <w:tab w:val="right" w:leader="dot" w:pos="9061"/>
        </w:tabs>
        <w:spacing w:after="168"/>
        <w:ind w:firstLine="0"/>
        <w:rPr>
          <w:rFonts w:cs="Arial"/>
          <w:noProof/>
        </w:rPr>
      </w:pPr>
      <w:r>
        <w:rPr>
          <w:rFonts w:ascii="Times New Roman" w:hAnsi="Times New Roman" w:cs="Times New Roman"/>
          <w:b/>
          <w:noProof/>
        </w:rPr>
        <w:fldChar w:fldCharType="end"/>
      </w:r>
      <w:r w:rsidR="003655B7">
        <w:rPr>
          <w:rFonts w:cs="Arial"/>
          <w:noProof/>
        </w:rPr>
        <w:t>Considerações Finais:..................................................................................................9</w:t>
      </w:r>
    </w:p>
    <w:p w:rsidR="003655B7" w:rsidRDefault="003655B7" w:rsidP="003655B7">
      <w:pPr>
        <w:pStyle w:val="ndicedeilustraes"/>
        <w:spacing w:after="168"/>
        <w:ind w:firstLine="0"/>
      </w:pPr>
      <w:r>
        <w:t>Referências Bibliográficas:.........................................................................................11</w:t>
      </w:r>
    </w:p>
    <w:p w:rsidR="003655B7" w:rsidRPr="003655B7" w:rsidRDefault="003655B7" w:rsidP="003655B7">
      <w:pPr>
        <w:spacing w:after="168"/>
        <w:ind w:firstLine="0"/>
      </w:pPr>
      <w:r>
        <w:t>Código Fonte:.............................................................................................................12</w:t>
      </w:r>
    </w:p>
    <w:p w:rsidR="003655B7" w:rsidRPr="003655B7" w:rsidRDefault="003655B7" w:rsidP="003655B7">
      <w:pPr>
        <w:spacing w:after="168"/>
      </w:pPr>
    </w:p>
    <w:p w:rsidR="00221216" w:rsidRPr="00375713" w:rsidRDefault="00221216" w:rsidP="00CD7207">
      <w:pPr>
        <w:spacing w:after="168"/>
      </w:pPr>
    </w:p>
    <w:p w:rsidR="00221216" w:rsidRPr="00221216" w:rsidRDefault="00221216" w:rsidP="00CD7207">
      <w:pPr>
        <w:spacing w:after="168"/>
        <w:jc w:val="center"/>
        <w:rPr>
          <w:rFonts w:eastAsia="Arial Unicode MS"/>
          <w:b/>
          <w:sz w:val="28"/>
          <w:szCs w:val="28"/>
          <w:shd w:val="clear" w:color="auto" w:fill="FFFFFF"/>
        </w:rPr>
      </w:pPr>
    </w:p>
    <w:p w:rsidR="00DD7728" w:rsidRDefault="00DD7728" w:rsidP="00DD7728">
      <w:pPr>
        <w:spacing w:after="168"/>
      </w:pPr>
    </w:p>
    <w:p w:rsidR="002C33C1" w:rsidRDefault="002C33C1" w:rsidP="00CD7207">
      <w:pPr>
        <w:spacing w:after="168"/>
        <w:jc w:val="center"/>
        <w:sectPr w:rsidR="002C33C1" w:rsidSect="002C33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2C4A86" w:rsidRDefault="00DD7728" w:rsidP="00DD7728">
      <w:pPr>
        <w:pStyle w:val="Ttulo1"/>
        <w:rPr>
          <w:rFonts w:eastAsia="Arial Unicode MS"/>
          <w:shd w:val="clear" w:color="auto" w:fill="FFFFFF"/>
        </w:rPr>
      </w:pPr>
      <w:bookmarkStart w:id="0" w:name="_Toc421479658"/>
      <w:r>
        <w:rPr>
          <w:rFonts w:eastAsia="Arial Unicode MS"/>
          <w:shd w:val="clear" w:color="auto" w:fill="FFFFFF"/>
        </w:rPr>
        <w:lastRenderedPageBreak/>
        <w:t xml:space="preserve">1. </w:t>
      </w:r>
      <w:r w:rsidR="002C4A86">
        <w:rPr>
          <w:rFonts w:eastAsia="Arial Unicode MS"/>
          <w:shd w:val="clear" w:color="auto" w:fill="FFFFFF"/>
        </w:rPr>
        <w:t>INTRODUÇÃO</w:t>
      </w:r>
      <w:bookmarkEnd w:id="0"/>
    </w:p>
    <w:p w:rsidR="00DD7728" w:rsidRDefault="00C0141D" w:rsidP="00C0141D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Comece por aqui...</w:t>
      </w:r>
    </w:p>
    <w:p w:rsidR="00C0141D" w:rsidRDefault="00C0141D" w:rsidP="00C0141D">
      <w:pPr>
        <w:spacing w:after="168"/>
        <w:rPr>
          <w:shd w:val="clear" w:color="auto" w:fill="FFFFFF"/>
        </w:rPr>
      </w:pPr>
      <w:r>
        <w:rPr>
          <w:shd w:val="clear" w:color="auto" w:fill="FFFFFF"/>
        </w:rPr>
        <w:t>Exemplo citação direta:</w:t>
      </w:r>
    </w:p>
    <w:p w:rsidR="00C0141D" w:rsidRDefault="00C0141D" w:rsidP="00C0141D">
      <w:pPr>
        <w:pStyle w:val="CitaoDiretaRecuo"/>
        <w:spacing w:after="480"/>
      </w:pPr>
      <w:r w:rsidRPr="00C0141D">
        <w:t xml:space="preserve">Marketing é tão básico que não pode ser considerado uma função separada. É o negócio como um todo visto do ponto de vista de seu resultado final, isto é, do ponto de vista do consumidor... O sucesso da empresa não é determinado pelo produto e sim pelo consumidor. (HONORATO, 2004, p. 03, apud </w:t>
      </w:r>
      <w:proofErr w:type="spellStart"/>
      <w:r w:rsidRPr="00C0141D">
        <w:t>Druker</w:t>
      </w:r>
      <w:proofErr w:type="spellEnd"/>
      <w:r w:rsidRPr="00C0141D">
        <w:t>).</w:t>
      </w:r>
    </w:p>
    <w:p w:rsidR="00C0141D" w:rsidRDefault="00C0141D" w:rsidP="00C0141D">
      <w:pPr>
        <w:spacing w:after="168"/>
      </w:pPr>
      <w:r>
        <w:t>Outro exemplo de citação direta (mais de 3 linhas):</w:t>
      </w:r>
    </w:p>
    <w:p w:rsidR="00C0141D" w:rsidRDefault="00C0141D" w:rsidP="00C0141D">
      <w:pPr>
        <w:pStyle w:val="CitaoDiretaRecuo"/>
        <w:spacing w:after="480"/>
      </w:pPr>
      <w:r w:rsidRPr="00C0141D">
        <w:t xml:space="preserve">O conceito moderno de marketing surgiu no pós-guerra, na década de 1950, quando o avanço da industrialização mundial acirrou a competição entre as empresas e a disputa pelos mercados trouxe novos desafios. Já não bastava desenvolver e produzir produtos e serviços com qualidade e a custo competitivo para que receitas e lucros fossem alcançados. O cliente passou a contar com o poder de escolha, selecionando a alternativa que lhe proporcionasse a melhor relação entre custo e </w:t>
      </w:r>
      <w:proofErr w:type="spellStart"/>
      <w:r w:rsidRPr="00C0141D">
        <w:t>beneficio</w:t>
      </w:r>
      <w:proofErr w:type="spellEnd"/>
      <w:r w:rsidRPr="00C0141D">
        <w:t>. (DIAS, 2003, p. 2).</w:t>
      </w:r>
    </w:p>
    <w:p w:rsidR="00C0141D" w:rsidRDefault="00C0141D" w:rsidP="00C0141D">
      <w:pPr>
        <w:spacing w:after="168"/>
      </w:pPr>
      <w:r>
        <w:t>Exemplo de citação indireta:</w:t>
      </w:r>
    </w:p>
    <w:p w:rsidR="002C4A86" w:rsidRDefault="00C0141D" w:rsidP="00C0141D">
      <w:pPr>
        <w:spacing w:after="168"/>
      </w:pPr>
      <w:r w:rsidRPr="00C0141D">
        <w:t xml:space="preserve">De acordo com Karen </w:t>
      </w:r>
      <w:proofErr w:type="spellStart"/>
      <w:r w:rsidRPr="00C0141D">
        <w:t>Perrotta</w:t>
      </w:r>
      <w:proofErr w:type="spellEnd"/>
      <w:r w:rsidRPr="00C0141D">
        <w:t xml:space="preserve"> (2008) "as empresas optam por adotar estratégias de marcas conforme a alternativa que melhor se adapte ao encaminhamento traçado pela sua direção". Fica evidente essa adaptação visto o alto nível de competitividade exigido atualmente, em que os consumidores ficam expostos a um elevado número de produtos e serviços que apresentam características muito semelhantes.</w:t>
      </w:r>
    </w:p>
    <w:p w:rsidR="00C0141D" w:rsidRDefault="00C0141D" w:rsidP="00C0141D">
      <w:pPr>
        <w:spacing w:after="168"/>
      </w:pPr>
    </w:p>
    <w:p w:rsidR="00C0141D" w:rsidRPr="00C0141D" w:rsidRDefault="00C0141D" w:rsidP="00C0141D">
      <w:pPr>
        <w:spacing w:after="168"/>
      </w:pPr>
    </w:p>
    <w:p w:rsidR="000F6285" w:rsidRDefault="00FE5462" w:rsidP="00CD7207">
      <w:pPr>
        <w:pStyle w:val="Ttulo2"/>
        <w:tabs>
          <w:tab w:val="left" w:pos="0"/>
        </w:tabs>
        <w:spacing w:after="168"/>
      </w:pPr>
      <w:bookmarkStart w:id="1" w:name="_Toc421479659"/>
      <w:bookmarkStart w:id="2" w:name="_Toc183938288"/>
      <w:bookmarkStart w:id="3" w:name="_Toc310535676"/>
      <w:r>
        <w:t>1.1</w:t>
      </w:r>
      <w:r w:rsidR="00DD7728">
        <w:t>.</w:t>
      </w:r>
      <w:r>
        <w:t xml:space="preserve"> </w:t>
      </w:r>
      <w:r w:rsidR="008261AF">
        <w:t>C</w:t>
      </w:r>
      <w:r w:rsidR="000F6285">
        <w:t>ONSIDERAÇÕES INICIAIS</w:t>
      </w:r>
      <w:bookmarkEnd w:id="1"/>
    </w:p>
    <w:bookmarkEnd w:id="2"/>
    <w:bookmarkEnd w:id="3"/>
    <w:p w:rsidR="000F6285" w:rsidRDefault="000F6285" w:rsidP="00CD7207">
      <w:pPr>
        <w:spacing w:after="168"/>
        <w:rPr>
          <w:rFonts w:cs="Arial"/>
          <w:szCs w:val="24"/>
        </w:rPr>
      </w:pPr>
    </w:p>
    <w:p w:rsidR="002C4A86" w:rsidRDefault="002C4A86" w:rsidP="00CD7207">
      <w:pPr>
        <w:spacing w:after="168"/>
        <w:rPr>
          <w:rFonts w:cs="Arial"/>
          <w:szCs w:val="24"/>
        </w:rPr>
      </w:pPr>
      <w:r w:rsidRPr="002C4A86">
        <w:rPr>
          <w:rFonts w:cs="Arial"/>
          <w:szCs w:val="24"/>
        </w:rPr>
        <w:t xml:space="preserve"> </w:t>
      </w:r>
    </w:p>
    <w:p w:rsidR="000F6285" w:rsidRPr="002C4A86" w:rsidRDefault="00DD7728" w:rsidP="000F6285">
      <w:pPr>
        <w:pStyle w:val="Ttulo2"/>
        <w:tabs>
          <w:tab w:val="left" w:pos="0"/>
        </w:tabs>
        <w:spacing w:after="168"/>
      </w:pPr>
      <w:bookmarkStart w:id="4" w:name="_Toc421479660"/>
      <w:r>
        <w:t xml:space="preserve">1.2. </w:t>
      </w:r>
      <w:r w:rsidR="002C4A86" w:rsidRPr="00DD7728">
        <w:t>OBJETIVOS</w:t>
      </w:r>
      <w:r w:rsidR="000F6285">
        <w:t xml:space="preserve"> E </w:t>
      </w:r>
      <w:r w:rsidR="000F6285" w:rsidRPr="002C4A86">
        <w:t>J</w:t>
      </w:r>
      <w:r w:rsidR="000F6285">
        <w:t>USTIFICATIVA</w:t>
      </w:r>
      <w:bookmarkEnd w:id="4"/>
    </w:p>
    <w:p w:rsidR="002C4A86" w:rsidRPr="00DD7728" w:rsidRDefault="002C4A86" w:rsidP="00DD7728">
      <w:pPr>
        <w:pStyle w:val="Ttulo2"/>
      </w:pPr>
    </w:p>
    <w:p w:rsidR="00DD7728" w:rsidRDefault="00DD7728" w:rsidP="00DD7728">
      <w:pPr>
        <w:spacing w:after="168"/>
        <w:ind w:firstLine="0"/>
        <w:rPr>
          <w:rFonts w:cs="Arial"/>
          <w:b/>
          <w:sz w:val="28"/>
          <w:szCs w:val="28"/>
        </w:rPr>
      </w:pPr>
    </w:p>
    <w:p w:rsidR="002C4A86" w:rsidRPr="008261AF" w:rsidRDefault="00DD7728" w:rsidP="008261AF">
      <w:pPr>
        <w:pStyle w:val="Ttulo3"/>
      </w:pPr>
      <w:bookmarkStart w:id="5" w:name="_Toc421479661"/>
      <w:r w:rsidRPr="008261AF">
        <w:lastRenderedPageBreak/>
        <w:t>1.2.1. Objetivo Geral</w:t>
      </w:r>
      <w:bookmarkEnd w:id="5"/>
    </w:p>
    <w:p w:rsidR="00DD7728" w:rsidRDefault="00DD7728" w:rsidP="00DD7728">
      <w:pPr>
        <w:pStyle w:val="SemEspaamento"/>
        <w:jc w:val="both"/>
        <w:rPr>
          <w:rFonts w:eastAsia="Arial Unicode MS" w:cs="Arial"/>
          <w:b w:val="0"/>
          <w:szCs w:val="28"/>
          <w:shd w:val="clear" w:color="auto" w:fill="FFFFFF"/>
        </w:rPr>
      </w:pPr>
    </w:p>
    <w:p w:rsidR="00CA1EA9" w:rsidRPr="00CA1EA9" w:rsidRDefault="00CA1EA9" w:rsidP="00CA1EA9">
      <w:pPr>
        <w:spacing w:after="168"/>
        <w:rPr>
          <w:lang w:eastAsia="ar-SA"/>
        </w:rPr>
      </w:pPr>
    </w:p>
    <w:p w:rsidR="002C4A86" w:rsidRDefault="00DD7728" w:rsidP="008261AF">
      <w:pPr>
        <w:pStyle w:val="Ttulo3"/>
        <w:rPr>
          <w:rFonts w:eastAsia="Arial Unicode MS"/>
          <w:shd w:val="clear" w:color="auto" w:fill="FFFFFF"/>
        </w:rPr>
      </w:pPr>
      <w:bookmarkStart w:id="6" w:name="_Toc421479662"/>
      <w:r>
        <w:rPr>
          <w:rFonts w:eastAsia="Arial Unicode MS"/>
          <w:shd w:val="clear" w:color="auto" w:fill="FFFFFF"/>
        </w:rPr>
        <w:t xml:space="preserve">1.2.2. </w:t>
      </w:r>
      <w:r w:rsidRPr="002C4A86">
        <w:rPr>
          <w:rFonts w:eastAsia="Arial Unicode MS"/>
          <w:shd w:val="clear" w:color="auto" w:fill="FFFFFF"/>
        </w:rPr>
        <w:t>Objetivos Específicos</w:t>
      </w:r>
      <w:bookmarkEnd w:id="6"/>
    </w:p>
    <w:p w:rsidR="00CA1EA9" w:rsidRPr="00CA1EA9" w:rsidRDefault="00CA1EA9" w:rsidP="00CA1EA9">
      <w:pPr>
        <w:spacing w:after="168"/>
        <w:rPr>
          <w:lang w:eastAsia="ar-SA"/>
        </w:rPr>
      </w:pPr>
    </w:p>
    <w:p w:rsidR="00CA1EA9" w:rsidRDefault="00CA1EA9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CA1EA9" w:rsidRDefault="00CA1EA9" w:rsidP="00CA1EA9">
      <w:pPr>
        <w:spacing w:after="168"/>
        <w:ind w:firstLine="0"/>
        <w:rPr>
          <w:rFonts w:cs="Arial"/>
          <w:b/>
          <w:sz w:val="28"/>
          <w:szCs w:val="28"/>
        </w:rPr>
      </w:pPr>
    </w:p>
    <w:p w:rsidR="009D032F" w:rsidRDefault="009D032F" w:rsidP="00CD7207">
      <w:pPr>
        <w:pStyle w:val="Contedodatabela"/>
        <w:spacing w:after="168"/>
        <w:ind w:firstLine="0"/>
        <w:rPr>
          <w:rFonts w:ascii="Arial" w:hAnsi="Arial" w:cs="Arial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:rsidR="000F6285" w:rsidRDefault="000F6285" w:rsidP="002706F4">
      <w:pPr>
        <w:pStyle w:val="Ttulo1"/>
      </w:pPr>
      <w:bookmarkStart w:id="7" w:name="_Toc421479663"/>
      <w:r>
        <w:lastRenderedPageBreak/>
        <w:t xml:space="preserve">2. </w:t>
      </w:r>
      <w:r w:rsidR="008261AF">
        <w:t>R</w:t>
      </w:r>
      <w:r>
        <w:t>EFERÊNCIAL TEÓRICO</w:t>
      </w:r>
      <w:bookmarkEnd w:id="7"/>
    </w:p>
    <w:p w:rsidR="000F6285" w:rsidRDefault="000F6285" w:rsidP="000F6285">
      <w:pPr>
        <w:spacing w:afterLines="0"/>
        <w:ind w:firstLine="0"/>
      </w:pPr>
    </w:p>
    <w:p w:rsidR="000F6285" w:rsidRDefault="000F6285" w:rsidP="008261AF">
      <w:pPr>
        <w:pStyle w:val="Ttulo2"/>
      </w:pPr>
      <w:bookmarkStart w:id="8" w:name="_Toc421479664"/>
      <w:r>
        <w:t xml:space="preserve">2.1. </w:t>
      </w:r>
      <w:r w:rsidR="008261AF">
        <w:t>S</w:t>
      </w:r>
      <w:r>
        <w:t>OBRE O TEMA I</w:t>
      </w:r>
      <w:bookmarkEnd w:id="8"/>
    </w:p>
    <w:p w:rsidR="000F6285" w:rsidRDefault="000F6285" w:rsidP="008261AF">
      <w:pPr>
        <w:pStyle w:val="Ttulo2"/>
      </w:pPr>
      <w:r>
        <w:br/>
      </w:r>
      <w:bookmarkStart w:id="9" w:name="_Toc421479665"/>
      <w:r>
        <w:t xml:space="preserve">2.2. </w:t>
      </w:r>
      <w:r w:rsidR="008261AF">
        <w:t>S</w:t>
      </w:r>
      <w:r>
        <w:t>OBRE O TEMA II</w:t>
      </w:r>
      <w:bookmarkEnd w:id="9"/>
    </w:p>
    <w:p w:rsidR="000F6285" w:rsidRDefault="000F6285" w:rsidP="000F6285">
      <w:pPr>
        <w:spacing w:afterLines="0"/>
        <w:ind w:firstLine="0"/>
      </w:pPr>
    </w:p>
    <w:p w:rsidR="000F6285" w:rsidRDefault="002C33C1" w:rsidP="008261AF">
      <w:pPr>
        <w:pStyle w:val="Ttulo2"/>
      </w:pPr>
      <w:bookmarkStart w:id="10" w:name="_Toc421479666"/>
      <w:r>
        <w:t xml:space="preserve">2.3. </w:t>
      </w:r>
      <w:r w:rsidR="008261AF">
        <w:t>C</w:t>
      </w:r>
      <w:r w:rsidR="000F6285">
        <w:t>ONCEITOS DE DESENVOLVIMENTO DE SOFTWARE</w:t>
      </w:r>
      <w:bookmarkEnd w:id="10"/>
    </w:p>
    <w:p w:rsidR="000F6285" w:rsidRDefault="000F6285" w:rsidP="000F6285">
      <w:pPr>
        <w:spacing w:afterLines="0"/>
        <w:ind w:firstLine="0"/>
      </w:pPr>
    </w:p>
    <w:p w:rsidR="000F6285" w:rsidRPr="000F6285" w:rsidRDefault="008261AF" w:rsidP="008261AF">
      <w:pPr>
        <w:pStyle w:val="Ttulo3"/>
      </w:pPr>
      <w:bookmarkStart w:id="11" w:name="_Toc421479667"/>
      <w:r>
        <w:t xml:space="preserve">2.3.1. </w:t>
      </w:r>
      <w:r w:rsidR="000F6285" w:rsidRPr="000F6285">
        <w:t>Importância de uma Interface de Software com Qualidade</w:t>
      </w:r>
      <w:bookmarkEnd w:id="11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2" w:name="_Toc421479668"/>
      <w:r>
        <w:t xml:space="preserve">2.3.2. </w:t>
      </w:r>
      <w:r w:rsidR="000F6285" w:rsidRPr="000F6285">
        <w:t>Principais Conceitos para o Desenvolvimento de Interfaces</w:t>
      </w:r>
      <w:bookmarkEnd w:id="12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3" w:name="_Toc421479669"/>
      <w:r>
        <w:t xml:space="preserve">2.3.3. </w:t>
      </w:r>
      <w:r w:rsidR="000F6285" w:rsidRPr="000F6285">
        <w:t>Recursos Utilizados no Projeto de Interfaces</w:t>
      </w:r>
      <w:bookmarkEnd w:id="13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4" w:name="_Toc421479670"/>
      <w:r>
        <w:t xml:space="preserve">2.3.4. </w:t>
      </w:r>
      <w:r w:rsidR="000F6285" w:rsidRPr="000F6285">
        <w:t>Conceitos Iniciais de Orientação a Objetos</w:t>
      </w:r>
      <w:bookmarkEnd w:id="14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5" w:name="_Toc421479671"/>
      <w:r>
        <w:t xml:space="preserve">2.3.5. </w:t>
      </w:r>
      <w:r w:rsidR="000F6285" w:rsidRPr="000F6285">
        <w:t>O Uso de Linguagem Orientada a Objetos para Desenvolvimento de Software</w:t>
      </w:r>
      <w:bookmarkEnd w:id="15"/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6" w:name="_Toc421479672"/>
      <w:r>
        <w:t xml:space="preserve">2.3.6. </w:t>
      </w:r>
      <w:r w:rsidR="000F6285" w:rsidRPr="000F6285">
        <w:t>Fundamentos de Desenvolvimento Baseado em Engenharia de Software</w:t>
      </w:r>
      <w:bookmarkEnd w:id="16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Pr="000F6285" w:rsidRDefault="008261AF" w:rsidP="008261AF">
      <w:pPr>
        <w:pStyle w:val="Ttulo3"/>
      </w:pPr>
      <w:bookmarkStart w:id="17" w:name="_Toc421479673"/>
      <w:r>
        <w:t xml:space="preserve">2.3.7. </w:t>
      </w:r>
      <w:r w:rsidR="000F6285" w:rsidRPr="000F6285">
        <w:t>A Importância da Modelagem de Software</w:t>
      </w:r>
      <w:bookmarkEnd w:id="17"/>
      <w:r w:rsidR="000F6285" w:rsidRPr="000F6285">
        <w:t xml:space="preserve"> </w:t>
      </w:r>
    </w:p>
    <w:p w:rsidR="000F6285" w:rsidRPr="000F6285" w:rsidRDefault="000F6285" w:rsidP="000F6285">
      <w:pPr>
        <w:spacing w:afterLines="0"/>
        <w:ind w:firstLine="0"/>
        <w:rPr>
          <w:b/>
        </w:rPr>
      </w:pPr>
    </w:p>
    <w:p w:rsidR="000F6285" w:rsidRDefault="000F6285" w:rsidP="002706F4">
      <w:pPr>
        <w:pStyle w:val="Ttulo1"/>
      </w:pPr>
    </w:p>
    <w:p w:rsidR="000F6285" w:rsidRDefault="000F6285" w:rsidP="002706F4">
      <w:pPr>
        <w:pStyle w:val="Ttulo1"/>
      </w:pPr>
    </w:p>
    <w:p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:rsidR="005D4B78" w:rsidRDefault="000F6285" w:rsidP="002706F4">
      <w:pPr>
        <w:pStyle w:val="Ttulo1"/>
      </w:pPr>
      <w:bookmarkStart w:id="18" w:name="_Toc421479674"/>
      <w:r>
        <w:lastRenderedPageBreak/>
        <w:t>3</w:t>
      </w:r>
      <w:r w:rsidR="002706F4">
        <w:t>.</w:t>
      </w:r>
      <w:r w:rsidR="005D4B78" w:rsidRPr="005D4B78">
        <w:t xml:space="preserve"> </w:t>
      </w:r>
      <w:r w:rsidR="002C33C1">
        <w:t>M</w:t>
      </w:r>
      <w:r>
        <w:t>ETODOLOGIA</w:t>
      </w:r>
      <w:bookmarkEnd w:id="18"/>
    </w:p>
    <w:p w:rsidR="002706F4" w:rsidRDefault="002706F4" w:rsidP="00CD7207">
      <w:pPr>
        <w:pStyle w:val="Contedodatabela"/>
        <w:spacing w:after="168"/>
        <w:ind w:firstLine="0"/>
        <w:rPr>
          <w:rFonts w:ascii="Arial" w:hAnsi="Arial" w:cs="Arial"/>
          <w:b/>
          <w:sz w:val="28"/>
          <w:szCs w:val="28"/>
        </w:rPr>
      </w:pPr>
    </w:p>
    <w:p w:rsidR="000F6285" w:rsidRPr="000F6285" w:rsidRDefault="008261AF" w:rsidP="008261AF">
      <w:pPr>
        <w:pStyle w:val="Ttulo2"/>
      </w:pPr>
      <w:bookmarkStart w:id="19" w:name="_Toc421479675"/>
      <w:r>
        <w:t xml:space="preserve">3.1. </w:t>
      </w:r>
      <w:r w:rsidR="000F6285" w:rsidRPr="000F6285">
        <w:t>LEVANTAMENTO DOS REQUISITOS DO SISTEMA</w:t>
      </w:r>
      <w:bookmarkEnd w:id="19"/>
      <w:r w:rsidR="000F6285" w:rsidRPr="000F6285">
        <w:t xml:space="preserve"> </w:t>
      </w:r>
    </w:p>
    <w:p w:rsidR="000F6285" w:rsidRPr="000F6285" w:rsidRDefault="000F6285" w:rsidP="000F6285">
      <w:pPr>
        <w:spacing w:afterLines="0" w:line="276" w:lineRule="auto"/>
        <w:ind w:firstLine="0"/>
        <w:jc w:val="left"/>
        <w:rPr>
          <w:rFonts w:cs="Arial"/>
          <w:sz w:val="28"/>
          <w:szCs w:val="28"/>
        </w:rPr>
      </w:pPr>
    </w:p>
    <w:p w:rsidR="000F6285" w:rsidRPr="000F6285" w:rsidRDefault="008261AF" w:rsidP="008261AF">
      <w:pPr>
        <w:pStyle w:val="Ttulo2"/>
      </w:pPr>
      <w:bookmarkStart w:id="20" w:name="_Toc421479676"/>
      <w:r>
        <w:t xml:space="preserve">3.2. </w:t>
      </w:r>
      <w:r w:rsidR="000F6285" w:rsidRPr="000F6285">
        <w:t>PROCEDIMENTOS METODOLÓGICOS</w:t>
      </w:r>
      <w:bookmarkEnd w:id="20"/>
      <w:r w:rsidR="000F6285" w:rsidRPr="000F6285">
        <w:t xml:space="preserve"> </w:t>
      </w:r>
    </w:p>
    <w:p w:rsidR="000F6285" w:rsidRPr="000F6285" w:rsidRDefault="000F6285" w:rsidP="000F6285">
      <w:pPr>
        <w:spacing w:afterLines="0" w:line="276" w:lineRule="auto"/>
        <w:ind w:firstLine="0"/>
        <w:jc w:val="left"/>
        <w:rPr>
          <w:rFonts w:cs="Arial"/>
          <w:sz w:val="28"/>
          <w:szCs w:val="28"/>
        </w:rPr>
      </w:pPr>
    </w:p>
    <w:p w:rsidR="004C4DFD" w:rsidRDefault="008261AF" w:rsidP="008261AF">
      <w:pPr>
        <w:pStyle w:val="Ttulo2"/>
      </w:pPr>
      <w:bookmarkStart w:id="21" w:name="_Toc421479677"/>
      <w:r>
        <w:t xml:space="preserve">3.3. </w:t>
      </w:r>
      <w:r w:rsidR="000F6285" w:rsidRPr="000F6285">
        <w:t>FERRAMENTAS UTILIZADAS</w:t>
      </w:r>
      <w:bookmarkEnd w:id="21"/>
      <w:r w:rsidR="000F6285" w:rsidRPr="000F6285">
        <w:t xml:space="preserve"> </w:t>
      </w:r>
    </w:p>
    <w:p w:rsidR="000F6285" w:rsidRPr="000F6285" w:rsidRDefault="000F6285" w:rsidP="000F6285">
      <w:pPr>
        <w:spacing w:afterLines="0" w:line="276" w:lineRule="auto"/>
        <w:ind w:firstLine="0"/>
        <w:jc w:val="left"/>
        <w:rPr>
          <w:rFonts w:cs="Arial"/>
          <w:sz w:val="28"/>
          <w:szCs w:val="28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:rsidR="00374BCD" w:rsidRPr="008261AF" w:rsidRDefault="000F6285" w:rsidP="008261AF">
      <w:pPr>
        <w:pStyle w:val="Ttulo1"/>
      </w:pPr>
      <w:bookmarkStart w:id="22" w:name="_Toc421479678"/>
      <w:r w:rsidRPr="008261AF">
        <w:lastRenderedPageBreak/>
        <w:t>4</w:t>
      </w:r>
      <w:r w:rsidR="002706F4" w:rsidRPr="008261AF">
        <w:t>.</w:t>
      </w:r>
      <w:r w:rsidR="00930C2C" w:rsidRPr="008261AF">
        <w:t xml:space="preserve"> </w:t>
      </w:r>
      <w:r w:rsidR="002C33C1">
        <w:t>A</w:t>
      </w:r>
      <w:r w:rsidRPr="008261AF">
        <w:t>NÁLISE DOS rESULTADOS</w:t>
      </w:r>
      <w:bookmarkEnd w:id="22"/>
      <w:r w:rsidRPr="008261AF">
        <w:t xml:space="preserve"> </w:t>
      </w:r>
    </w:p>
    <w:p w:rsidR="000F6285" w:rsidRDefault="000F6285" w:rsidP="000F6285">
      <w:pPr>
        <w:pStyle w:val="Ttulo2"/>
      </w:pPr>
      <w:bookmarkStart w:id="23" w:name="_Toc183938303"/>
      <w:bookmarkStart w:id="24" w:name="_Toc310535682"/>
    </w:p>
    <w:p w:rsidR="000F6285" w:rsidRDefault="000F6285" w:rsidP="000F6285">
      <w:pPr>
        <w:pStyle w:val="Ttulo2"/>
      </w:pPr>
    </w:p>
    <w:p w:rsidR="000F6285" w:rsidRPr="008261AF" w:rsidRDefault="008261AF" w:rsidP="008261AF">
      <w:pPr>
        <w:pStyle w:val="Ttulo2"/>
      </w:pPr>
      <w:bookmarkStart w:id="25" w:name="_Toc421479679"/>
      <w:r>
        <w:t xml:space="preserve">4.1. </w:t>
      </w:r>
      <w:r w:rsidR="000F6285" w:rsidRPr="008261AF">
        <w:t>ESPECIFICAÇÃO DO SOFTWARE</w:t>
      </w:r>
      <w:bookmarkEnd w:id="25"/>
    </w:p>
    <w:p w:rsidR="000F6285" w:rsidRDefault="000F6285" w:rsidP="000F6285">
      <w:pPr>
        <w:pStyle w:val="Ttulo2"/>
      </w:pPr>
    </w:p>
    <w:p w:rsidR="000F6285" w:rsidRPr="008261AF" w:rsidRDefault="008261AF" w:rsidP="008261AF">
      <w:pPr>
        <w:pStyle w:val="Ttulo2"/>
      </w:pPr>
      <w:bookmarkStart w:id="26" w:name="_Toc421479680"/>
      <w:r>
        <w:t xml:space="preserve">4.2. </w:t>
      </w:r>
      <w:r w:rsidR="000F6285" w:rsidRPr="008261AF">
        <w:t>ANÁLISE DOS PROBLEMAS DO SOFTWARE ANTIGO E AS SOLUÇÕES IMPLEMENTADAS (CASO HOUVER)</w:t>
      </w:r>
      <w:bookmarkEnd w:id="26"/>
    </w:p>
    <w:p w:rsidR="000F6285" w:rsidRDefault="000F6285" w:rsidP="000F6285">
      <w:pPr>
        <w:pStyle w:val="Ttulo2"/>
      </w:pPr>
    </w:p>
    <w:p w:rsidR="000F6285" w:rsidRPr="008261AF" w:rsidRDefault="008261AF" w:rsidP="008261AF">
      <w:pPr>
        <w:pStyle w:val="Ttulo2"/>
      </w:pPr>
      <w:bookmarkStart w:id="27" w:name="_Toc421479681"/>
      <w:r>
        <w:t xml:space="preserve">4.3. </w:t>
      </w:r>
      <w:r w:rsidR="000F6285" w:rsidRPr="008261AF">
        <w:t>MODELAGEM DO DIAGRAMA DE CASOS DE USO</w:t>
      </w:r>
      <w:bookmarkEnd w:id="27"/>
      <w:r w:rsidR="000F6285" w:rsidRPr="008261AF">
        <w:t xml:space="preserve"> </w:t>
      </w:r>
    </w:p>
    <w:p w:rsidR="000F6285" w:rsidRDefault="000F6285" w:rsidP="000F6285">
      <w:pPr>
        <w:pStyle w:val="Ttulo2"/>
      </w:pPr>
    </w:p>
    <w:p w:rsidR="000F6285" w:rsidRPr="008261AF" w:rsidRDefault="008261AF" w:rsidP="008261AF">
      <w:pPr>
        <w:pStyle w:val="Ttulo2"/>
      </w:pPr>
      <w:bookmarkStart w:id="28" w:name="_Toc421479682"/>
      <w:r>
        <w:t xml:space="preserve">4.4. </w:t>
      </w:r>
      <w:r w:rsidR="000F6285" w:rsidRPr="008261AF">
        <w:t>MODELAGEM DO DIAGRAMA DE CLASSES</w:t>
      </w:r>
      <w:bookmarkEnd w:id="28"/>
      <w:r w:rsidR="000F6285" w:rsidRPr="008261AF">
        <w:t xml:space="preserve"> </w:t>
      </w:r>
    </w:p>
    <w:p w:rsidR="000F6285" w:rsidRDefault="000F6285" w:rsidP="000F6285">
      <w:pPr>
        <w:pStyle w:val="Ttulo2"/>
      </w:pPr>
    </w:p>
    <w:p w:rsidR="000F6285" w:rsidRPr="008261AF" w:rsidRDefault="000F6285" w:rsidP="008261AF">
      <w:pPr>
        <w:pStyle w:val="Ttulo2"/>
      </w:pPr>
      <w:bookmarkStart w:id="29" w:name="_Toc421479683"/>
      <w:r w:rsidRPr="008261AF">
        <w:t>4.5</w:t>
      </w:r>
      <w:r w:rsidR="008261AF">
        <w:t xml:space="preserve">. </w:t>
      </w:r>
      <w:r w:rsidRPr="008261AF">
        <w:t>A IMPLEMENTAÇÃO DO SOFTWARE</w:t>
      </w:r>
      <w:bookmarkEnd w:id="29"/>
      <w:r w:rsidRPr="008261AF">
        <w:t xml:space="preserve"> </w:t>
      </w:r>
    </w:p>
    <w:p w:rsidR="000F6285" w:rsidRDefault="000F6285" w:rsidP="000F6285">
      <w:pPr>
        <w:pStyle w:val="Ttulo2"/>
      </w:pPr>
    </w:p>
    <w:p w:rsidR="000F6285" w:rsidRPr="008261AF" w:rsidRDefault="000F6285" w:rsidP="008261AF">
      <w:pPr>
        <w:pStyle w:val="Ttulo2"/>
      </w:pPr>
      <w:bookmarkStart w:id="30" w:name="_Toc421479684"/>
      <w:r w:rsidRPr="008261AF">
        <w:t>4.6</w:t>
      </w:r>
      <w:r w:rsidR="008261AF">
        <w:t xml:space="preserve">. </w:t>
      </w:r>
      <w:r w:rsidRPr="008261AF">
        <w:t>DESCRIÇÃO DO FUNCIONAMENTO DO SISTEMA</w:t>
      </w:r>
      <w:bookmarkEnd w:id="30"/>
      <w:r w:rsidRPr="008261AF">
        <w:t xml:space="preserve"> </w:t>
      </w:r>
    </w:p>
    <w:p w:rsidR="000F6285" w:rsidRDefault="000F6285" w:rsidP="000F6285">
      <w:pPr>
        <w:pStyle w:val="Ttulo2"/>
      </w:pPr>
    </w:p>
    <w:p w:rsidR="000F6285" w:rsidRDefault="000F6285" w:rsidP="000F6285">
      <w:pPr>
        <w:pStyle w:val="Ttulo2"/>
      </w:pPr>
    </w:p>
    <w:bookmarkEnd w:id="23"/>
    <w:bookmarkEnd w:id="24"/>
    <w:p w:rsidR="002706F4" w:rsidRDefault="002706F4" w:rsidP="00CD7207">
      <w:pPr>
        <w:spacing w:after="168"/>
        <w:rPr>
          <w:rFonts w:eastAsia="Arial Unicode MS" w:cs="Arial"/>
          <w:szCs w:val="24"/>
        </w:rPr>
      </w:pPr>
    </w:p>
    <w:p w:rsidR="00DD650F" w:rsidRPr="00DD650F" w:rsidRDefault="00DD650F">
      <w:pPr>
        <w:spacing w:afterLines="0" w:line="276" w:lineRule="auto"/>
        <w:ind w:firstLine="0"/>
        <w:jc w:val="left"/>
        <w:rPr>
          <w:rFonts w:eastAsia="Arial Unicode MS"/>
          <w:b/>
          <w:sz w:val="28"/>
          <w:szCs w:val="28"/>
          <w:shd w:val="clear" w:color="auto" w:fill="FFFFFF"/>
        </w:rPr>
      </w:pPr>
      <w:r w:rsidRPr="00DD650F">
        <w:rPr>
          <w:rFonts w:eastAsia="Arial Unicode MS"/>
          <w:b/>
          <w:sz w:val="28"/>
          <w:szCs w:val="28"/>
          <w:shd w:val="clear" w:color="auto" w:fill="FFFFFF"/>
        </w:rPr>
        <w:br w:type="page"/>
      </w:r>
    </w:p>
    <w:p w:rsidR="004C4DFD" w:rsidRPr="004C4DFD" w:rsidRDefault="004C4DFD" w:rsidP="004C4DFD">
      <w:pPr>
        <w:pStyle w:val="Ttulo1"/>
      </w:pPr>
      <w:bookmarkStart w:id="31" w:name="_Toc421479685"/>
      <w:r w:rsidRPr="004C4DFD">
        <w:lastRenderedPageBreak/>
        <w:t>5. Pesquisa Avaliativa para implantação do sistema</w:t>
      </w:r>
      <w:bookmarkEnd w:id="31"/>
    </w:p>
    <w:p w:rsidR="004C4DFD" w:rsidRDefault="000F6285" w:rsidP="004C4DFD">
      <w:pPr>
        <w:spacing w:after="168"/>
      </w:pPr>
      <w:r>
        <w:t xml:space="preserve"> </w:t>
      </w:r>
    </w:p>
    <w:p w:rsidR="000F6285" w:rsidRPr="000F6285" w:rsidRDefault="000F6285" w:rsidP="004C4DFD">
      <w:pPr>
        <w:spacing w:after="168"/>
        <w:rPr>
          <w:i/>
          <w:color w:val="FF0000"/>
        </w:rPr>
      </w:pPr>
      <w:r w:rsidRPr="000F6285">
        <w:rPr>
          <w:i/>
          <w:color w:val="FF0000"/>
        </w:rPr>
        <w:t>(Caso houver)</w:t>
      </w:r>
    </w:p>
    <w:p w:rsidR="004C4DFD" w:rsidRDefault="000D337E" w:rsidP="004C4DFD">
      <w:pPr>
        <w:spacing w:after="168"/>
      </w:pPr>
      <w:r>
        <w:t xml:space="preserve">A pesquisa </w:t>
      </w:r>
      <w:r w:rsidR="004C4DFD" w:rsidRPr="00F357E9">
        <w:t xml:space="preserve">ocorreu em </w:t>
      </w:r>
      <w:proofErr w:type="spellStart"/>
      <w:r w:rsidR="000F6285">
        <w:t>xx</w:t>
      </w:r>
      <w:proofErr w:type="spellEnd"/>
      <w:r w:rsidR="004C4DFD" w:rsidRPr="00F357E9">
        <w:t xml:space="preserve"> empresas de transportes na cidade de São Mateus ES</w:t>
      </w:r>
      <w:r w:rsidR="00114A0C">
        <w:t xml:space="preserve"> </w:t>
      </w:r>
      <w:r w:rsidR="00114A0C" w:rsidRPr="00114A0C">
        <w:rPr>
          <w:b/>
          <w:color w:val="FF0000"/>
        </w:rPr>
        <w:t xml:space="preserve">no período de </w:t>
      </w:r>
      <w:proofErr w:type="spellStart"/>
      <w:r w:rsidR="00114A0C" w:rsidRPr="00114A0C">
        <w:rPr>
          <w:b/>
          <w:color w:val="FF0000"/>
        </w:rPr>
        <w:t>xx</w:t>
      </w:r>
      <w:proofErr w:type="spellEnd"/>
      <w:r w:rsidR="00114A0C" w:rsidRPr="00114A0C">
        <w:rPr>
          <w:b/>
          <w:color w:val="FF0000"/>
        </w:rPr>
        <w:t>/</w:t>
      </w:r>
      <w:proofErr w:type="spellStart"/>
      <w:r w:rsidR="00114A0C" w:rsidRPr="00114A0C">
        <w:rPr>
          <w:b/>
          <w:color w:val="FF0000"/>
        </w:rPr>
        <w:t>xx</w:t>
      </w:r>
      <w:proofErr w:type="spellEnd"/>
      <w:r w:rsidR="00114A0C" w:rsidRPr="00114A0C">
        <w:rPr>
          <w:b/>
          <w:color w:val="FF0000"/>
        </w:rPr>
        <w:t>/201</w:t>
      </w:r>
      <w:r w:rsidR="000F6285">
        <w:rPr>
          <w:b/>
          <w:color w:val="FF0000"/>
        </w:rPr>
        <w:t>2</w:t>
      </w:r>
      <w:r w:rsidR="00114A0C" w:rsidRPr="00114A0C">
        <w:rPr>
          <w:b/>
          <w:color w:val="FF0000"/>
        </w:rPr>
        <w:t xml:space="preserve"> a </w:t>
      </w:r>
      <w:proofErr w:type="spellStart"/>
      <w:r w:rsidR="00114A0C" w:rsidRPr="00114A0C">
        <w:rPr>
          <w:b/>
          <w:color w:val="FF0000"/>
        </w:rPr>
        <w:t>xx</w:t>
      </w:r>
      <w:proofErr w:type="spellEnd"/>
      <w:r w:rsidR="00114A0C" w:rsidRPr="00114A0C">
        <w:rPr>
          <w:b/>
          <w:color w:val="FF0000"/>
        </w:rPr>
        <w:t>/</w:t>
      </w:r>
      <w:proofErr w:type="spellStart"/>
      <w:r w:rsidR="00114A0C" w:rsidRPr="00114A0C">
        <w:rPr>
          <w:b/>
          <w:color w:val="FF0000"/>
        </w:rPr>
        <w:t>xx</w:t>
      </w:r>
      <w:proofErr w:type="spellEnd"/>
      <w:r w:rsidR="00114A0C" w:rsidRPr="00114A0C">
        <w:rPr>
          <w:b/>
          <w:color w:val="FF0000"/>
        </w:rPr>
        <w:t>/201</w:t>
      </w:r>
      <w:r w:rsidR="000F6285">
        <w:rPr>
          <w:b/>
          <w:color w:val="FF0000"/>
        </w:rPr>
        <w:t>2</w:t>
      </w:r>
      <w:r w:rsidR="00114A0C">
        <w:t>.</w:t>
      </w:r>
      <w:r w:rsidR="004C4DFD">
        <w:t xml:space="preserve"> </w:t>
      </w:r>
      <w:r w:rsidR="00114A0C">
        <w:t>O</w:t>
      </w:r>
      <w:r w:rsidR="004C4DFD">
        <w:t xml:space="preserve">s entrevistados foram os </w:t>
      </w:r>
      <w:r w:rsidR="000F6285">
        <w:t>....</w:t>
      </w:r>
    </w:p>
    <w:p w:rsidR="004C4DFD" w:rsidRDefault="004C4DFD" w:rsidP="004C4DFD">
      <w:pPr>
        <w:spacing w:after="168"/>
      </w:pPr>
      <w:r>
        <w:t xml:space="preserve">Segue abaixo </w:t>
      </w:r>
      <w:r w:rsidR="000D337E">
        <w:t>os dados da pesquisa em gráficos quantitativos</w:t>
      </w:r>
      <w:r>
        <w:t>:</w:t>
      </w:r>
    </w:p>
    <w:p w:rsidR="004C4DFD" w:rsidRDefault="004C4DFD" w:rsidP="004C4DFD">
      <w:pPr>
        <w:spacing w:after="168"/>
        <w:ind w:firstLine="0"/>
        <w:jc w:val="center"/>
        <w:rPr>
          <w:rFonts w:cs="Arial"/>
          <w:bCs/>
          <w:szCs w:val="24"/>
        </w:rPr>
      </w:pPr>
      <w:r>
        <w:rPr>
          <w:noProof/>
          <w:lang w:eastAsia="pt-BR"/>
        </w:rPr>
        <w:drawing>
          <wp:inline distT="0" distB="0" distL="0" distR="0" wp14:anchorId="37B359E9" wp14:editId="768CFF7B">
            <wp:extent cx="4343400" cy="2476500"/>
            <wp:effectExtent l="0" t="0" r="0" b="0"/>
            <wp:docPr id="2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C4DFD" w:rsidRPr="00CA1EA9" w:rsidRDefault="004C4DFD" w:rsidP="004C4DFD">
      <w:pPr>
        <w:pStyle w:val="Graficos"/>
      </w:pPr>
      <w:bookmarkStart w:id="32" w:name="_Toc310539470"/>
      <w:r w:rsidRPr="00CA1EA9">
        <w:t xml:space="preserve">Gráfico </w:t>
      </w:r>
      <w:r w:rsidR="00CD44D2">
        <w:fldChar w:fldCharType="begin"/>
      </w:r>
      <w:r w:rsidR="00CD44D2">
        <w:instrText xml:space="preserve"> SEQ Gráfico \* ARABIC </w:instrText>
      </w:r>
      <w:r w:rsidR="00CD44D2">
        <w:fldChar w:fldCharType="separate"/>
      </w:r>
      <w:r>
        <w:rPr>
          <w:noProof/>
        </w:rPr>
        <w:t>1</w:t>
      </w:r>
      <w:r w:rsidR="00CD44D2">
        <w:rPr>
          <w:noProof/>
        </w:rPr>
        <w:fldChar w:fldCharType="end"/>
      </w:r>
      <w:r w:rsidRPr="00CA1EA9">
        <w:t>: Ida</w:t>
      </w:r>
      <w:r>
        <w:t>de dos profissionais envolvidos</w:t>
      </w:r>
      <w:bookmarkEnd w:id="32"/>
    </w:p>
    <w:p w:rsidR="004C4DFD" w:rsidRDefault="004C4DFD" w:rsidP="004C4DFD">
      <w:pPr>
        <w:spacing w:after="168"/>
        <w:rPr>
          <w:rFonts w:cs="Arial"/>
          <w:szCs w:val="24"/>
        </w:rPr>
      </w:pPr>
    </w:p>
    <w:p w:rsidR="004C4DFD" w:rsidRPr="00BB4680" w:rsidRDefault="004C4DFD" w:rsidP="004C4DFD">
      <w:pPr>
        <w:spacing w:after="168"/>
      </w:pPr>
      <w:r w:rsidRPr="00341BC4">
        <w:t xml:space="preserve">Conforme o gráfico </w:t>
      </w:r>
      <w:r>
        <w:t>da pesq</w:t>
      </w:r>
      <w:r w:rsidRPr="00341BC4">
        <w:t>uisa: a maior parte dos profissionais envolvidos possui</w:t>
      </w:r>
      <w:r w:rsidRPr="00BB4680">
        <w:t xml:space="preserve"> de 28 a 48 anos.</w:t>
      </w:r>
    </w:p>
    <w:p w:rsidR="004C4DFD" w:rsidRDefault="004C4DFD" w:rsidP="004C4DFD">
      <w:pPr>
        <w:pStyle w:val="Ilustrao"/>
        <w:tabs>
          <w:tab w:val="left" w:pos="-5387"/>
        </w:tabs>
        <w:spacing w:after="168"/>
        <w:ind w:firstLine="0"/>
      </w:pPr>
      <w:r>
        <w:rPr>
          <w:noProof/>
          <w:lang w:eastAsia="pt-BR"/>
        </w:rPr>
        <w:drawing>
          <wp:inline distT="0" distB="0" distL="0" distR="0" wp14:anchorId="1A320899" wp14:editId="0C809340">
            <wp:extent cx="4099560" cy="2567940"/>
            <wp:effectExtent l="19050" t="1905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67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DFD" w:rsidRDefault="004C4DFD" w:rsidP="004C4DFD">
      <w:pPr>
        <w:pStyle w:val="Graficos"/>
        <w:rPr>
          <w:rFonts w:cs="Arial"/>
          <w:szCs w:val="24"/>
        </w:rPr>
      </w:pPr>
      <w:bookmarkStart w:id="33" w:name="_Toc310539471"/>
      <w:r>
        <w:lastRenderedPageBreak/>
        <w:t xml:space="preserve">Gráfico </w:t>
      </w:r>
      <w:r w:rsidR="00CD44D2">
        <w:fldChar w:fldCharType="begin"/>
      </w:r>
      <w:r w:rsidR="00CD44D2">
        <w:instrText xml:space="preserve"> SEQ Gráfico \* ARABIC </w:instrText>
      </w:r>
      <w:r w:rsidR="00CD44D2">
        <w:fldChar w:fldCharType="separate"/>
      </w:r>
      <w:r>
        <w:rPr>
          <w:noProof/>
        </w:rPr>
        <w:t>2</w:t>
      </w:r>
      <w:r w:rsidR="00CD44D2">
        <w:rPr>
          <w:noProof/>
        </w:rPr>
        <w:fldChar w:fldCharType="end"/>
      </w:r>
      <w:r>
        <w:t>: Curso de Informática</w:t>
      </w:r>
      <w:bookmarkEnd w:id="33"/>
    </w:p>
    <w:p w:rsidR="004C4DFD" w:rsidRDefault="004C4DFD" w:rsidP="004C4DFD">
      <w:pPr>
        <w:spacing w:after="168"/>
        <w:rPr>
          <w:rFonts w:cs="Arial"/>
          <w:szCs w:val="24"/>
        </w:rPr>
      </w:pPr>
    </w:p>
    <w:p w:rsidR="004C4DFD" w:rsidRPr="00341BC4" w:rsidRDefault="004C4DFD" w:rsidP="004C4DFD">
      <w:pPr>
        <w:spacing w:after="168"/>
      </w:pPr>
      <w:r w:rsidRPr="00341BC4">
        <w:t>Conclui</w:t>
      </w:r>
      <w:r>
        <w:t>-se</w:t>
      </w:r>
      <w:r w:rsidRPr="00341BC4">
        <w:t xml:space="preserve"> que ao analisar o gráfico, vinte e nove por cento dos entrevistados possuem conhecimento básico de informática.</w:t>
      </w:r>
    </w:p>
    <w:p w:rsidR="004C4DFD" w:rsidRDefault="004C4DFD" w:rsidP="004C4DFD">
      <w:pPr>
        <w:pStyle w:val="Contedodatabela"/>
        <w:spacing w:after="168"/>
        <w:ind w:firstLine="0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9DC489" wp14:editId="2E897DC8">
            <wp:extent cx="4569339" cy="2740545"/>
            <wp:effectExtent l="6093" t="6090" r="6093" b="6090"/>
            <wp:docPr id="9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C4DFD" w:rsidRDefault="004C4DFD" w:rsidP="004C4DFD">
      <w:pPr>
        <w:pStyle w:val="Graficos"/>
        <w:rPr>
          <w:rFonts w:cs="Arial"/>
          <w:szCs w:val="24"/>
        </w:rPr>
      </w:pPr>
      <w:bookmarkStart w:id="34" w:name="_Toc310539472"/>
      <w:r>
        <w:t xml:space="preserve">Gráfico </w:t>
      </w:r>
      <w:r w:rsidR="00CD44D2">
        <w:fldChar w:fldCharType="begin"/>
      </w:r>
      <w:r w:rsidR="00CD44D2">
        <w:instrText xml:space="preserve"> </w:instrText>
      </w:r>
      <w:r w:rsidR="00CD44D2">
        <w:instrText xml:space="preserve">SEQ Gráfico \* ARABIC </w:instrText>
      </w:r>
      <w:r w:rsidR="00CD44D2">
        <w:fldChar w:fldCharType="separate"/>
      </w:r>
      <w:r>
        <w:rPr>
          <w:noProof/>
        </w:rPr>
        <w:t>3</w:t>
      </w:r>
      <w:r w:rsidR="00CD44D2">
        <w:rPr>
          <w:noProof/>
        </w:rPr>
        <w:fldChar w:fldCharType="end"/>
      </w:r>
      <w:r>
        <w:t xml:space="preserve">: </w:t>
      </w:r>
      <w:r w:rsidRPr="00602CD9">
        <w:t>Tempo de função</w:t>
      </w:r>
      <w:bookmarkEnd w:id="34"/>
    </w:p>
    <w:p w:rsidR="004C4DFD" w:rsidRDefault="004C4DFD" w:rsidP="004C4DFD">
      <w:pPr>
        <w:spacing w:after="168"/>
      </w:pPr>
    </w:p>
    <w:p w:rsidR="004C4DFD" w:rsidRDefault="004C4DFD" w:rsidP="000F6285">
      <w:pPr>
        <w:spacing w:after="168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 w:rsidRPr="00341BC4">
        <w:t>Conclui</w:t>
      </w:r>
      <w:r>
        <w:t>-se</w:t>
      </w:r>
      <w:r w:rsidRPr="00341BC4">
        <w:t xml:space="preserve"> que ao analisar o gráfico, </w:t>
      </w:r>
      <w:r w:rsidR="000D337E">
        <w:t>cinquenta</w:t>
      </w:r>
      <w:r w:rsidRPr="00341BC4">
        <w:t xml:space="preserve"> por cento dos entrevistados</w:t>
      </w:r>
      <w:r>
        <w:t xml:space="preserve"> trabalham na função entre 1 a 3 anos</w:t>
      </w:r>
      <w:r w:rsidRPr="00341BC4">
        <w:t>.</w:t>
      </w: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930C2C" w:rsidRPr="008261AF" w:rsidRDefault="004C4DFD" w:rsidP="008261AF">
      <w:pPr>
        <w:pStyle w:val="Ttulo1"/>
      </w:pPr>
      <w:bookmarkStart w:id="35" w:name="_Toc421479686"/>
      <w:r w:rsidRPr="008261AF">
        <w:lastRenderedPageBreak/>
        <w:t>6</w:t>
      </w:r>
      <w:r w:rsidR="00DD650F" w:rsidRPr="008261AF">
        <w:t xml:space="preserve">. </w:t>
      </w:r>
      <w:r w:rsidR="00930C2C" w:rsidRPr="008261AF">
        <w:t>CONSIDERAÇÕES FINAIS</w:t>
      </w:r>
      <w:bookmarkEnd w:id="35"/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0F6285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  <w:r w:rsidRPr="000F6285">
        <w:t xml:space="preserve">Avalia e apresenta os resultados obtidos e pode sugerir </w:t>
      </w:r>
      <w:proofErr w:type="spellStart"/>
      <w:r w:rsidRPr="000F6285">
        <w:t>idéias</w:t>
      </w:r>
      <w:proofErr w:type="spellEnd"/>
      <w:r w:rsidRPr="000F6285">
        <w:t xml:space="preserve"> e abordagens novas a serem consideradas em outros trabalhos da área.</w:t>
      </w: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930C2C" w:rsidRDefault="00930C2C" w:rsidP="00CD7207">
      <w:pPr>
        <w:pStyle w:val="PargrafodaLista"/>
        <w:spacing w:after="168"/>
        <w:ind w:left="0"/>
        <w:rPr>
          <w:rFonts w:cs="Arial"/>
          <w:color w:val="000000"/>
          <w:szCs w:val="24"/>
        </w:rPr>
      </w:pPr>
    </w:p>
    <w:p w:rsidR="000F6285" w:rsidRDefault="000F6285">
      <w:pPr>
        <w:spacing w:afterLines="0" w:line="276" w:lineRule="auto"/>
        <w:ind w:firstLine="0"/>
        <w:jc w:val="left"/>
        <w:rPr>
          <w:rFonts w:eastAsia="Arial Unicode MS" w:cstheme="majorBidi"/>
          <w:b/>
          <w:bCs/>
          <w:caps/>
          <w:sz w:val="28"/>
          <w:szCs w:val="28"/>
          <w:shd w:val="clear" w:color="auto" w:fill="FFFFFF"/>
        </w:rPr>
      </w:pPr>
      <w:r>
        <w:rPr>
          <w:rFonts w:eastAsia="Arial Unicode MS"/>
          <w:shd w:val="clear" w:color="auto" w:fill="FFFFFF"/>
        </w:rPr>
        <w:br w:type="page"/>
      </w:r>
    </w:p>
    <w:p w:rsidR="00930C2C" w:rsidRPr="00455559" w:rsidRDefault="004C4DFD" w:rsidP="003655B7">
      <w:pPr>
        <w:pStyle w:val="Ttulo1"/>
        <w:rPr>
          <w:rFonts w:eastAsia="Arial Unicode MS"/>
          <w:b w:val="0"/>
          <w:szCs w:val="24"/>
          <w:shd w:val="clear" w:color="auto" w:fill="FFFFFF"/>
        </w:rPr>
      </w:pPr>
      <w:bookmarkStart w:id="36" w:name="_Toc421479687"/>
      <w:r w:rsidRPr="008261AF">
        <w:lastRenderedPageBreak/>
        <w:t>7</w:t>
      </w:r>
      <w:r w:rsidR="00DD650F" w:rsidRPr="008261AF">
        <w:t xml:space="preserve">. </w:t>
      </w:r>
      <w:r w:rsidR="000D337E" w:rsidRPr="008261AF">
        <w:t>REFERÊNCIAS BIBLIOGRá</w:t>
      </w:r>
      <w:r w:rsidR="00DF307C" w:rsidRPr="008261AF">
        <w:t>FICAS</w:t>
      </w:r>
      <w:bookmarkStart w:id="37" w:name="_GoBack"/>
      <w:bookmarkEnd w:id="36"/>
      <w:bookmarkEnd w:id="37"/>
    </w:p>
    <w:sectPr w:rsidR="00930C2C" w:rsidRPr="00455559" w:rsidSect="002C33C1">
      <w:headerReference w:type="default" r:id="rId17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4D2" w:rsidRDefault="00CD44D2" w:rsidP="00CD7207">
      <w:pPr>
        <w:spacing w:after="168" w:line="240" w:lineRule="auto"/>
      </w:pPr>
      <w:r>
        <w:separator/>
      </w:r>
    </w:p>
  </w:endnote>
  <w:endnote w:type="continuationSeparator" w:id="0">
    <w:p w:rsidR="00CD44D2" w:rsidRDefault="00CD44D2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Rodap"/>
      <w:spacing w:after="1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4D2" w:rsidRDefault="00CD44D2" w:rsidP="00CD7207">
      <w:pPr>
        <w:spacing w:after="168" w:line="240" w:lineRule="auto"/>
      </w:pPr>
      <w:r>
        <w:separator/>
      </w:r>
    </w:p>
  </w:footnote>
  <w:footnote w:type="continuationSeparator" w:id="0">
    <w:p w:rsidR="00CD44D2" w:rsidRDefault="00CD44D2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CD7207">
    <w:pPr>
      <w:pStyle w:val="Cabealho"/>
      <w:spacing w:after="168"/>
      <w:jc w:val="right"/>
    </w:pPr>
  </w:p>
  <w:p w:rsidR="00AA6010" w:rsidRDefault="00AA6010" w:rsidP="00CD7207">
    <w:pPr>
      <w:pStyle w:val="Cabealho"/>
      <w:spacing w:after="1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010" w:rsidRDefault="00AA6010" w:rsidP="002C33C1">
    <w:pPr>
      <w:pStyle w:val="Cabealho"/>
      <w:spacing w:after="16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334284"/>
      <w:docPartObj>
        <w:docPartGallery w:val="Page Numbers (Top of Page)"/>
        <w:docPartUnique/>
      </w:docPartObj>
    </w:sdtPr>
    <w:sdtEndPr/>
    <w:sdtContent>
      <w:p w:rsidR="00AA6010" w:rsidRDefault="003655B7" w:rsidP="00CD7207">
        <w:pPr>
          <w:pStyle w:val="Cabealho"/>
          <w:spacing w:after="168"/>
          <w:jc w:val="right"/>
        </w:pPr>
        <w:r>
          <w:rPr>
            <w:rFonts w:cs="Arial"/>
            <w:sz w:val="20"/>
            <w:szCs w:val="20"/>
          </w:rPr>
          <w:t>4</w:t>
        </w:r>
      </w:p>
    </w:sdtContent>
  </w:sdt>
  <w:p w:rsidR="00AA6010" w:rsidRDefault="00AA6010" w:rsidP="00CD7207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7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C7"/>
    <w:rsid w:val="000178A6"/>
    <w:rsid w:val="00031D61"/>
    <w:rsid w:val="00053D3A"/>
    <w:rsid w:val="000B1D44"/>
    <w:rsid w:val="000B4754"/>
    <w:rsid w:val="000B4DAA"/>
    <w:rsid w:val="000D337E"/>
    <w:rsid w:val="000F6285"/>
    <w:rsid w:val="001078C7"/>
    <w:rsid w:val="00114A0C"/>
    <w:rsid w:val="001258AC"/>
    <w:rsid w:val="001556DC"/>
    <w:rsid w:val="001559B7"/>
    <w:rsid w:val="0015627F"/>
    <w:rsid w:val="0017313E"/>
    <w:rsid w:val="001802F7"/>
    <w:rsid w:val="00193131"/>
    <w:rsid w:val="00193EB1"/>
    <w:rsid w:val="001A2655"/>
    <w:rsid w:val="001A52A8"/>
    <w:rsid w:val="001A6ECE"/>
    <w:rsid w:val="001B0E01"/>
    <w:rsid w:val="001C1B44"/>
    <w:rsid w:val="001C7D3B"/>
    <w:rsid w:val="001D0C53"/>
    <w:rsid w:val="001E3309"/>
    <w:rsid w:val="00221216"/>
    <w:rsid w:val="00260107"/>
    <w:rsid w:val="002706F4"/>
    <w:rsid w:val="00274F85"/>
    <w:rsid w:val="002C2D7C"/>
    <w:rsid w:val="002C33C1"/>
    <w:rsid w:val="002C4A86"/>
    <w:rsid w:val="002F23AE"/>
    <w:rsid w:val="00314317"/>
    <w:rsid w:val="003329E7"/>
    <w:rsid w:val="003437C3"/>
    <w:rsid w:val="0035356A"/>
    <w:rsid w:val="00361C8F"/>
    <w:rsid w:val="003655B7"/>
    <w:rsid w:val="00374BCD"/>
    <w:rsid w:val="003A367F"/>
    <w:rsid w:val="003B55B6"/>
    <w:rsid w:val="003F0B48"/>
    <w:rsid w:val="00422F88"/>
    <w:rsid w:val="00446716"/>
    <w:rsid w:val="00455559"/>
    <w:rsid w:val="00494B11"/>
    <w:rsid w:val="004C4DFD"/>
    <w:rsid w:val="004E72AC"/>
    <w:rsid w:val="004E7775"/>
    <w:rsid w:val="004F458B"/>
    <w:rsid w:val="0051362D"/>
    <w:rsid w:val="00522D94"/>
    <w:rsid w:val="00567FB8"/>
    <w:rsid w:val="00581F39"/>
    <w:rsid w:val="00590B48"/>
    <w:rsid w:val="005C31DC"/>
    <w:rsid w:val="005D4B78"/>
    <w:rsid w:val="005F6D26"/>
    <w:rsid w:val="006148E0"/>
    <w:rsid w:val="00660635"/>
    <w:rsid w:val="00680B79"/>
    <w:rsid w:val="00682F9D"/>
    <w:rsid w:val="00696074"/>
    <w:rsid w:val="006C6033"/>
    <w:rsid w:val="006C61ED"/>
    <w:rsid w:val="00711614"/>
    <w:rsid w:val="00753F60"/>
    <w:rsid w:val="007713FB"/>
    <w:rsid w:val="00773296"/>
    <w:rsid w:val="007735F7"/>
    <w:rsid w:val="007A2A4F"/>
    <w:rsid w:val="007C3DC2"/>
    <w:rsid w:val="00804E9F"/>
    <w:rsid w:val="008261AF"/>
    <w:rsid w:val="00837B99"/>
    <w:rsid w:val="00857E2C"/>
    <w:rsid w:val="00867C29"/>
    <w:rsid w:val="00876CD1"/>
    <w:rsid w:val="00930C2C"/>
    <w:rsid w:val="00940C99"/>
    <w:rsid w:val="00956B63"/>
    <w:rsid w:val="009857A9"/>
    <w:rsid w:val="00991E21"/>
    <w:rsid w:val="009D032F"/>
    <w:rsid w:val="009E22C9"/>
    <w:rsid w:val="009E24C2"/>
    <w:rsid w:val="009F6D68"/>
    <w:rsid w:val="00A04F1B"/>
    <w:rsid w:val="00A90976"/>
    <w:rsid w:val="00AA6010"/>
    <w:rsid w:val="00B26452"/>
    <w:rsid w:val="00B424C7"/>
    <w:rsid w:val="00B828AC"/>
    <w:rsid w:val="00B83238"/>
    <w:rsid w:val="00BD42FC"/>
    <w:rsid w:val="00BE4434"/>
    <w:rsid w:val="00C0141D"/>
    <w:rsid w:val="00C05C0A"/>
    <w:rsid w:val="00C53253"/>
    <w:rsid w:val="00C6457C"/>
    <w:rsid w:val="00C92653"/>
    <w:rsid w:val="00C97774"/>
    <w:rsid w:val="00CA1EA9"/>
    <w:rsid w:val="00CA31B0"/>
    <w:rsid w:val="00CB1E8B"/>
    <w:rsid w:val="00CC3D49"/>
    <w:rsid w:val="00CD44D2"/>
    <w:rsid w:val="00CD7207"/>
    <w:rsid w:val="00CE78D8"/>
    <w:rsid w:val="00CE7963"/>
    <w:rsid w:val="00CF7676"/>
    <w:rsid w:val="00D13E0D"/>
    <w:rsid w:val="00D357B8"/>
    <w:rsid w:val="00D46BF8"/>
    <w:rsid w:val="00D518B9"/>
    <w:rsid w:val="00D92396"/>
    <w:rsid w:val="00DD650F"/>
    <w:rsid w:val="00DD7728"/>
    <w:rsid w:val="00DF307C"/>
    <w:rsid w:val="00E3429C"/>
    <w:rsid w:val="00E5007C"/>
    <w:rsid w:val="00E53A31"/>
    <w:rsid w:val="00E607AE"/>
    <w:rsid w:val="00E7416F"/>
    <w:rsid w:val="00EA48B8"/>
    <w:rsid w:val="00EB4143"/>
    <w:rsid w:val="00EC43A9"/>
    <w:rsid w:val="00F142DA"/>
    <w:rsid w:val="00F357E9"/>
    <w:rsid w:val="00F57412"/>
    <w:rsid w:val="00F629C7"/>
    <w:rsid w:val="00F70E74"/>
    <w:rsid w:val="00F860EB"/>
    <w:rsid w:val="00FA198C"/>
    <w:rsid w:val="00FA5C5D"/>
    <w:rsid w:val="00FB230E"/>
    <w:rsid w:val="00FB3EA5"/>
    <w:rsid w:val="00FD6EC9"/>
    <w:rsid w:val="00FE5462"/>
    <w:rsid w:val="00FE5B25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50FD"/>
  <w15:docId w15:val="{1C097AD6-C03B-44A7-B12B-19B6EC2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207"/>
    <w:pPr>
      <w:spacing w:afterLines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 w:firstLine="0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Livro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Livro1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184951881014862E-2"/>
          <c:y val="0.23184055118110244"/>
          <c:w val="0.69588801399825073"/>
          <c:h val="0.6521795713035888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Folha4!$A$5</c:f>
              <c:strCache>
                <c:ptCount val="1"/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A9C7-4C7C-988B-E6CCD9EB5D21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3-A9C7-4C7C-988B-E6CCD9EB5D2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Folha4!$B$4:$D$4</c:f>
              <c:strCache>
                <c:ptCount val="3"/>
                <c:pt idx="0">
                  <c:v>(  ) 18 a 28</c:v>
                </c:pt>
                <c:pt idx="1">
                  <c:v>(  ) 28 a 48</c:v>
                </c:pt>
                <c:pt idx="2">
                  <c:v>(  ) 48 a 65</c:v>
                </c:pt>
              </c:strCache>
            </c:strRef>
          </c:cat>
          <c:val>
            <c:numRef>
              <c:f>Folha4!$B$5:$D$5</c:f>
              <c:numCache>
                <c:formatCode>0%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C7-4C7C-988B-E6CCD9EB5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8949760"/>
        <c:axId val="134523520"/>
        <c:axId val="0"/>
      </c:bar3DChart>
      <c:catAx>
        <c:axId val="789497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4523520"/>
        <c:crosses val="autoZero"/>
        <c:auto val="1"/>
        <c:lblAlgn val="ctr"/>
        <c:lblOffset val="100"/>
        <c:noMultiLvlLbl val="0"/>
      </c:catAx>
      <c:valAx>
        <c:axId val="13452352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78949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Folha3!$A$4</c:f>
              <c:strCache>
                <c:ptCount val="1"/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34D1-4FBF-B2C9-D4B36A3D391C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3-34D1-4FBF-B2C9-D4B36A3D391C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5-34D1-4FBF-B2C9-D4B36A3D391C}"/>
              </c:ext>
            </c:extLst>
          </c:dPt>
          <c:cat>
            <c:strRef>
              <c:f>Folha3!$B$3:$D$3</c:f>
              <c:strCache>
                <c:ptCount val="3"/>
                <c:pt idx="0">
                  <c:v>(  ) 1 a 3</c:v>
                </c:pt>
                <c:pt idx="1">
                  <c:v>(  ) 3 a 6</c:v>
                </c:pt>
                <c:pt idx="2">
                  <c:v>(  ) 6 a 10</c:v>
                </c:pt>
              </c:strCache>
            </c:strRef>
          </c:cat>
          <c:val>
            <c:numRef>
              <c:f>Folha3!$B$4:$D$4</c:f>
              <c:numCache>
                <c:formatCode>0%</c:formatCode>
                <c:ptCount val="3"/>
                <c:pt idx="0">
                  <c:v>0.5</c:v>
                </c:pt>
                <c:pt idx="1">
                  <c:v>0.2</c:v>
                </c:pt>
                <c:pt idx="2">
                  <c:v>0.30000000000000021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4D1-4FBF-B2C9-D4B36A3D3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198711936"/>
        <c:axId val="37970688"/>
        <c:axId val="0"/>
      </c:bar3DChart>
      <c:catAx>
        <c:axId val="1987119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7970688"/>
        <c:crosses val="autoZero"/>
        <c:auto val="1"/>
        <c:lblAlgn val="ctr"/>
        <c:lblOffset val="100"/>
        <c:noMultiLvlLbl val="0"/>
      </c:catAx>
      <c:valAx>
        <c:axId val="379706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98711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0.0375</cdr:x>
      <cdr:y>0.03646</cdr:y>
    </cdr:from>
    <cdr:to>
      <cdr:x>0.40208</cdr:x>
      <cdr:y>0.36979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171450" y="100013"/>
          <a:ext cx="166687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t-BR" sz="1400" b="1">
              <a:effectLst/>
              <a:latin typeface="Arial" pitchFamily="34" charset="0"/>
              <a:ea typeface="+mn-ea"/>
              <a:cs typeface="Arial" pitchFamily="34" charset="0"/>
            </a:rPr>
            <a:t>Qual idade dos profissionais envolvidos?</a:t>
          </a:r>
          <a:endParaRPr lang="pt-BR" sz="1400" b="1">
            <a:latin typeface="Arial" pitchFamily="34" charset="0"/>
            <a:cs typeface="Arial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0.10625</cdr:x>
      <cdr:y>0.04688</cdr:y>
    </cdr:from>
    <cdr:to>
      <cdr:x>0.34792</cdr:x>
      <cdr:y>0.42535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485775" y="128588"/>
          <a:ext cx="1104900" cy="1038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400" b="1">
              <a:effectLst/>
              <a:latin typeface="Arial" pitchFamily="34" charset="0"/>
              <a:ea typeface="+mn-ea"/>
              <a:cs typeface="Arial" pitchFamily="34" charset="0"/>
            </a:rPr>
            <a:t>Quantos anos trabalha na função?</a:t>
          </a:r>
        </a:p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B81C4-0F16-4E2B-9CB8-4EBAF0DF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emerson franson</cp:lastModifiedBy>
  <cp:revision>3</cp:revision>
  <dcterms:created xsi:type="dcterms:W3CDTF">2018-05-22T21:32:00Z</dcterms:created>
  <dcterms:modified xsi:type="dcterms:W3CDTF">2018-05-27T20:57:00Z</dcterms:modified>
</cp:coreProperties>
</file>