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CFAA" w14:textId="2F84028F" w:rsidR="00A16DAD" w:rsidRDefault="00A16DAD" w:rsidP="004174B3">
      <w:pPr>
        <w:pStyle w:val="Sinespaciado"/>
        <w:jc w:val="center"/>
        <w:rPr>
          <w:b/>
        </w:rPr>
      </w:pPr>
      <w:r>
        <w:rPr>
          <w:b/>
        </w:rPr>
        <w:t>Diseño conceptual y arquitectura de información</w:t>
      </w:r>
    </w:p>
    <w:p w14:paraId="03C26BB4" w14:textId="52CDD761" w:rsidR="00DA3CE2" w:rsidRPr="004174B3" w:rsidRDefault="00A16DAD" w:rsidP="004174B3">
      <w:pPr>
        <w:pStyle w:val="Sinespaciado"/>
        <w:jc w:val="center"/>
        <w:rPr>
          <w:b/>
        </w:rPr>
      </w:pPr>
      <w:r>
        <w:rPr>
          <w:b/>
        </w:rPr>
        <w:t>Proyecto Hidro Smart</w:t>
      </w:r>
    </w:p>
    <w:p w14:paraId="0EFB5477" w14:textId="12C3D0FA" w:rsidR="00DA3CE2" w:rsidRPr="004174B3" w:rsidRDefault="00DA3CE2" w:rsidP="004174B3">
      <w:pPr>
        <w:pStyle w:val="Sinespaciado"/>
        <w:jc w:val="center"/>
      </w:pPr>
    </w:p>
    <w:p w14:paraId="7D34B0C7" w14:textId="696EB7B4" w:rsidR="004A4761" w:rsidRPr="004174B3" w:rsidRDefault="004A4761" w:rsidP="004174B3">
      <w:pPr>
        <w:pStyle w:val="Sinespaciado"/>
        <w:jc w:val="center"/>
      </w:pPr>
    </w:p>
    <w:p w14:paraId="62B157FA" w14:textId="1DBDD2AB" w:rsidR="00DA3CE2" w:rsidRPr="004174B3" w:rsidRDefault="00DA3CE2" w:rsidP="004174B3">
      <w:pPr>
        <w:pStyle w:val="Sinespaciado"/>
        <w:jc w:val="center"/>
      </w:pPr>
    </w:p>
    <w:p w14:paraId="1647991B" w14:textId="4EA3BAD5" w:rsidR="00D77E5F" w:rsidRDefault="00D77E5F" w:rsidP="004174B3">
      <w:pPr>
        <w:pStyle w:val="Sinespaciado"/>
        <w:jc w:val="center"/>
      </w:pPr>
    </w:p>
    <w:p w14:paraId="7A436DFE" w14:textId="3C7B358F" w:rsidR="004174B3" w:rsidRPr="004174B3" w:rsidRDefault="00A16DAD" w:rsidP="004174B3">
      <w:pPr>
        <w:pStyle w:val="Sinespaciado"/>
        <w:jc w:val="center"/>
      </w:pPr>
      <w:r>
        <w:t>Emerson Calet Molano Cardozo</w:t>
      </w:r>
    </w:p>
    <w:p w14:paraId="0857C6BA" w14:textId="33FF60AE" w:rsidR="005310ED" w:rsidRPr="004174B3" w:rsidRDefault="00A16DAD" w:rsidP="00135532">
      <w:pPr>
        <w:pStyle w:val="Sinespaciado"/>
        <w:jc w:val="center"/>
      </w:pPr>
      <w:r>
        <w:t>José Alejandro Montealegre Rodríguez</w:t>
      </w:r>
    </w:p>
    <w:p w14:paraId="2A6F7DAD" w14:textId="2978E876" w:rsidR="005310ED" w:rsidRPr="004174B3" w:rsidRDefault="00A16DAD" w:rsidP="004174B3">
      <w:pPr>
        <w:pStyle w:val="Sinespaciado"/>
        <w:jc w:val="center"/>
      </w:pPr>
      <w:r>
        <w:t>José David Amaya Mosquera</w:t>
      </w:r>
    </w:p>
    <w:p w14:paraId="4C2691A1" w14:textId="77777777" w:rsidR="00DA3CE2" w:rsidRPr="004174B3" w:rsidRDefault="00DA3CE2" w:rsidP="004174B3">
      <w:pPr>
        <w:pStyle w:val="Sinespaciado"/>
        <w:jc w:val="center"/>
      </w:pP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Pr="004174B3" w:rsidRDefault="004A4761" w:rsidP="004174B3">
      <w:pPr>
        <w:pStyle w:val="Sinespaciado"/>
        <w:jc w:val="center"/>
      </w:pPr>
    </w:p>
    <w:p w14:paraId="35A427A3" w14:textId="0C64507F" w:rsidR="000C70FF" w:rsidRPr="004174B3" w:rsidRDefault="00A16DAD" w:rsidP="004174B3">
      <w:pPr>
        <w:pStyle w:val="Sinespaciado"/>
        <w:jc w:val="center"/>
      </w:pPr>
      <w:r>
        <w:t>Instructor</w:t>
      </w:r>
    </w:p>
    <w:p w14:paraId="75916FF4" w14:textId="7F999B0A" w:rsidR="000C70FF" w:rsidRPr="004174B3" w:rsidRDefault="00A16DAD" w:rsidP="004174B3">
      <w:pPr>
        <w:pStyle w:val="Sinespaciado"/>
        <w:jc w:val="center"/>
      </w:pPr>
      <w:r>
        <w:t>Carlos Julio Cadena</w:t>
      </w:r>
    </w:p>
    <w:p w14:paraId="67830CFA" w14:textId="77777777" w:rsidR="00DA3CE2" w:rsidRPr="004174B3" w:rsidRDefault="00DA3CE2" w:rsidP="004174B3">
      <w:pPr>
        <w:pStyle w:val="Sinespaciado"/>
        <w:jc w:val="center"/>
      </w:pPr>
    </w:p>
    <w:p w14:paraId="72DBE9B6" w14:textId="77777777" w:rsidR="00DA3CE2" w:rsidRPr="004174B3" w:rsidRDefault="00DA3CE2" w:rsidP="004174B3">
      <w:pPr>
        <w:pStyle w:val="Sinespaciado"/>
        <w:jc w:val="center"/>
      </w:pPr>
    </w:p>
    <w:p w14:paraId="2A7E1EC1" w14:textId="630C2175" w:rsidR="004174B3" w:rsidRDefault="004174B3" w:rsidP="00135532">
      <w:pPr>
        <w:pStyle w:val="Sinespaciado"/>
        <w:jc w:val="center"/>
      </w:pPr>
    </w:p>
    <w:p w14:paraId="636C6C9A" w14:textId="77777777" w:rsidR="00135532" w:rsidRPr="004174B3" w:rsidRDefault="00135532" w:rsidP="00135532">
      <w:pPr>
        <w:pStyle w:val="Sinespaciado"/>
        <w:jc w:val="center"/>
      </w:pPr>
    </w:p>
    <w:p w14:paraId="2289358C" w14:textId="08469F43" w:rsidR="00DA3CE2" w:rsidRPr="004174B3" w:rsidRDefault="00A16DAD" w:rsidP="004174B3">
      <w:pPr>
        <w:pStyle w:val="Sinespaciado"/>
        <w:jc w:val="center"/>
      </w:pPr>
      <w:r>
        <w:t>Servicio Nacional de Aprendizaje</w:t>
      </w:r>
      <w:r w:rsidR="00DA3CE2" w:rsidRPr="004174B3">
        <w:t xml:space="preserve"> </w:t>
      </w:r>
      <w:r>
        <w:t>SENA</w:t>
      </w:r>
    </w:p>
    <w:p w14:paraId="04D80F2F" w14:textId="7036C8A8" w:rsidR="00DA3CE2" w:rsidRPr="004174B3" w:rsidRDefault="00A16DAD" w:rsidP="004174B3">
      <w:pPr>
        <w:pStyle w:val="Sinespaciado"/>
        <w:jc w:val="center"/>
      </w:pPr>
      <w:r>
        <w:t>Análisis y Desarrollo de Software</w:t>
      </w:r>
      <w:r w:rsidR="004174B3">
        <w:t xml:space="preserve"> </w:t>
      </w:r>
      <w:r>
        <w:t>ADSO</w:t>
      </w:r>
    </w:p>
    <w:p w14:paraId="4B49E04E" w14:textId="344E0970" w:rsidR="00E236F9" w:rsidRPr="004C19DC" w:rsidRDefault="00E236F9" w:rsidP="00155A90">
      <w:pPr>
        <w:pStyle w:val="Sinespaciado"/>
        <w:jc w:val="center"/>
        <w:rPr>
          <w:color w:val="000000" w:themeColor="text1"/>
        </w:rPr>
      </w:pPr>
    </w:p>
    <w:p w14:paraId="07F29F60" w14:textId="3FCC985D" w:rsidR="004174B3" w:rsidRPr="004174B3" w:rsidRDefault="004174B3" w:rsidP="004174B3">
      <w:pPr>
        <w:pStyle w:val="Sinespaciado"/>
        <w:jc w:val="center"/>
      </w:pPr>
      <w:r>
        <w:t>202</w:t>
      </w:r>
      <w:r w:rsidR="00A16DAD">
        <w:t>6</w:t>
      </w:r>
    </w:p>
    <w:p w14:paraId="43431B25" w14:textId="54D62B06" w:rsidR="00927FDA" w:rsidRPr="00927FDA" w:rsidRDefault="00927FDA" w:rsidP="00927FDA">
      <w:pPr>
        <w:pStyle w:val="Sinespaciado"/>
        <w:jc w:val="center"/>
        <w:rPr>
          <w:b/>
        </w:rPr>
      </w:pPr>
      <w:r>
        <w:rPr>
          <w:b/>
        </w:rPr>
        <w:lastRenderedPageBreak/>
        <w:t>Tabla de Contenido</w:t>
      </w:r>
    </w:p>
    <w:p w14:paraId="24554DDF" w14:textId="00310B21" w:rsidR="00D21A3D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6325246" w:history="1">
        <w:r w:rsidR="00D21A3D" w:rsidRPr="001D77F4">
          <w:rPr>
            <w:rStyle w:val="Hipervnculo"/>
            <w:noProof/>
          </w:rPr>
          <w:t>Introducción</w:t>
        </w:r>
        <w:r w:rsidR="00D21A3D">
          <w:rPr>
            <w:noProof/>
            <w:webHidden/>
          </w:rPr>
          <w:tab/>
        </w:r>
        <w:r w:rsidR="00D21A3D">
          <w:rPr>
            <w:noProof/>
            <w:webHidden/>
          </w:rPr>
          <w:fldChar w:fldCharType="begin"/>
        </w:r>
        <w:r w:rsidR="00D21A3D">
          <w:rPr>
            <w:noProof/>
            <w:webHidden/>
          </w:rPr>
          <w:instrText xml:space="preserve"> PAGEREF _Toc226325246 \h </w:instrText>
        </w:r>
        <w:r w:rsidR="00D21A3D">
          <w:rPr>
            <w:noProof/>
            <w:webHidden/>
          </w:rPr>
        </w:r>
        <w:r w:rsidR="00D21A3D">
          <w:rPr>
            <w:noProof/>
            <w:webHidden/>
          </w:rPr>
          <w:fldChar w:fldCharType="separate"/>
        </w:r>
        <w:r w:rsidR="00D21A3D">
          <w:rPr>
            <w:noProof/>
            <w:webHidden/>
          </w:rPr>
          <w:t>4</w:t>
        </w:r>
        <w:r w:rsidR="00D21A3D">
          <w:rPr>
            <w:noProof/>
            <w:webHidden/>
          </w:rPr>
          <w:fldChar w:fldCharType="end"/>
        </w:r>
      </w:hyperlink>
    </w:p>
    <w:p w14:paraId="77992F9C" w14:textId="209D6FC9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47" w:history="1">
        <w:r w:rsidRPr="001D77F4">
          <w:rPr>
            <w:rStyle w:val="Hipervnculo"/>
            <w:noProof/>
          </w:rPr>
          <w:t>Mapa de navegación (Site Map)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C47E70" w14:textId="7D214287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48" w:history="1">
        <w:r w:rsidRPr="001D77F4">
          <w:rPr>
            <w:rStyle w:val="Hipervnculo"/>
            <w:noProof/>
            <w:lang w:val="es-ES"/>
          </w:rPr>
          <w:t>Modelo de navegación implementado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3377CF" w14:textId="70683C21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49" w:history="1">
        <w:r w:rsidRPr="001D77F4">
          <w:rPr>
            <w:rStyle w:val="Hipervnculo"/>
            <w:noProof/>
            <w:lang w:val="es-ES"/>
          </w:rPr>
          <w:t>Navegación jerárquica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883A56" w14:textId="144F216C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0" w:history="1">
        <w:r w:rsidRPr="001D77F4">
          <w:rPr>
            <w:rStyle w:val="Hipervnculo"/>
            <w:noProof/>
          </w:rPr>
          <w:t>Navegación modular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32ABB8" w14:textId="3B4873EF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1" w:history="1">
        <w:r w:rsidRPr="001D77F4">
          <w:rPr>
            <w:rStyle w:val="Hipervnculo"/>
            <w:noProof/>
          </w:rPr>
          <w:t>Navegación condicionada por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F26758" w14:textId="0C8B64E8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2" w:history="1">
        <w:r w:rsidRPr="001D77F4">
          <w:rPr>
            <w:rStyle w:val="Hipervnculo"/>
            <w:noProof/>
          </w:rPr>
          <w:t>Estructura principal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7368F8" w14:textId="64019289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3" w:history="1">
        <w:r w:rsidRPr="001D77F4">
          <w:rPr>
            <w:rStyle w:val="Hipervnculo"/>
            <w:noProof/>
          </w:rPr>
          <w:t>Pantalla de 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8ECF4F" w14:textId="0B1F7E43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4" w:history="1">
        <w:r w:rsidRPr="001D77F4">
          <w:rPr>
            <w:rStyle w:val="Hipervnculo"/>
            <w:noProof/>
          </w:rPr>
          <w:t>Panel principal (Dashboard dinámico)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B3BBAD" w14:textId="536FF5BD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5" w:history="1">
        <w:r w:rsidRPr="001D77F4">
          <w:rPr>
            <w:rStyle w:val="Hipervnculo"/>
            <w:noProof/>
          </w:rPr>
          <w:t>Navegación por perfiles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33BB9C" w14:textId="0D8A6079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6" w:history="1">
        <w:r w:rsidRPr="001D77F4">
          <w:rPr>
            <w:rStyle w:val="Hipervnculo"/>
            <w:noProof/>
          </w:rPr>
          <w:t>Usuario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10864" w14:textId="7628F5D3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7" w:history="1">
        <w:r w:rsidRPr="001D77F4">
          <w:rPr>
            <w:rStyle w:val="Hipervnculo"/>
            <w:noProof/>
          </w:rPr>
          <w:t>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9BD16D" w14:textId="6872FFC8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8" w:history="1">
        <w:r w:rsidRPr="001D77F4">
          <w:rPr>
            <w:rStyle w:val="Hipervnculo"/>
            <w:noProof/>
            <w:lang w:val="es-ES"/>
          </w:rPr>
          <w:t>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BE080E" w14:textId="036C4101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9" w:history="1">
        <w:r w:rsidRPr="001D77F4">
          <w:rPr>
            <w:rStyle w:val="Hipervnculo"/>
            <w:noProof/>
            <w:lang w:val="es-ES"/>
          </w:rPr>
          <w:t>Justificación de diseño UX/UI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47E989" w14:textId="71DEC9B7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0" w:history="1">
        <w:r w:rsidRPr="001D77F4">
          <w:rPr>
            <w:rStyle w:val="Hipervnculo"/>
            <w:noProof/>
            <w:lang w:val="es-ES"/>
          </w:rPr>
          <w:t>Características técnicas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D70E8E" w14:textId="4FE4B2B4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1" w:history="1">
        <w:r w:rsidRPr="001D77F4">
          <w:rPr>
            <w:rStyle w:val="Hipervnculo"/>
            <w:noProof/>
            <w:lang w:val="es-ES"/>
          </w:rPr>
          <w:t>Relación con 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5612B5" w14:textId="4254AC8B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2" w:history="1">
        <w:r w:rsidRPr="001D77F4">
          <w:rPr>
            <w:rStyle w:val="Hipervnculo"/>
            <w:noProof/>
          </w:rPr>
          <w:t>Flujos de usuario (User FlowS)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18A1A4" w14:textId="63C03E78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3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FDDC07" w14:textId="0E96759B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4" w:history="1">
        <w:r w:rsidRPr="001D77F4">
          <w:rPr>
            <w:rStyle w:val="Hipervnculo"/>
            <w:noProof/>
          </w:rPr>
          <w:t>Título Primer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EEF561" w14:textId="2189B3F1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5" w:history="1">
        <w:r w:rsidRPr="001D77F4">
          <w:rPr>
            <w:rStyle w:val="Hipervnculo"/>
            <w:noProof/>
          </w:rPr>
          <w:t>Descripción de los Flujos de Usuario (User Flows)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482F08" w14:textId="4872DAED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6" w:history="1">
        <w:r w:rsidRPr="001D77F4">
          <w:rPr>
            <w:rStyle w:val="Hipervnculo"/>
            <w:noProof/>
          </w:rPr>
          <w:t>Flujo 1: Registro y acceso de usuario (RF1)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410080" w14:textId="7E8A0684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7" w:history="1">
        <w:r w:rsidRPr="001D77F4">
          <w:rPr>
            <w:rStyle w:val="Hipervnculo"/>
            <w:noProof/>
          </w:rPr>
          <w:t>Flujo 2: Consulta de consumo en tiempo real (RF2)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BD09FD" w14:textId="0FFF1CB1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8" w:history="1">
        <w:r w:rsidRPr="001D77F4">
          <w:rPr>
            <w:rStyle w:val="Hipervnculo"/>
            <w:noProof/>
          </w:rPr>
          <w:t>Flujo 3: Generación de recomendaciones inteligentes (RF3)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350BE6" w14:textId="19124FDA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9" w:history="1">
        <w:r w:rsidRPr="001D77F4">
          <w:rPr>
            <w:rStyle w:val="Hipervnculo"/>
            <w:noProof/>
          </w:rPr>
          <w:t>Flujo 4: Registro de dispositivo por técnico (RF4)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1639FD" w14:textId="5C319AAE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0" w:history="1">
        <w:r w:rsidRPr="001D77F4">
          <w:rPr>
            <w:rStyle w:val="Hipervnculo"/>
            <w:noProof/>
          </w:rPr>
          <w:t>Flujo 5: Administración de usuarios (RF5)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BB8B07" w14:textId="28AE3442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1" w:history="1">
        <w:r w:rsidRPr="001D77F4">
          <w:rPr>
            <w:rStyle w:val="Hipervnculo"/>
            <w:noProof/>
          </w:rPr>
          <w:t>Flujo 6: Generación de reportes administrativos (RF6)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D18FDE" w14:textId="2671DC9B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2" w:history="1">
        <w:r w:rsidRPr="001D77F4">
          <w:rPr>
            <w:rStyle w:val="Hipervnculo"/>
            <w:noProof/>
          </w:rPr>
          <w:t>Descripción de pantallas principales (Vinculadas a RF)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890918" w14:textId="34004E99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3" w:history="1">
        <w:r w:rsidRPr="001D77F4">
          <w:rPr>
            <w:rStyle w:val="Hipervnculo"/>
            <w:noProof/>
          </w:rPr>
          <w:t>Explicación textual del flujo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2EC890" w14:textId="07C6FAE8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4" w:history="1">
        <w:r w:rsidRPr="001D77F4">
          <w:rPr>
            <w:rStyle w:val="Hipervnculo"/>
            <w:noProof/>
            <w:lang w:val="es-ES"/>
          </w:rPr>
          <w:t>Modelo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D13D43" w14:textId="11E6863C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5" w:history="1">
        <w:r w:rsidRPr="001D77F4">
          <w:rPr>
            <w:rStyle w:val="Hipervnculo"/>
            <w:noProof/>
            <w:lang w:val="es-ES"/>
          </w:rPr>
          <w:t>Lógica de Transiciones Clave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282468" w14:textId="6314D322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6" w:history="1">
        <w:r w:rsidRPr="001D77F4">
          <w:rPr>
            <w:rStyle w:val="Hipervnculo"/>
            <w:noProof/>
            <w:lang w:val="es-ES"/>
          </w:rPr>
          <w:t>Adaptación por Dispositivo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09874A" w14:textId="37854659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7" w:history="1">
        <w:r w:rsidRPr="001D77F4">
          <w:rPr>
            <w:rStyle w:val="Hipervnculo"/>
            <w:noProof/>
            <w:lang w:val="es-ES"/>
          </w:rPr>
          <w:t>Plataforma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981619" w14:textId="09657990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8" w:history="1">
        <w:r w:rsidRPr="001D77F4">
          <w:rPr>
            <w:rStyle w:val="Hipervnculo"/>
            <w:noProof/>
            <w:lang w:val="es-ES"/>
          </w:rPr>
          <w:t>Seguridad en la Navegación (RF de Seguridad)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948C5C" w14:textId="1DF930C4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9" w:history="1">
        <w:r w:rsidRPr="001D77F4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E4232C" w14:textId="2CD95FA5" w:rsidR="00927FDA" w:rsidRDefault="000D7D4A" w:rsidP="00927FDA">
      <w:pPr>
        <w:rPr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09A3133A" w14:textId="50255848" w:rsidR="00927FDA" w:rsidRDefault="00927FDA" w:rsidP="00927FDA">
      <w:pPr>
        <w:rPr>
          <w:lang w:val="en-US"/>
        </w:rPr>
      </w:pPr>
    </w:p>
    <w:p w14:paraId="43B8B58C" w14:textId="20198B36" w:rsidR="00927FDA" w:rsidRDefault="00927FDA" w:rsidP="00927FDA">
      <w:pPr>
        <w:rPr>
          <w:lang w:val="en-US"/>
        </w:rPr>
      </w:pPr>
    </w:p>
    <w:p w14:paraId="0AE323F5" w14:textId="77777777" w:rsidR="00D21A3D" w:rsidRDefault="00D21A3D" w:rsidP="00927FDA">
      <w:pPr>
        <w:rPr>
          <w:lang w:val="en-US"/>
        </w:rPr>
      </w:pPr>
    </w:p>
    <w:p w14:paraId="082F5BC2" w14:textId="77777777" w:rsidR="00D21A3D" w:rsidRDefault="00D21A3D" w:rsidP="00927FDA">
      <w:pPr>
        <w:rPr>
          <w:lang w:val="en-US"/>
        </w:rPr>
      </w:pPr>
    </w:p>
    <w:p w14:paraId="737DF761" w14:textId="77777777" w:rsidR="00D21A3D" w:rsidRDefault="00D21A3D" w:rsidP="00927FDA">
      <w:pPr>
        <w:rPr>
          <w:lang w:val="en-US"/>
        </w:rPr>
      </w:pPr>
    </w:p>
    <w:p w14:paraId="01ADA9AE" w14:textId="77777777" w:rsidR="00D21A3D" w:rsidRDefault="00D21A3D" w:rsidP="00927FDA">
      <w:pPr>
        <w:rPr>
          <w:lang w:val="en-US"/>
        </w:rPr>
      </w:pPr>
    </w:p>
    <w:p w14:paraId="575B3523" w14:textId="77777777" w:rsidR="00D21A3D" w:rsidRDefault="00D21A3D" w:rsidP="00927FDA">
      <w:pPr>
        <w:rPr>
          <w:lang w:val="en-US"/>
        </w:rPr>
      </w:pPr>
    </w:p>
    <w:p w14:paraId="1A02173E" w14:textId="77777777" w:rsidR="00D21A3D" w:rsidRDefault="00D21A3D" w:rsidP="00927FDA">
      <w:pPr>
        <w:rPr>
          <w:lang w:val="en-US"/>
        </w:rPr>
      </w:pPr>
    </w:p>
    <w:p w14:paraId="0EFE57CF" w14:textId="4E7B54B9" w:rsidR="00927FDA" w:rsidRDefault="00927FDA" w:rsidP="00927FDA">
      <w:pPr>
        <w:rPr>
          <w:lang w:val="en-US"/>
        </w:rPr>
      </w:pPr>
    </w:p>
    <w:p w14:paraId="6C6E23B5" w14:textId="585CC32D" w:rsidR="00927FDA" w:rsidRDefault="00927FDA" w:rsidP="00927FDA">
      <w:pPr>
        <w:rPr>
          <w:lang w:val="en-US"/>
        </w:rPr>
      </w:pPr>
    </w:p>
    <w:p>
      <w:pPr>
        <w:pStyle w:val="Ttulo1"/>
      </w:pPr>
      <w:r>
        <w:t>Control de actualización</w:t>
      </w:r>
    </w:p>
    <w:p>
      <w:pPr>
        <w:spacing w:after="80"/>
      </w:pPr>
      <w:r>
        <w:rPr>
          <w:b/>
          <w:color w:val="167C80"/>
        </w:rPr>
        <w:t>Fecha de corte: 2026-10-09. Estado: Existente pero actualizado.</w:t>
      </w:r>
    </w:p>
    <w:p>
      <w:pPr>
        <w:spacing w:after="80"/>
      </w:pPr>
      <w:r>
        <w:t>Fuente principal de esta actualización: Diseño Conceptual Y Arquitectura de Información.docx y PT_HS.</w:t>
      </w:r>
    </w:p>
    <w:p>
      <w:pPr>
        <w:spacing w:after="160"/>
      </w:pPr>
      <w:r>
        <w:rPr>
          <w:color w:val="5B6573"/>
        </w:rPr>
        <w:t>Se conserva el modelo de navegación, pantallas, actores y flujos del documento original. La actualización añade una vista dinámica basada en la cadena real de autenticación, asociación, MQTT, ingestión y consulta.</w:t>
      </w:r>
    </w:p>
    <w:p w14:paraId="6B7EF70F" w14:textId="433145B6" w:rsidR="00196EE5" w:rsidRPr="004A4761" w:rsidRDefault="00196EE5" w:rsidP="00D16184">
      <w:pPr>
        <w:pStyle w:val="Ttulo1"/>
      </w:pPr>
      <w:bookmarkStart w:id="0" w:name="_Toc226325246"/>
      <w:r w:rsidRPr="00D16184">
        <w:lastRenderedPageBreak/>
        <w:t>Introducción</w:t>
      </w:r>
      <w:bookmarkEnd w:id="0"/>
    </w:p>
    <w:p w14:paraId="37A1BBAE" w14:textId="3903365A" w:rsidR="00124588" w:rsidRPr="00124588" w:rsidRDefault="00124588" w:rsidP="00124588">
      <w:pPr>
        <w:rPr>
          <w:lang w:val="es-ES"/>
        </w:rPr>
      </w:pPr>
      <w:r w:rsidRPr="00124588">
        <w:rPr>
          <w:lang w:val="es-ES"/>
        </w:rPr>
        <w:t>El presente documento de Diseño Conceptual y Arquitectura de Información tiene como propósito establecer la estructura lógica, organizacional y funcional del proyecto Hidro Smart, tomando como base los requerimientos definidos en el Documento de Especificación de Requisitos de Software (SRS) y en el análisis previo del sistema.</w:t>
      </w:r>
    </w:p>
    <w:p w14:paraId="5A9C62AF" w14:textId="77777777" w:rsidR="00124588" w:rsidRPr="00124588" w:rsidRDefault="00124588" w:rsidP="00124588">
      <w:pPr>
        <w:rPr>
          <w:lang w:val="es-ES"/>
        </w:rPr>
      </w:pPr>
      <w:r w:rsidRPr="00124588">
        <w:rPr>
          <w:lang w:val="es-ES"/>
        </w:rPr>
        <w:t>Durante esta fase se plantea la organización de la información, la distribución de módulos y la definición de los flujos de navegación necesarios para garantizar una interacción clara, eficiente e intuitiva entre los diferentes usuarios y el sistema. La arquitectura de información permite identificar cómo se relacionan los componentes funcionales de la aplicación, facilitando la comprensión de su funcionamiento y apoyando el posterior desarrollo e implementación.</w:t>
      </w:r>
    </w:p>
    <w:p w14:paraId="7FB8E558" w14:textId="77777777" w:rsidR="00124588" w:rsidRPr="00124588" w:rsidRDefault="00124588" w:rsidP="00124588">
      <w:pPr>
        <w:rPr>
          <w:lang w:val="es-ES"/>
        </w:rPr>
      </w:pPr>
      <w:r w:rsidRPr="00124588">
        <w:rPr>
          <w:lang w:val="es-ES"/>
        </w:rPr>
        <w:t>Asimismo, se busca asegurar que la solución propuesta responda de manera adecuada a las necesidades operativas del proyecto, priorizando funcionalidades esenciales como el monitoreo en tiempo real, la gestión de alertas, el control de dispositivos, la administración de usuarios y la generación de reportes.</w:t>
      </w:r>
    </w:p>
    <w:p w14:paraId="7A63ED32" w14:textId="77777777" w:rsidR="00124588" w:rsidRPr="00124588" w:rsidRDefault="00124588" w:rsidP="00124588">
      <w:pPr>
        <w:rPr>
          <w:lang w:val="es-ES"/>
        </w:rPr>
      </w:pPr>
      <w:r w:rsidRPr="00124588">
        <w:rPr>
          <w:lang w:val="es-ES"/>
        </w:rPr>
        <w:t>Como resultado de esta etapa se presentan los siguientes elementos:</w:t>
      </w:r>
    </w:p>
    <w:p w14:paraId="2B0E2129" w14:textId="77777777" w:rsidR="00124588" w:rsidRPr="00124588" w:rsidRDefault="00124588" w:rsidP="00124588">
      <w:pPr>
        <w:pStyle w:val="Prrafodelista"/>
        <w:numPr>
          <w:ilvl w:val="0"/>
          <w:numId w:val="16"/>
        </w:numPr>
        <w:rPr>
          <w:lang w:val="es-ES"/>
        </w:rPr>
      </w:pPr>
      <w:r w:rsidRPr="00124588">
        <w:rPr>
          <w:lang w:val="es-ES"/>
        </w:rPr>
        <w:t xml:space="preserve">Mapa de navegación (Site </w:t>
      </w:r>
      <w:proofErr w:type="spellStart"/>
      <w:r w:rsidRPr="00124588">
        <w:rPr>
          <w:lang w:val="es-ES"/>
        </w:rPr>
        <w:t>Map</w:t>
      </w:r>
      <w:proofErr w:type="spellEnd"/>
      <w:r w:rsidRPr="00124588">
        <w:rPr>
          <w:lang w:val="es-ES"/>
        </w:rPr>
        <w:t>): representación jerárquica de los módulos y secciones principales del sistema.</w:t>
      </w:r>
    </w:p>
    <w:p w14:paraId="581AE122" w14:textId="77777777" w:rsidR="00124588" w:rsidRPr="00124588" w:rsidRDefault="00124588" w:rsidP="00124588">
      <w:pPr>
        <w:pStyle w:val="Prrafodelista"/>
        <w:numPr>
          <w:ilvl w:val="0"/>
          <w:numId w:val="16"/>
        </w:numPr>
        <w:rPr>
          <w:lang w:val="es-ES"/>
        </w:rPr>
      </w:pPr>
      <w:r w:rsidRPr="00124588">
        <w:rPr>
          <w:lang w:val="es-ES"/>
        </w:rPr>
        <w:t xml:space="preserve">Flujos de usuario (User </w:t>
      </w:r>
      <w:proofErr w:type="spellStart"/>
      <w:r w:rsidRPr="00124588">
        <w:rPr>
          <w:lang w:val="es-ES"/>
        </w:rPr>
        <w:t>Flows</w:t>
      </w:r>
      <w:proofErr w:type="spellEnd"/>
      <w:r w:rsidRPr="00124588">
        <w:rPr>
          <w:lang w:val="es-ES"/>
        </w:rPr>
        <w:t>): secuencia de interacción para los procesos funcionales más relevantes.</w:t>
      </w:r>
    </w:p>
    <w:p w14:paraId="1A3BBAE2" w14:textId="77777777" w:rsidR="00124588" w:rsidRPr="00124588" w:rsidRDefault="00124588" w:rsidP="00124588">
      <w:pPr>
        <w:pStyle w:val="Prrafodelista"/>
        <w:numPr>
          <w:ilvl w:val="0"/>
          <w:numId w:val="16"/>
        </w:numPr>
        <w:rPr>
          <w:lang w:val="es-ES"/>
        </w:rPr>
      </w:pPr>
      <w:r w:rsidRPr="00124588">
        <w:rPr>
          <w:lang w:val="es-ES"/>
        </w:rPr>
        <w:t>Descripción de pantallas principales: identificación de interfaces vinculadas a los requerimientos funcionales.</w:t>
      </w:r>
    </w:p>
    <w:p w14:paraId="1651B69A" w14:textId="007D284D" w:rsidR="00E236F9" w:rsidRPr="00124588" w:rsidRDefault="00124588" w:rsidP="00124588">
      <w:pPr>
        <w:pStyle w:val="Prrafodelista"/>
        <w:numPr>
          <w:ilvl w:val="0"/>
          <w:numId w:val="16"/>
        </w:numPr>
        <w:rPr>
          <w:rFonts w:cs="Times New Roman"/>
          <w:szCs w:val="24"/>
        </w:rPr>
      </w:pPr>
      <w:r w:rsidRPr="00124588">
        <w:rPr>
          <w:lang w:val="es-ES"/>
        </w:rPr>
        <w:t>Explicación textual del flujo de navegación: descripción de la lógica de acceso y transición entre funcionalidades.</w:t>
      </w:r>
    </w:p>
    <w:p w14:paraId="5E7188AF" w14:textId="4A18B496" w:rsidR="00E236F9" w:rsidRDefault="00E73BB9" w:rsidP="00D16184">
      <w:pPr>
        <w:pStyle w:val="Ttulo1"/>
      </w:pPr>
      <w:bookmarkStart w:id="1" w:name="_Toc226325247"/>
      <w:r>
        <w:lastRenderedPageBreak/>
        <w:t xml:space="preserve">Mapa de navegación (Site </w:t>
      </w:r>
      <w:proofErr w:type="spellStart"/>
      <w:r>
        <w:t>Map</w:t>
      </w:r>
      <w:proofErr w:type="spellEnd"/>
      <w:r>
        <w:t>)</w:t>
      </w:r>
      <w:bookmarkEnd w:id="1"/>
    </w:p>
    <w:p w14:paraId="39ABECDE" w14:textId="4975DFD4" w:rsidR="003330BE" w:rsidRPr="003330BE" w:rsidRDefault="003330BE" w:rsidP="003330BE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506324A" wp14:editId="3014E2BA">
            <wp:extent cx="5943600" cy="2276475"/>
            <wp:effectExtent l="0" t="0" r="0" b="9525"/>
            <wp:docPr id="23020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1932" name="Imagen 2302019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9A68" w14:textId="08558C6F" w:rsidR="003330BE" w:rsidRPr="003330BE" w:rsidRDefault="003330BE" w:rsidP="003330BE">
      <w:pPr>
        <w:rPr>
          <w:lang w:val="es-ES"/>
        </w:rPr>
      </w:pPr>
      <w:r w:rsidRPr="003330BE">
        <w:rPr>
          <w:lang w:val="es-ES"/>
        </w:rPr>
        <w:t>El Mapa de Navegación del sistema Hidro Smart representa la estructura jerárquica de las interfaces, módulos y rutas de interacción disponibles dentro de la plataforma, permitiendo visualizar de manera organizada el comportamiento general de navegación según cada tipo de usuario definido en el sistema.</w:t>
      </w:r>
    </w:p>
    <w:p w14:paraId="6F544B19" w14:textId="77777777" w:rsidR="003330BE" w:rsidRPr="003330BE" w:rsidRDefault="003330BE" w:rsidP="003330BE">
      <w:pPr>
        <w:rPr>
          <w:lang w:val="es-ES"/>
        </w:rPr>
      </w:pPr>
      <w:r w:rsidRPr="003330BE">
        <w:rPr>
          <w:lang w:val="es-ES"/>
        </w:rPr>
        <w:t>Su propósito principal es establecer una visión estructural del acceso a funcionalidades, facilitando tanto el diseño de experiencia de usuario como la implementación técnica de los módulos de software.</w:t>
      </w:r>
    </w:p>
    <w:p w14:paraId="2D63212A" w14:textId="01665E46" w:rsidR="003330BE" w:rsidRDefault="003330BE" w:rsidP="003330BE">
      <w:r w:rsidRPr="003330BE">
        <w:rPr>
          <w:lang w:val="es-ES"/>
        </w:rPr>
        <w:t xml:space="preserve">El diseño del site </w:t>
      </w:r>
      <w:proofErr w:type="spellStart"/>
      <w:r w:rsidRPr="003330BE">
        <w:rPr>
          <w:lang w:val="es-ES"/>
        </w:rPr>
        <w:t>map</w:t>
      </w:r>
      <w:proofErr w:type="spellEnd"/>
      <w:r w:rsidRPr="003330BE">
        <w:rPr>
          <w:lang w:val="es-ES"/>
        </w:rPr>
        <w:t xml:space="preserve"> se fundamenta en una arquitectura modular y escalable, donde cada perfil de acceso dispone de funcionalidades específicas de acuerdo con sus responsabilidades dentro del </w:t>
      </w:r>
      <w:proofErr w:type="gramStart"/>
      <w:r w:rsidRPr="003330BE">
        <w:rPr>
          <w:lang w:val="es-ES"/>
        </w:rPr>
        <w:t>sistema.</w:t>
      </w:r>
      <w:r w:rsidRPr="003330BE">
        <w:t>Estructura</w:t>
      </w:r>
      <w:proofErr w:type="gramEnd"/>
      <w:r w:rsidRPr="003330BE">
        <w:t xml:space="preserve"> principal (común a los roles)</w:t>
      </w:r>
    </w:p>
    <w:p w14:paraId="63E34EDB" w14:textId="77777777" w:rsidR="002D0EE5" w:rsidRDefault="002D0EE5" w:rsidP="003330BE"/>
    <w:p w14:paraId="3EF6D100" w14:textId="438E3187" w:rsidR="005E4155" w:rsidRPr="005E4155" w:rsidRDefault="005E4155" w:rsidP="005E4155">
      <w:pPr>
        <w:pStyle w:val="Ttulo2"/>
        <w:rPr>
          <w:lang w:val="es-ES"/>
        </w:rPr>
      </w:pPr>
      <w:bookmarkStart w:id="2" w:name="_Toc226325248"/>
      <w:r w:rsidRPr="005E4155">
        <w:rPr>
          <w:lang w:val="es-ES"/>
        </w:rPr>
        <w:t>Modelo de navegación implementado</w:t>
      </w:r>
      <w:bookmarkEnd w:id="2"/>
    </w:p>
    <w:p w14:paraId="6D5EA0B3" w14:textId="77777777" w:rsidR="005E4155" w:rsidRPr="005E4155" w:rsidRDefault="005E4155" w:rsidP="005E4155">
      <w:pPr>
        <w:rPr>
          <w:lang w:val="es-ES"/>
        </w:rPr>
      </w:pPr>
      <w:r w:rsidRPr="005E4155">
        <w:rPr>
          <w:lang w:val="es-ES"/>
        </w:rPr>
        <w:t>La arquitectura de navegación del sistema responde a un modelo híbrido compuesto por tres enfoques principales:</w:t>
      </w:r>
    </w:p>
    <w:p w14:paraId="79D877CE" w14:textId="46B6C0CE" w:rsidR="005E4155" w:rsidRPr="005E4155" w:rsidRDefault="005E4155" w:rsidP="005E4155">
      <w:pPr>
        <w:pStyle w:val="Ttulo3"/>
        <w:rPr>
          <w:lang w:val="es-ES"/>
        </w:rPr>
      </w:pPr>
      <w:bookmarkStart w:id="3" w:name="_Toc226325249"/>
      <w:r w:rsidRPr="005E4155">
        <w:rPr>
          <w:lang w:val="es-ES"/>
        </w:rPr>
        <w:lastRenderedPageBreak/>
        <w:t>Navegación jerárquica</w:t>
      </w:r>
      <w:bookmarkEnd w:id="3"/>
    </w:p>
    <w:p w14:paraId="40B7E5A7" w14:textId="77777777" w:rsidR="005E4155" w:rsidRPr="005E4155" w:rsidRDefault="005E4155" w:rsidP="005E4155">
      <w:pPr>
        <w:rPr>
          <w:lang w:val="es-ES"/>
        </w:rPr>
      </w:pPr>
      <w:r w:rsidRPr="005E4155">
        <w:rPr>
          <w:lang w:val="es-ES"/>
        </w:rPr>
        <w:t>Se establece un nodo principal de entrada desde el cual se distribuyen los diferentes caminos de acceso:</w:t>
      </w:r>
    </w:p>
    <w:p w14:paraId="079C1999" w14:textId="77777777" w:rsidR="005E4155" w:rsidRPr="005E4155" w:rsidRDefault="005E4155" w:rsidP="005E4155">
      <w:pPr>
        <w:pStyle w:val="Prrafodelista"/>
        <w:numPr>
          <w:ilvl w:val="0"/>
          <w:numId w:val="18"/>
        </w:numPr>
        <w:rPr>
          <w:lang w:val="es-ES"/>
        </w:rPr>
      </w:pPr>
      <w:r w:rsidRPr="005E4155">
        <w:rPr>
          <w:lang w:val="es-ES"/>
        </w:rPr>
        <w:t>Inicio</w:t>
      </w:r>
    </w:p>
    <w:p w14:paraId="0A8EB636" w14:textId="77777777" w:rsidR="005E4155" w:rsidRPr="005E4155" w:rsidRDefault="005E4155" w:rsidP="005E4155">
      <w:pPr>
        <w:pStyle w:val="Prrafodelista"/>
        <w:numPr>
          <w:ilvl w:val="0"/>
          <w:numId w:val="18"/>
        </w:numPr>
        <w:rPr>
          <w:lang w:val="es-ES"/>
        </w:rPr>
      </w:pPr>
      <w:r w:rsidRPr="005E4155">
        <w:rPr>
          <w:lang w:val="es-ES"/>
        </w:rPr>
        <w:t>Registro / autenticación</w:t>
      </w:r>
    </w:p>
    <w:p w14:paraId="419FE16B" w14:textId="77777777" w:rsidR="005E4155" w:rsidRPr="005E4155" w:rsidRDefault="005E4155" w:rsidP="005E4155">
      <w:pPr>
        <w:pStyle w:val="Prrafodelista"/>
        <w:numPr>
          <w:ilvl w:val="0"/>
          <w:numId w:val="18"/>
        </w:numPr>
        <w:rPr>
          <w:lang w:val="es-ES"/>
        </w:rPr>
      </w:pPr>
      <w:r w:rsidRPr="005E4155">
        <w:rPr>
          <w:lang w:val="es-ES"/>
        </w:rPr>
        <w:t>Redirección por rol</w:t>
      </w:r>
    </w:p>
    <w:p w14:paraId="439AB3E3" w14:textId="63C4A27E" w:rsidR="005E4155" w:rsidRDefault="005E4155" w:rsidP="005E4155">
      <w:pPr>
        <w:pStyle w:val="Ttulo3"/>
      </w:pPr>
      <w:bookmarkStart w:id="4" w:name="_Toc226325250"/>
      <w:r>
        <w:t>Navegación modular</w:t>
      </w:r>
      <w:bookmarkEnd w:id="4"/>
    </w:p>
    <w:p w14:paraId="4726B937" w14:textId="77777777" w:rsidR="005E4155" w:rsidRDefault="005E4155" w:rsidP="005E4155">
      <w:r>
        <w:t>Cada panel organiza funciones relacionadas dentro de módulos independientes:</w:t>
      </w:r>
    </w:p>
    <w:p w14:paraId="0F109C65" w14:textId="77777777" w:rsidR="005E4155" w:rsidRDefault="005E4155" w:rsidP="005E4155">
      <w:pPr>
        <w:pStyle w:val="Prrafodelista"/>
        <w:numPr>
          <w:ilvl w:val="0"/>
          <w:numId w:val="19"/>
        </w:numPr>
      </w:pPr>
      <w:r>
        <w:t>monitoreo</w:t>
      </w:r>
    </w:p>
    <w:p w14:paraId="0B4C83AB" w14:textId="77777777" w:rsidR="005E4155" w:rsidRDefault="005E4155" w:rsidP="005E4155">
      <w:pPr>
        <w:pStyle w:val="Prrafodelista"/>
        <w:numPr>
          <w:ilvl w:val="0"/>
          <w:numId w:val="19"/>
        </w:numPr>
      </w:pPr>
      <w:r>
        <w:t>administración</w:t>
      </w:r>
    </w:p>
    <w:p w14:paraId="1163FAB6" w14:textId="77777777" w:rsidR="005E4155" w:rsidRDefault="005E4155" w:rsidP="005E4155">
      <w:pPr>
        <w:pStyle w:val="Prrafodelista"/>
        <w:numPr>
          <w:ilvl w:val="0"/>
          <w:numId w:val="19"/>
        </w:numPr>
      </w:pPr>
      <w:r>
        <w:t>configuración</w:t>
      </w:r>
    </w:p>
    <w:p w14:paraId="627F25A0" w14:textId="4395C573" w:rsidR="00135532" w:rsidRDefault="005E4155" w:rsidP="005E4155">
      <w:pPr>
        <w:pStyle w:val="Prrafodelista"/>
        <w:numPr>
          <w:ilvl w:val="0"/>
          <w:numId w:val="19"/>
        </w:numPr>
      </w:pPr>
      <w:r>
        <w:t>control técnico</w:t>
      </w:r>
    </w:p>
    <w:p w14:paraId="385DE91E" w14:textId="3E4A45A8" w:rsidR="005E4155" w:rsidRDefault="005E4155" w:rsidP="005E4155">
      <w:pPr>
        <w:pStyle w:val="Ttulo3"/>
      </w:pPr>
      <w:bookmarkStart w:id="5" w:name="_Toc226325251"/>
      <w:r w:rsidRPr="005E4155">
        <w:t>Navegación condicionada por permisos</w:t>
      </w:r>
      <w:bookmarkEnd w:id="5"/>
    </w:p>
    <w:p w14:paraId="20C70058" w14:textId="2C0D2521" w:rsidR="005E4155" w:rsidRDefault="005E4155" w:rsidP="005E4155">
      <w:r w:rsidRPr="005E4155">
        <w:t>La interfaz mostrada depende del rol autenticado en el sistema, garantizando seguridad y control de acceso.</w:t>
      </w:r>
    </w:p>
    <w:p w14:paraId="370E7F15" w14:textId="77777777" w:rsidR="002D0EE5" w:rsidRDefault="002D0EE5" w:rsidP="005E4155"/>
    <w:p w14:paraId="71A7B2F2" w14:textId="76230848" w:rsidR="005E4155" w:rsidRDefault="005E4155" w:rsidP="005E4155">
      <w:pPr>
        <w:pStyle w:val="Ttulo2"/>
      </w:pPr>
      <w:bookmarkStart w:id="6" w:name="_Toc226325252"/>
      <w:r>
        <w:t>Estructura principal del sistema</w:t>
      </w:r>
      <w:bookmarkEnd w:id="6"/>
    </w:p>
    <w:p w14:paraId="4988D6E3" w14:textId="3C5EA8D5" w:rsidR="005E4155" w:rsidRDefault="005E4155" w:rsidP="005E4155">
      <w:pPr>
        <w:pStyle w:val="Ttulo3"/>
      </w:pPr>
      <w:bookmarkStart w:id="7" w:name="_Toc226325253"/>
      <w:r>
        <w:t>Pantalla de inicio</w:t>
      </w:r>
      <w:bookmarkEnd w:id="7"/>
    </w:p>
    <w:p w14:paraId="5F444E31" w14:textId="77777777" w:rsidR="005E4155" w:rsidRDefault="005E4155" w:rsidP="005E4155">
      <w:r>
        <w:t>Constituye el punto inicial de acceso al sistema.</w:t>
      </w:r>
    </w:p>
    <w:p w14:paraId="60344B01" w14:textId="77777777" w:rsidR="005E4155" w:rsidRDefault="005E4155" w:rsidP="005E4155">
      <w:r>
        <w:t>Incluye:</w:t>
      </w:r>
    </w:p>
    <w:p w14:paraId="76863C32" w14:textId="77777777" w:rsidR="005E4155" w:rsidRDefault="005E4155" w:rsidP="005E4155">
      <w:pPr>
        <w:pStyle w:val="Prrafodelista"/>
        <w:numPr>
          <w:ilvl w:val="0"/>
          <w:numId w:val="20"/>
        </w:numPr>
      </w:pPr>
      <w:r>
        <w:t>autenticación de usuarios</w:t>
      </w:r>
    </w:p>
    <w:p w14:paraId="16C051DD" w14:textId="77777777" w:rsidR="005E4155" w:rsidRDefault="005E4155" w:rsidP="005E4155">
      <w:pPr>
        <w:pStyle w:val="Prrafodelista"/>
        <w:numPr>
          <w:ilvl w:val="0"/>
          <w:numId w:val="20"/>
        </w:numPr>
      </w:pPr>
      <w:r>
        <w:t>registro de nuevas cuentas</w:t>
      </w:r>
    </w:p>
    <w:p w14:paraId="6B113CF6" w14:textId="77777777" w:rsidR="005E4155" w:rsidRDefault="005E4155" w:rsidP="005E4155">
      <w:pPr>
        <w:pStyle w:val="Prrafodelista"/>
        <w:numPr>
          <w:ilvl w:val="0"/>
          <w:numId w:val="20"/>
        </w:numPr>
      </w:pPr>
      <w:r>
        <w:t>validación de credenciales</w:t>
      </w:r>
    </w:p>
    <w:p w14:paraId="79A4EB7A" w14:textId="6D97DDC0" w:rsidR="005E4155" w:rsidRDefault="005E4155" w:rsidP="005E4155">
      <w:r>
        <w:lastRenderedPageBreak/>
        <w:t>Esta etapa corresponde al proceso inicial de control de acceso del sistema.</w:t>
      </w:r>
    </w:p>
    <w:p w14:paraId="050D6A01" w14:textId="551E3FBE" w:rsidR="005E4155" w:rsidRDefault="005E4155" w:rsidP="005E4155">
      <w:pPr>
        <w:pStyle w:val="Ttulo3"/>
      </w:pPr>
      <w:bookmarkStart w:id="8" w:name="_Toc226325254"/>
      <w:r w:rsidRPr="005E4155">
        <w:t>Panel principal (</w:t>
      </w:r>
      <w:proofErr w:type="spellStart"/>
      <w:r w:rsidRPr="005E4155">
        <w:t>Dashboard</w:t>
      </w:r>
      <w:proofErr w:type="spellEnd"/>
      <w:r w:rsidRPr="005E4155">
        <w:t xml:space="preserve"> dinámico)</w:t>
      </w:r>
      <w:bookmarkEnd w:id="8"/>
    </w:p>
    <w:p w14:paraId="4E8B8781" w14:textId="2A6E2A56" w:rsidR="005E4155" w:rsidRDefault="005E4155" w:rsidP="005E4155">
      <w:r w:rsidRPr="005E4155">
        <w:t>Una vez validado el acceso, el sistema redirige automáticamente al panel correspondiente según el perfil autenticado.</w:t>
      </w:r>
    </w:p>
    <w:p w14:paraId="7E912B67" w14:textId="77777777" w:rsidR="002D0EE5" w:rsidRDefault="002D0EE5" w:rsidP="005E4155"/>
    <w:p w14:paraId="252EC19D" w14:textId="3D784E9C" w:rsidR="005E4155" w:rsidRDefault="005E4155" w:rsidP="005E4155">
      <w:pPr>
        <w:pStyle w:val="Ttulo2"/>
      </w:pPr>
      <w:bookmarkStart w:id="9" w:name="_Toc226325255"/>
      <w:r>
        <w:t>Navegación por perfiles de usuario</w:t>
      </w:r>
      <w:bookmarkEnd w:id="9"/>
    </w:p>
    <w:p w14:paraId="0DC6600E" w14:textId="34E150C3" w:rsidR="005E4155" w:rsidRDefault="005E4155" w:rsidP="005E4155">
      <w:pPr>
        <w:pStyle w:val="Ttulo3"/>
      </w:pPr>
      <w:bookmarkStart w:id="10" w:name="_Toc226325256"/>
      <w:r>
        <w:t>Usuario final</w:t>
      </w:r>
      <w:bookmarkEnd w:id="10"/>
    </w:p>
    <w:p w14:paraId="0A432145" w14:textId="77777777" w:rsidR="005E4155" w:rsidRDefault="005E4155" w:rsidP="005E4155">
      <w:r>
        <w:t>El usuario dispone de un entorno orientado al monitoreo del consumo hídrico y control doméstico.</w:t>
      </w:r>
    </w:p>
    <w:p w14:paraId="19F75DB7" w14:textId="77777777" w:rsidR="005E4155" w:rsidRPr="005E4155" w:rsidRDefault="005E4155" w:rsidP="005E4155">
      <w:pPr>
        <w:rPr>
          <w:b/>
          <w:bCs/>
        </w:rPr>
      </w:pPr>
      <w:r w:rsidRPr="005E4155">
        <w:rPr>
          <w:b/>
          <w:bCs/>
        </w:rPr>
        <w:t>Funcionalidades principales</w:t>
      </w:r>
    </w:p>
    <w:p w14:paraId="41D2F89E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visualización de consumo en tiempo real</w:t>
      </w:r>
    </w:p>
    <w:p w14:paraId="559895A5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consulta de gráficos comparativos</w:t>
      </w:r>
    </w:p>
    <w:p w14:paraId="59B1C962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análisis por periodos:</w:t>
      </w:r>
    </w:p>
    <w:p w14:paraId="1487AAC4" w14:textId="77777777" w:rsidR="005E4155" w:rsidRDefault="005E4155" w:rsidP="005E4155">
      <w:pPr>
        <w:pStyle w:val="Prrafodelista"/>
        <w:numPr>
          <w:ilvl w:val="0"/>
          <w:numId w:val="21"/>
        </w:numPr>
        <w:ind w:left="2127"/>
      </w:pPr>
      <w:r>
        <w:t>diario</w:t>
      </w:r>
    </w:p>
    <w:p w14:paraId="33AEE5D7" w14:textId="77777777" w:rsidR="005E4155" w:rsidRDefault="005E4155" w:rsidP="005E4155">
      <w:pPr>
        <w:pStyle w:val="Prrafodelista"/>
        <w:numPr>
          <w:ilvl w:val="0"/>
          <w:numId w:val="21"/>
        </w:numPr>
        <w:ind w:left="2127"/>
      </w:pPr>
      <w:r>
        <w:t>semanal</w:t>
      </w:r>
    </w:p>
    <w:p w14:paraId="57B42B44" w14:textId="77777777" w:rsidR="005E4155" w:rsidRDefault="005E4155" w:rsidP="005E4155">
      <w:pPr>
        <w:pStyle w:val="Prrafodelista"/>
        <w:numPr>
          <w:ilvl w:val="0"/>
          <w:numId w:val="21"/>
        </w:numPr>
        <w:ind w:left="2127"/>
      </w:pPr>
      <w:r>
        <w:t>mensual</w:t>
      </w:r>
    </w:p>
    <w:p w14:paraId="35ECB874" w14:textId="77777777" w:rsidR="005E4155" w:rsidRDefault="005E4155" w:rsidP="005E4155">
      <w:pPr>
        <w:pStyle w:val="Prrafodelista"/>
        <w:numPr>
          <w:ilvl w:val="0"/>
          <w:numId w:val="21"/>
        </w:numPr>
        <w:ind w:left="2127"/>
      </w:pPr>
      <w:r>
        <w:t>anual</w:t>
      </w:r>
    </w:p>
    <w:p w14:paraId="556D116E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recepción de alertas automáticas</w:t>
      </w:r>
    </w:p>
    <w:p w14:paraId="54429A40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consulta de recomendaciones inteligentes</w:t>
      </w:r>
    </w:p>
    <w:p w14:paraId="1A247BAB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gestión de perfil</w:t>
      </w:r>
    </w:p>
    <w:p w14:paraId="04A9109D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selección de hogares asociados</w:t>
      </w:r>
    </w:p>
    <w:p w14:paraId="64EF0111" w14:textId="77777777" w:rsidR="005E4155" w:rsidRPr="005E4155" w:rsidRDefault="005E4155" w:rsidP="005E4155">
      <w:pPr>
        <w:rPr>
          <w:b/>
          <w:bCs/>
        </w:rPr>
      </w:pPr>
      <w:r w:rsidRPr="005E4155">
        <w:rPr>
          <w:b/>
          <w:bCs/>
        </w:rPr>
        <w:t>Objetivo de navegación</w:t>
      </w:r>
    </w:p>
    <w:p w14:paraId="3F0F1DA2" w14:textId="305B6682" w:rsidR="00135532" w:rsidRDefault="005E4155" w:rsidP="005E4155">
      <w:r>
        <w:t>Permitir acceso rápido a información crítica de consumo y toma de decisiones de ahorro.</w:t>
      </w:r>
    </w:p>
    <w:p w14:paraId="1883549C" w14:textId="24D2F0A0" w:rsidR="005E4155" w:rsidRDefault="005E4155" w:rsidP="005E4155">
      <w:pPr>
        <w:pStyle w:val="Ttulo3"/>
      </w:pPr>
      <w:bookmarkStart w:id="11" w:name="_Toc226325257"/>
      <w:r>
        <w:lastRenderedPageBreak/>
        <w:t>Técnico</w:t>
      </w:r>
      <w:bookmarkEnd w:id="11"/>
    </w:p>
    <w:p w14:paraId="32FEB333" w14:textId="77777777" w:rsidR="005E4155" w:rsidRDefault="005E4155" w:rsidP="005E4155">
      <w:r>
        <w:t xml:space="preserve">El técnico accede a un entorno orientado a la gestión operativa de dispositivos </w:t>
      </w:r>
      <w:proofErr w:type="spellStart"/>
      <w:r>
        <w:t>IoT</w:t>
      </w:r>
      <w:proofErr w:type="spellEnd"/>
      <w:r>
        <w:t>.</w:t>
      </w:r>
    </w:p>
    <w:p w14:paraId="1E08FCD3" w14:textId="77777777" w:rsidR="005E4155" w:rsidRPr="005E4155" w:rsidRDefault="005E4155" w:rsidP="005E4155">
      <w:pPr>
        <w:rPr>
          <w:b/>
          <w:bCs/>
        </w:rPr>
      </w:pPr>
      <w:r w:rsidRPr="005E4155">
        <w:rPr>
          <w:b/>
          <w:bCs/>
        </w:rPr>
        <w:t>Funcionalidades principales</w:t>
      </w:r>
    </w:p>
    <w:p w14:paraId="59D7E386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registro de dispositivos</w:t>
      </w:r>
    </w:p>
    <w:p w14:paraId="4A406059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asignación de identificadores únicos</w:t>
      </w:r>
    </w:p>
    <w:p w14:paraId="22BD19EA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vinculación de sensores a hogares</w:t>
      </w:r>
    </w:p>
    <w:p w14:paraId="4B97E8D8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validación de conectividad</w:t>
      </w:r>
    </w:p>
    <w:p w14:paraId="1DCC8136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control de estado operativo</w:t>
      </w:r>
    </w:p>
    <w:p w14:paraId="4985A6D2" w14:textId="77777777" w:rsidR="005E4155" w:rsidRPr="005E4155" w:rsidRDefault="005E4155" w:rsidP="005E4155">
      <w:pPr>
        <w:rPr>
          <w:b/>
          <w:bCs/>
        </w:rPr>
      </w:pPr>
      <w:r w:rsidRPr="005E4155">
        <w:rPr>
          <w:b/>
          <w:bCs/>
        </w:rPr>
        <w:t>Objetivo de navegación</w:t>
      </w:r>
    </w:p>
    <w:p w14:paraId="7D6897A4" w14:textId="4C1A3793" w:rsidR="00E236F9" w:rsidRPr="005E4155" w:rsidRDefault="005E4155" w:rsidP="005E4155">
      <w:r>
        <w:t>Facilitar procesos de instalación, activación y mantenimiento técnico.</w:t>
      </w:r>
    </w:p>
    <w:p w14:paraId="2F9CF027" w14:textId="24386D7C" w:rsidR="005E4155" w:rsidRPr="005E4155" w:rsidRDefault="005E4155" w:rsidP="005E4155">
      <w:pPr>
        <w:pStyle w:val="Ttulo3"/>
        <w:rPr>
          <w:lang w:val="es-ES"/>
        </w:rPr>
      </w:pPr>
      <w:bookmarkStart w:id="12" w:name="_Toc226325258"/>
      <w:r w:rsidRPr="005E4155">
        <w:rPr>
          <w:lang w:val="es-ES"/>
        </w:rPr>
        <w:t>Administrador</w:t>
      </w:r>
      <w:bookmarkEnd w:id="12"/>
    </w:p>
    <w:p w14:paraId="02F7A314" w14:textId="77777777" w:rsidR="005E4155" w:rsidRPr="005E4155" w:rsidRDefault="005E4155" w:rsidP="005E4155">
      <w:pPr>
        <w:rPr>
          <w:lang w:val="es-ES"/>
        </w:rPr>
      </w:pPr>
      <w:r w:rsidRPr="005E4155">
        <w:rPr>
          <w:lang w:val="es-ES"/>
        </w:rPr>
        <w:t>El administrador concentra la gestión global del sistema.</w:t>
      </w:r>
    </w:p>
    <w:p w14:paraId="0B92D2BB" w14:textId="77777777" w:rsidR="005E4155" w:rsidRPr="005E4155" w:rsidRDefault="005E4155" w:rsidP="005E4155">
      <w:pPr>
        <w:rPr>
          <w:b/>
          <w:bCs/>
          <w:lang w:val="es-ES"/>
        </w:rPr>
      </w:pPr>
      <w:r w:rsidRPr="005E4155">
        <w:rPr>
          <w:b/>
          <w:bCs/>
          <w:lang w:val="es-ES"/>
        </w:rPr>
        <w:t>Funcionalidades principales</w:t>
      </w:r>
    </w:p>
    <w:p w14:paraId="1AAB17A4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gestión de usuarios</w:t>
      </w:r>
    </w:p>
    <w:p w14:paraId="30B6C1E6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administración de proyectos</w:t>
      </w:r>
    </w:p>
    <w:p w14:paraId="6E396DCB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configuración general del sistema</w:t>
      </w:r>
    </w:p>
    <w:p w14:paraId="2C35EB66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auditoría de operaciones</w:t>
      </w:r>
    </w:p>
    <w:p w14:paraId="2B947C33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generación de reportes</w:t>
      </w:r>
    </w:p>
    <w:p w14:paraId="7A6D89B0" w14:textId="77777777" w:rsidR="005E4155" w:rsidRPr="005E4155" w:rsidRDefault="005E4155" w:rsidP="005E4155">
      <w:pPr>
        <w:rPr>
          <w:b/>
          <w:bCs/>
          <w:lang w:val="es-ES"/>
        </w:rPr>
      </w:pPr>
      <w:r w:rsidRPr="005E4155">
        <w:rPr>
          <w:b/>
          <w:bCs/>
          <w:lang w:val="es-ES"/>
        </w:rPr>
        <w:t>Objetivo de navegación</w:t>
      </w:r>
    </w:p>
    <w:p w14:paraId="43428E45" w14:textId="06A5DDBE" w:rsidR="00E73BB9" w:rsidRDefault="005E4155" w:rsidP="005E4155">
      <w:pPr>
        <w:rPr>
          <w:lang w:val="es-ES"/>
        </w:rPr>
      </w:pPr>
      <w:r w:rsidRPr="005E4155">
        <w:rPr>
          <w:lang w:val="es-ES"/>
        </w:rPr>
        <w:t>Garantizar control administrativo y supervisión integral de la plataforma.</w:t>
      </w:r>
    </w:p>
    <w:p w14:paraId="465AF4E5" w14:textId="77777777" w:rsidR="00E73BB9" w:rsidRDefault="00E73BB9" w:rsidP="00E236F9">
      <w:pPr>
        <w:rPr>
          <w:lang w:val="es-ES"/>
        </w:rPr>
      </w:pPr>
    </w:p>
    <w:p w14:paraId="09985A4B" w14:textId="59E6689A" w:rsidR="002D0EE5" w:rsidRPr="002D0EE5" w:rsidRDefault="002D0EE5" w:rsidP="002D0EE5">
      <w:pPr>
        <w:pStyle w:val="Ttulo2"/>
        <w:rPr>
          <w:lang w:val="es-ES"/>
        </w:rPr>
      </w:pPr>
      <w:bookmarkStart w:id="13" w:name="_Toc226325259"/>
      <w:r w:rsidRPr="002D0EE5">
        <w:rPr>
          <w:lang w:val="es-ES"/>
        </w:rPr>
        <w:lastRenderedPageBreak/>
        <w:t>Justificación de diseño UX/UI</w:t>
      </w:r>
      <w:bookmarkEnd w:id="13"/>
    </w:p>
    <w:p w14:paraId="28383424" w14:textId="77777777" w:rsidR="002D0EE5" w:rsidRPr="002D0EE5" w:rsidRDefault="002D0EE5" w:rsidP="002D0EE5">
      <w:pPr>
        <w:rPr>
          <w:lang w:val="es-ES"/>
        </w:rPr>
      </w:pPr>
      <w:r w:rsidRPr="002D0EE5">
        <w:rPr>
          <w:lang w:val="es-ES"/>
        </w:rPr>
        <w:t>El diseño de navegación fue estructurado bajo principios de usabilidad y eficiencia operativa.</w:t>
      </w:r>
    </w:p>
    <w:p w14:paraId="029AF94B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Principios aplicados</w:t>
      </w:r>
    </w:p>
    <w:p w14:paraId="0E5A5132" w14:textId="77777777" w:rsidR="002D0EE5" w:rsidRPr="002D0EE5" w:rsidRDefault="002D0EE5" w:rsidP="002D0EE5">
      <w:pPr>
        <w:pStyle w:val="Prrafodelista"/>
        <w:numPr>
          <w:ilvl w:val="0"/>
          <w:numId w:val="24"/>
        </w:numPr>
        <w:rPr>
          <w:lang w:val="es-ES"/>
        </w:rPr>
      </w:pPr>
      <w:r w:rsidRPr="002D0EE5">
        <w:rPr>
          <w:lang w:val="es-ES"/>
        </w:rPr>
        <w:t>simplicidad visual</w:t>
      </w:r>
    </w:p>
    <w:p w14:paraId="39E99F51" w14:textId="77777777" w:rsidR="002D0EE5" w:rsidRPr="002D0EE5" w:rsidRDefault="002D0EE5" w:rsidP="002D0EE5">
      <w:pPr>
        <w:pStyle w:val="Prrafodelista"/>
        <w:numPr>
          <w:ilvl w:val="0"/>
          <w:numId w:val="24"/>
        </w:numPr>
        <w:rPr>
          <w:lang w:val="es-ES"/>
        </w:rPr>
      </w:pPr>
      <w:r w:rsidRPr="002D0EE5">
        <w:rPr>
          <w:lang w:val="es-ES"/>
        </w:rPr>
        <w:t>agrupación funcional</w:t>
      </w:r>
    </w:p>
    <w:p w14:paraId="5291C117" w14:textId="77777777" w:rsidR="002D0EE5" w:rsidRPr="002D0EE5" w:rsidRDefault="002D0EE5" w:rsidP="002D0EE5">
      <w:pPr>
        <w:pStyle w:val="Prrafodelista"/>
        <w:numPr>
          <w:ilvl w:val="0"/>
          <w:numId w:val="24"/>
        </w:numPr>
        <w:rPr>
          <w:lang w:val="es-ES"/>
        </w:rPr>
      </w:pPr>
      <w:r w:rsidRPr="002D0EE5">
        <w:rPr>
          <w:lang w:val="es-ES"/>
        </w:rPr>
        <w:t>reducción de carga cognitiva</w:t>
      </w:r>
    </w:p>
    <w:p w14:paraId="3CA960F4" w14:textId="77777777" w:rsidR="002D0EE5" w:rsidRPr="002D0EE5" w:rsidRDefault="002D0EE5" w:rsidP="002D0EE5">
      <w:pPr>
        <w:pStyle w:val="Prrafodelista"/>
        <w:numPr>
          <w:ilvl w:val="0"/>
          <w:numId w:val="24"/>
        </w:numPr>
        <w:rPr>
          <w:lang w:val="es-ES"/>
        </w:rPr>
      </w:pPr>
      <w:r w:rsidRPr="002D0EE5">
        <w:rPr>
          <w:lang w:val="es-ES"/>
        </w:rPr>
        <w:t>consistencia estructural</w:t>
      </w:r>
    </w:p>
    <w:p w14:paraId="48F94310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Beneficios del diseño</w:t>
      </w:r>
    </w:p>
    <w:p w14:paraId="1D8E8F29" w14:textId="77777777" w:rsidR="002D0EE5" w:rsidRPr="002D0EE5" w:rsidRDefault="002D0EE5" w:rsidP="002D0EE5">
      <w:pPr>
        <w:pStyle w:val="Prrafodelista"/>
        <w:numPr>
          <w:ilvl w:val="0"/>
          <w:numId w:val="25"/>
        </w:numPr>
        <w:rPr>
          <w:lang w:val="es-ES"/>
        </w:rPr>
      </w:pPr>
      <w:r w:rsidRPr="002D0EE5">
        <w:rPr>
          <w:lang w:val="es-ES"/>
        </w:rPr>
        <w:t>acceso intuitivo</w:t>
      </w:r>
    </w:p>
    <w:p w14:paraId="0116E347" w14:textId="77777777" w:rsidR="002D0EE5" w:rsidRPr="002D0EE5" w:rsidRDefault="002D0EE5" w:rsidP="002D0EE5">
      <w:pPr>
        <w:pStyle w:val="Prrafodelista"/>
        <w:numPr>
          <w:ilvl w:val="0"/>
          <w:numId w:val="25"/>
        </w:numPr>
        <w:rPr>
          <w:lang w:val="es-ES"/>
        </w:rPr>
      </w:pPr>
      <w:r w:rsidRPr="002D0EE5">
        <w:rPr>
          <w:lang w:val="es-ES"/>
        </w:rPr>
        <w:t>disminución de errores de navegación</w:t>
      </w:r>
    </w:p>
    <w:p w14:paraId="6619C3ED" w14:textId="77777777" w:rsidR="002D0EE5" w:rsidRPr="002D0EE5" w:rsidRDefault="002D0EE5" w:rsidP="002D0EE5">
      <w:pPr>
        <w:pStyle w:val="Prrafodelista"/>
        <w:numPr>
          <w:ilvl w:val="0"/>
          <w:numId w:val="25"/>
        </w:numPr>
        <w:rPr>
          <w:lang w:val="es-ES"/>
        </w:rPr>
      </w:pPr>
      <w:r w:rsidRPr="002D0EE5">
        <w:rPr>
          <w:lang w:val="es-ES"/>
        </w:rPr>
        <w:t>rápida localización de funciones críticas</w:t>
      </w:r>
    </w:p>
    <w:p w14:paraId="2A795228" w14:textId="1D5D58A4" w:rsidR="00E73BB9" w:rsidRPr="002D0EE5" w:rsidRDefault="002D0EE5" w:rsidP="002D0EE5">
      <w:pPr>
        <w:pStyle w:val="Prrafodelista"/>
        <w:numPr>
          <w:ilvl w:val="0"/>
          <w:numId w:val="25"/>
        </w:numPr>
        <w:rPr>
          <w:lang w:val="es-ES"/>
        </w:rPr>
      </w:pPr>
      <w:r w:rsidRPr="002D0EE5">
        <w:rPr>
          <w:lang w:val="es-ES"/>
        </w:rPr>
        <w:t>facilidad de escalabilidad futura</w:t>
      </w:r>
    </w:p>
    <w:p w14:paraId="7A472A50" w14:textId="77777777" w:rsidR="002D0EE5" w:rsidRDefault="002D0EE5" w:rsidP="00E236F9">
      <w:pPr>
        <w:rPr>
          <w:lang w:val="es-ES"/>
        </w:rPr>
      </w:pPr>
    </w:p>
    <w:p w14:paraId="622084FF" w14:textId="1E41F8E4" w:rsidR="002D0EE5" w:rsidRPr="002D0EE5" w:rsidRDefault="002D0EE5" w:rsidP="002D0EE5">
      <w:pPr>
        <w:pStyle w:val="Ttulo2"/>
        <w:rPr>
          <w:lang w:val="es-ES"/>
        </w:rPr>
      </w:pPr>
      <w:bookmarkStart w:id="14" w:name="_Toc226325260"/>
      <w:r w:rsidRPr="002D0EE5">
        <w:rPr>
          <w:lang w:val="es-ES"/>
        </w:rPr>
        <w:t>Características técnicas de navegación</w:t>
      </w:r>
      <w:bookmarkEnd w:id="14"/>
    </w:p>
    <w:p w14:paraId="149B2406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Diseño adaptable</w:t>
      </w:r>
    </w:p>
    <w:p w14:paraId="08AB46A3" w14:textId="77777777" w:rsidR="002D0EE5" w:rsidRPr="002D0EE5" w:rsidRDefault="002D0EE5" w:rsidP="002D0EE5">
      <w:pPr>
        <w:rPr>
          <w:lang w:val="es-ES"/>
        </w:rPr>
      </w:pPr>
      <w:r w:rsidRPr="002D0EE5">
        <w:rPr>
          <w:lang w:val="es-ES"/>
        </w:rPr>
        <w:t>La estructura está preparada para entornos web responsivos.</w:t>
      </w:r>
    </w:p>
    <w:p w14:paraId="74723AA5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Integración tecnológica</w:t>
      </w:r>
    </w:p>
    <w:p w14:paraId="171B9944" w14:textId="77777777" w:rsidR="002D0EE5" w:rsidRPr="002D0EE5" w:rsidRDefault="002D0EE5" w:rsidP="002D0EE5">
      <w:pPr>
        <w:pStyle w:val="Prrafodelista"/>
        <w:numPr>
          <w:ilvl w:val="0"/>
          <w:numId w:val="26"/>
        </w:numPr>
        <w:rPr>
          <w:lang w:val="es-ES"/>
        </w:rPr>
      </w:pPr>
      <w:r w:rsidRPr="002D0EE5">
        <w:rPr>
          <w:lang w:val="es-ES"/>
        </w:rPr>
        <w:t>Compatible con:</w:t>
      </w:r>
    </w:p>
    <w:p w14:paraId="02C5D7EE" w14:textId="77777777" w:rsidR="002D0EE5" w:rsidRPr="002D0EE5" w:rsidRDefault="002D0EE5" w:rsidP="002D0EE5">
      <w:pPr>
        <w:pStyle w:val="Prrafodelista"/>
        <w:numPr>
          <w:ilvl w:val="0"/>
          <w:numId w:val="26"/>
        </w:numPr>
        <w:rPr>
          <w:lang w:val="es-ES"/>
        </w:rPr>
      </w:pPr>
      <w:r w:rsidRPr="002D0EE5">
        <w:rPr>
          <w:lang w:val="es-ES"/>
        </w:rPr>
        <w:t>servicios REST</w:t>
      </w:r>
    </w:p>
    <w:p w14:paraId="7AF98898" w14:textId="77777777" w:rsidR="002D0EE5" w:rsidRPr="002D0EE5" w:rsidRDefault="002D0EE5" w:rsidP="002D0EE5">
      <w:pPr>
        <w:pStyle w:val="Prrafodelista"/>
        <w:numPr>
          <w:ilvl w:val="0"/>
          <w:numId w:val="26"/>
        </w:numPr>
        <w:rPr>
          <w:lang w:val="es-ES"/>
        </w:rPr>
      </w:pPr>
      <w:r w:rsidRPr="002D0EE5">
        <w:rPr>
          <w:lang w:val="es-ES"/>
        </w:rPr>
        <w:t>gestión de sesiones</w:t>
      </w:r>
    </w:p>
    <w:p w14:paraId="51FA25D5" w14:textId="77777777" w:rsidR="002D0EE5" w:rsidRPr="002D0EE5" w:rsidRDefault="002D0EE5" w:rsidP="002D0EE5">
      <w:pPr>
        <w:pStyle w:val="Prrafodelista"/>
        <w:numPr>
          <w:ilvl w:val="0"/>
          <w:numId w:val="26"/>
        </w:numPr>
        <w:rPr>
          <w:lang w:val="es-ES"/>
        </w:rPr>
      </w:pPr>
      <w:r w:rsidRPr="002D0EE5">
        <w:rPr>
          <w:lang w:val="es-ES"/>
        </w:rPr>
        <w:t xml:space="preserve">comunicación </w:t>
      </w:r>
      <w:proofErr w:type="spellStart"/>
      <w:r w:rsidRPr="002D0EE5">
        <w:rPr>
          <w:lang w:val="es-ES"/>
        </w:rPr>
        <w:t>IoT</w:t>
      </w:r>
      <w:proofErr w:type="spellEnd"/>
    </w:p>
    <w:p w14:paraId="6FE7172F" w14:textId="77777777" w:rsid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Escalabilidad</w:t>
      </w:r>
    </w:p>
    <w:p w14:paraId="5C635360" w14:textId="26D5B756" w:rsidR="00E236F9" w:rsidRPr="002D0EE5" w:rsidRDefault="002D0EE5" w:rsidP="002D0EE5">
      <w:pPr>
        <w:rPr>
          <w:b/>
          <w:bCs/>
          <w:lang w:val="es-ES"/>
        </w:rPr>
      </w:pPr>
      <w:r w:rsidRPr="002D0EE5">
        <w:rPr>
          <w:lang w:val="es-ES"/>
        </w:rPr>
        <w:lastRenderedPageBreak/>
        <w:t>Permite incorporar nuevos módulos sin afectar la arquitectura existente.</w:t>
      </w:r>
    </w:p>
    <w:p w14:paraId="4EE6DF39" w14:textId="0A0E6EF8" w:rsidR="00E236F9" w:rsidRDefault="00E236F9" w:rsidP="00E236F9">
      <w:pPr>
        <w:rPr>
          <w:lang w:val="es-ES"/>
        </w:rPr>
      </w:pPr>
    </w:p>
    <w:p w14:paraId="6E9DBB5E" w14:textId="69788E4F" w:rsidR="002D0EE5" w:rsidRPr="002D0EE5" w:rsidRDefault="002D0EE5" w:rsidP="002D0EE5">
      <w:pPr>
        <w:pStyle w:val="Ttulo2"/>
        <w:rPr>
          <w:lang w:val="es-ES"/>
        </w:rPr>
      </w:pPr>
      <w:bookmarkStart w:id="15" w:name="_Toc226325261"/>
      <w:r w:rsidRPr="002D0EE5">
        <w:rPr>
          <w:lang w:val="es-ES"/>
        </w:rPr>
        <w:t>Relación con requerimientos funcionales</w:t>
      </w:r>
      <w:bookmarkEnd w:id="15"/>
    </w:p>
    <w:p w14:paraId="4AD7228C" w14:textId="77777777" w:rsidR="002D0EE5" w:rsidRPr="002D0EE5" w:rsidRDefault="002D0EE5" w:rsidP="002D0EE5">
      <w:pPr>
        <w:rPr>
          <w:lang w:val="es-ES"/>
        </w:rPr>
      </w:pPr>
      <w:r w:rsidRPr="002D0EE5">
        <w:rPr>
          <w:lang w:val="es-ES"/>
        </w:rPr>
        <w:t>La navegación del sistema responde directamente a los requerimientos funcionales establecidos en el SRS.</w:t>
      </w:r>
    </w:p>
    <w:p w14:paraId="6F7A8B61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Usuario</w:t>
      </w:r>
    </w:p>
    <w:p w14:paraId="4B420285" w14:textId="77777777" w:rsidR="002D0EE5" w:rsidRPr="002D0EE5" w:rsidRDefault="002D0EE5" w:rsidP="002D0EE5">
      <w:pPr>
        <w:pStyle w:val="Prrafodelista"/>
        <w:numPr>
          <w:ilvl w:val="0"/>
          <w:numId w:val="27"/>
        </w:numPr>
        <w:rPr>
          <w:lang w:val="es-ES"/>
        </w:rPr>
      </w:pPr>
      <w:r w:rsidRPr="002D0EE5">
        <w:rPr>
          <w:lang w:val="es-ES"/>
        </w:rPr>
        <w:t>monitoreo</w:t>
      </w:r>
    </w:p>
    <w:p w14:paraId="3E6792F1" w14:textId="77777777" w:rsidR="002D0EE5" w:rsidRPr="002D0EE5" w:rsidRDefault="002D0EE5" w:rsidP="002D0EE5">
      <w:pPr>
        <w:pStyle w:val="Prrafodelista"/>
        <w:numPr>
          <w:ilvl w:val="0"/>
          <w:numId w:val="27"/>
        </w:numPr>
        <w:rPr>
          <w:lang w:val="es-ES"/>
        </w:rPr>
      </w:pPr>
      <w:r w:rsidRPr="002D0EE5">
        <w:rPr>
          <w:lang w:val="es-ES"/>
        </w:rPr>
        <w:t>alertas</w:t>
      </w:r>
    </w:p>
    <w:p w14:paraId="267CED3C" w14:textId="77777777" w:rsidR="002D0EE5" w:rsidRPr="002D0EE5" w:rsidRDefault="002D0EE5" w:rsidP="002D0EE5">
      <w:pPr>
        <w:pStyle w:val="Prrafodelista"/>
        <w:numPr>
          <w:ilvl w:val="0"/>
          <w:numId w:val="27"/>
        </w:numPr>
        <w:rPr>
          <w:lang w:val="es-ES"/>
        </w:rPr>
      </w:pPr>
      <w:r w:rsidRPr="002D0EE5">
        <w:rPr>
          <w:lang w:val="es-ES"/>
        </w:rPr>
        <w:t>recomendaciones</w:t>
      </w:r>
    </w:p>
    <w:p w14:paraId="21A5EDCA" w14:textId="77777777" w:rsidR="002D0EE5" w:rsidRPr="002D0EE5" w:rsidRDefault="002D0EE5" w:rsidP="002D0EE5">
      <w:pPr>
        <w:pStyle w:val="Prrafodelista"/>
        <w:numPr>
          <w:ilvl w:val="0"/>
          <w:numId w:val="27"/>
        </w:numPr>
        <w:rPr>
          <w:lang w:val="es-ES"/>
        </w:rPr>
      </w:pPr>
      <w:r w:rsidRPr="002D0EE5">
        <w:rPr>
          <w:lang w:val="es-ES"/>
        </w:rPr>
        <w:t>perfil</w:t>
      </w:r>
    </w:p>
    <w:p w14:paraId="75A033CC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Técnico</w:t>
      </w:r>
    </w:p>
    <w:p w14:paraId="1DF01C03" w14:textId="77777777" w:rsidR="002D0EE5" w:rsidRPr="002D0EE5" w:rsidRDefault="002D0EE5" w:rsidP="002D0EE5">
      <w:pPr>
        <w:pStyle w:val="Prrafodelista"/>
        <w:numPr>
          <w:ilvl w:val="0"/>
          <w:numId w:val="28"/>
        </w:numPr>
        <w:rPr>
          <w:lang w:val="es-ES"/>
        </w:rPr>
      </w:pPr>
      <w:r w:rsidRPr="002D0EE5">
        <w:rPr>
          <w:lang w:val="es-ES"/>
        </w:rPr>
        <w:t>registro de dispositivos</w:t>
      </w:r>
    </w:p>
    <w:p w14:paraId="1F6F5F28" w14:textId="77777777" w:rsidR="002D0EE5" w:rsidRPr="002D0EE5" w:rsidRDefault="002D0EE5" w:rsidP="002D0EE5">
      <w:pPr>
        <w:pStyle w:val="Prrafodelista"/>
        <w:numPr>
          <w:ilvl w:val="0"/>
          <w:numId w:val="28"/>
        </w:numPr>
        <w:rPr>
          <w:lang w:val="es-ES"/>
        </w:rPr>
      </w:pPr>
      <w:r w:rsidRPr="002D0EE5">
        <w:rPr>
          <w:lang w:val="es-ES"/>
        </w:rPr>
        <w:t>validación de conexión</w:t>
      </w:r>
    </w:p>
    <w:p w14:paraId="0EA240A0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Administrador</w:t>
      </w:r>
    </w:p>
    <w:p w14:paraId="0195EB5B" w14:textId="77777777" w:rsidR="002D0EE5" w:rsidRPr="002D0EE5" w:rsidRDefault="002D0EE5" w:rsidP="002D0EE5">
      <w:pPr>
        <w:pStyle w:val="Prrafodelista"/>
        <w:numPr>
          <w:ilvl w:val="0"/>
          <w:numId w:val="29"/>
        </w:numPr>
        <w:rPr>
          <w:lang w:val="es-ES"/>
        </w:rPr>
      </w:pPr>
      <w:r w:rsidRPr="002D0EE5">
        <w:rPr>
          <w:lang w:val="es-ES"/>
        </w:rPr>
        <w:t>usuarios</w:t>
      </w:r>
    </w:p>
    <w:p w14:paraId="6F72C27F" w14:textId="77777777" w:rsidR="002D0EE5" w:rsidRPr="002D0EE5" w:rsidRDefault="002D0EE5" w:rsidP="002D0EE5">
      <w:pPr>
        <w:pStyle w:val="Prrafodelista"/>
        <w:numPr>
          <w:ilvl w:val="0"/>
          <w:numId w:val="29"/>
        </w:numPr>
        <w:rPr>
          <w:lang w:val="es-ES"/>
        </w:rPr>
      </w:pPr>
      <w:r w:rsidRPr="002D0EE5">
        <w:rPr>
          <w:lang w:val="es-ES"/>
        </w:rPr>
        <w:t>proyectos</w:t>
      </w:r>
    </w:p>
    <w:p w14:paraId="209C6412" w14:textId="77777777" w:rsidR="002D0EE5" w:rsidRPr="002D0EE5" w:rsidRDefault="002D0EE5" w:rsidP="002D0EE5">
      <w:pPr>
        <w:pStyle w:val="Prrafodelista"/>
        <w:numPr>
          <w:ilvl w:val="0"/>
          <w:numId w:val="29"/>
        </w:numPr>
        <w:rPr>
          <w:lang w:val="es-ES"/>
        </w:rPr>
      </w:pPr>
      <w:r w:rsidRPr="002D0EE5">
        <w:rPr>
          <w:lang w:val="es-ES"/>
        </w:rPr>
        <w:t>auditoría</w:t>
      </w:r>
    </w:p>
    <w:p w14:paraId="0CB28070" w14:textId="2AB7D524" w:rsidR="002D0EE5" w:rsidRPr="002D0EE5" w:rsidRDefault="002D0EE5" w:rsidP="002D0EE5">
      <w:pPr>
        <w:pStyle w:val="Prrafodelista"/>
        <w:numPr>
          <w:ilvl w:val="0"/>
          <w:numId w:val="29"/>
        </w:numPr>
        <w:rPr>
          <w:lang w:val="es-ES"/>
        </w:rPr>
      </w:pPr>
      <w:r w:rsidRPr="002D0EE5">
        <w:rPr>
          <w:lang w:val="es-ES"/>
        </w:rPr>
        <w:t>reportes</w:t>
      </w:r>
    </w:p>
    <w:p w14:paraId="09955126" w14:textId="77777777" w:rsidR="002D0EE5" w:rsidRDefault="002D0EE5" w:rsidP="00E236F9">
      <w:pPr>
        <w:rPr>
          <w:lang w:val="es-ES"/>
        </w:rPr>
      </w:pPr>
    </w:p>
    <w:p w14:paraId="5C72157A" w14:textId="77777777" w:rsidR="002D0EE5" w:rsidRDefault="002D0EE5" w:rsidP="00E236F9">
      <w:pPr>
        <w:rPr>
          <w:lang w:val="es-ES"/>
        </w:rPr>
      </w:pPr>
    </w:p>
    <w:p w14:paraId="42E77800" w14:textId="77777777" w:rsidR="002D0EE5" w:rsidRDefault="002D0EE5" w:rsidP="00E236F9">
      <w:pPr>
        <w:rPr>
          <w:lang w:val="es-ES"/>
        </w:rPr>
      </w:pPr>
    </w:p>
    <w:p w14:paraId="479989F7" w14:textId="77777777" w:rsidR="002D0EE5" w:rsidRDefault="002D0EE5" w:rsidP="00E236F9">
      <w:pPr>
        <w:rPr>
          <w:lang w:val="es-ES"/>
        </w:rPr>
      </w:pPr>
    </w:p>
    <w:p w14:paraId="2CED5F22" w14:textId="77777777" w:rsidR="002D0EE5" w:rsidRDefault="002D0EE5" w:rsidP="00E236F9">
      <w:pPr>
        <w:rPr>
          <w:lang w:val="es-ES"/>
        </w:rPr>
      </w:pPr>
    </w:p>
    <w:p w14:paraId="7F5B5DBD" w14:textId="77777777" w:rsidR="002D0EE5" w:rsidRDefault="002D0EE5" w:rsidP="00E236F9">
      <w:pPr>
        <w:rPr>
          <w:lang w:val="es-ES"/>
        </w:rPr>
      </w:pPr>
    </w:p>
    <w:p w14:paraId="70B91F58" w14:textId="77777777" w:rsidR="002D0EE5" w:rsidRDefault="002D0EE5" w:rsidP="00E236F9">
      <w:pPr>
        <w:rPr>
          <w:lang w:val="es-ES"/>
        </w:rPr>
      </w:pPr>
    </w:p>
    <w:p w14:paraId="20FF5E42" w14:textId="77777777" w:rsidR="002D0EE5" w:rsidRDefault="002D0EE5" w:rsidP="00E236F9">
      <w:pPr>
        <w:rPr>
          <w:lang w:val="es-ES"/>
        </w:rPr>
      </w:pPr>
    </w:p>
    <w:p w14:paraId="5F89FDFA" w14:textId="77777777" w:rsidR="002D0EE5" w:rsidRDefault="002D0EE5" w:rsidP="00E236F9">
      <w:pPr>
        <w:rPr>
          <w:lang w:val="es-ES"/>
        </w:rPr>
      </w:pPr>
    </w:p>
    <w:p w14:paraId="1A2E9CEA" w14:textId="77777777" w:rsidR="002D0EE5" w:rsidRDefault="002D0EE5" w:rsidP="00E236F9">
      <w:pPr>
        <w:rPr>
          <w:lang w:val="es-ES"/>
        </w:rPr>
      </w:pPr>
    </w:p>
    <w:p w14:paraId="705B7F70" w14:textId="77777777" w:rsidR="002D0EE5" w:rsidRDefault="002D0EE5" w:rsidP="00E236F9">
      <w:pPr>
        <w:rPr>
          <w:lang w:val="es-ES"/>
        </w:rPr>
      </w:pPr>
    </w:p>
    <w:p w14:paraId="0E6DAE7A" w14:textId="77777777" w:rsidR="002D0EE5" w:rsidRDefault="002D0EE5" w:rsidP="00E236F9">
      <w:pPr>
        <w:rPr>
          <w:lang w:val="es-ES"/>
        </w:rPr>
      </w:pPr>
    </w:p>
    <w:p w14:paraId="2CC3E1FC" w14:textId="77777777" w:rsidR="002D0EE5" w:rsidRDefault="002D0EE5" w:rsidP="00E236F9">
      <w:pPr>
        <w:rPr>
          <w:lang w:val="es-ES"/>
        </w:rPr>
      </w:pPr>
    </w:p>
    <w:p w14:paraId="1D8AE99E" w14:textId="77777777" w:rsidR="002D0EE5" w:rsidRDefault="002D0EE5" w:rsidP="00E236F9">
      <w:pPr>
        <w:rPr>
          <w:lang w:val="es-ES"/>
        </w:rPr>
      </w:pPr>
    </w:p>
    <w:p w14:paraId="7994FC2D" w14:textId="77777777" w:rsidR="002D0EE5" w:rsidRDefault="002D0EE5" w:rsidP="00E236F9">
      <w:pPr>
        <w:rPr>
          <w:lang w:val="es-ES"/>
        </w:rPr>
      </w:pPr>
    </w:p>
    <w:p w14:paraId="55267063" w14:textId="77777777" w:rsidR="002D0EE5" w:rsidRDefault="002D0EE5" w:rsidP="00E236F9">
      <w:pPr>
        <w:rPr>
          <w:lang w:val="es-ES"/>
        </w:rPr>
      </w:pPr>
    </w:p>
    <w:p w14:paraId="49B22456" w14:textId="5DDF97AD" w:rsidR="00E236F9" w:rsidRDefault="00E73BB9" w:rsidP="00D16184">
      <w:pPr>
        <w:pStyle w:val="Ttulo1"/>
      </w:pPr>
      <w:bookmarkStart w:id="16" w:name="_Toc226325262"/>
      <w:r>
        <w:t xml:space="preserve">Flujos de usuario (User </w:t>
      </w:r>
      <w:proofErr w:type="spellStart"/>
      <w:r>
        <w:t>FlowS</w:t>
      </w:r>
      <w:proofErr w:type="spellEnd"/>
      <w:r>
        <w:t>)</w:t>
      </w:r>
      <w:bookmarkEnd w:id="16"/>
      <w:r w:rsidR="002D3FF4">
        <w:t xml:space="preserve"> </w:t>
      </w:r>
    </w:p>
    <w:p w14:paraId="018E13F4" w14:textId="0749BDAB" w:rsidR="00E236F9" w:rsidRDefault="00D63AB8" w:rsidP="00D16184">
      <w:pPr>
        <w:pStyle w:val="Ttulo2"/>
      </w:pPr>
      <w:bookmarkStart w:id="17" w:name="_bookmark15"/>
      <w:bookmarkStart w:id="18" w:name="_Toc226325263"/>
      <w:bookmarkEnd w:id="17"/>
      <w:r>
        <w:rPr>
          <w:noProof/>
        </w:rPr>
        <w:drawing>
          <wp:anchor distT="0" distB="0" distL="114300" distR="114300" simplePos="0" relativeHeight="251658240" behindDoc="0" locked="0" layoutInCell="1" allowOverlap="1" wp14:anchorId="42ED7552" wp14:editId="77978420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188755" cy="7847462"/>
            <wp:effectExtent l="0" t="0" r="0" b="1270"/>
            <wp:wrapNone/>
            <wp:docPr id="19654664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6437" name="Imagen 19654664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755" cy="7847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8"/>
    </w:p>
    <w:p w14:paraId="3B8E499B" w14:textId="3A43EBC8" w:rsidR="00E236F9" w:rsidRPr="004C19DC" w:rsidRDefault="00E236F9" w:rsidP="00D16184">
      <w:bookmarkStart w:id="19" w:name="_bookmark16"/>
      <w:bookmarkEnd w:id="19"/>
    </w:p>
    <w:p w14:paraId="686F7E5C" w14:textId="0CD94C1D" w:rsidR="00E236F9" w:rsidRDefault="00E236F9" w:rsidP="00D16184"/>
    <w:p w14:paraId="39FB47F8" w14:textId="5A1B3A15" w:rsidR="00E236F9" w:rsidRDefault="00E236F9" w:rsidP="00D16184"/>
    <w:p w14:paraId="728D9B5A" w14:textId="77777777" w:rsidR="00E236F9" w:rsidRDefault="00E236F9" w:rsidP="00D16184"/>
    <w:p w14:paraId="0366CD38" w14:textId="77777777" w:rsidR="00E236F9" w:rsidRDefault="00E236F9" w:rsidP="00D16184"/>
    <w:p w14:paraId="18C26948" w14:textId="77777777" w:rsidR="00E236F9" w:rsidRDefault="00E236F9" w:rsidP="00D16184"/>
    <w:p w14:paraId="3F2589DC" w14:textId="6381D47D" w:rsidR="00E236F9" w:rsidRDefault="00E236F9" w:rsidP="00D16184"/>
    <w:p w14:paraId="163E6927" w14:textId="77777777" w:rsidR="00D63AB8" w:rsidRDefault="00D63AB8" w:rsidP="00D16184"/>
    <w:p w14:paraId="43570E2C" w14:textId="77777777" w:rsidR="00D63AB8" w:rsidRDefault="00D63AB8" w:rsidP="00D16184"/>
    <w:p w14:paraId="6B05D792" w14:textId="77777777" w:rsidR="00D63AB8" w:rsidRDefault="00D63AB8" w:rsidP="00D16184"/>
    <w:p w14:paraId="63C0B08C" w14:textId="77777777" w:rsidR="00D63AB8" w:rsidRDefault="00D63AB8" w:rsidP="00D16184"/>
    <w:p w14:paraId="6065F5B9" w14:textId="77777777" w:rsidR="00D63AB8" w:rsidRDefault="00D63AB8" w:rsidP="00D16184"/>
    <w:p w14:paraId="4288FFA1" w14:textId="77777777" w:rsidR="00D63AB8" w:rsidRDefault="00D63AB8" w:rsidP="00D16184"/>
    <w:p w14:paraId="4841D638" w14:textId="04248BE1" w:rsidR="00E236F9" w:rsidRDefault="00E236F9" w:rsidP="00D16184"/>
    <w:p w14:paraId="1BD64FEB" w14:textId="008CDC5B" w:rsidR="00E236F9" w:rsidRDefault="00E236F9" w:rsidP="00D16184"/>
    <w:p w14:paraId="1EFF0774" w14:textId="4D037A3B" w:rsidR="00E236F9" w:rsidRDefault="00E236F9" w:rsidP="00D16184"/>
    <w:p w14:paraId="153C147D" w14:textId="5BA21B82" w:rsidR="004C19DC" w:rsidRDefault="004C19DC" w:rsidP="00D16184"/>
    <w:p w14:paraId="0D391045" w14:textId="70479366" w:rsidR="004C19DC" w:rsidRDefault="004C19DC" w:rsidP="00D16184"/>
    <w:p w14:paraId="49C85DBE" w14:textId="77777777" w:rsidR="00D63AB8" w:rsidRDefault="00D63AB8" w:rsidP="00D16184">
      <w:pPr>
        <w:pStyle w:val="Ttulo1"/>
      </w:pPr>
    </w:p>
    <w:p w14:paraId="045B2D48" w14:textId="22985A2E" w:rsidR="00D00B71" w:rsidRPr="004A4761" w:rsidRDefault="00E236F9" w:rsidP="00D16184">
      <w:pPr>
        <w:pStyle w:val="Ttulo1"/>
      </w:pPr>
      <w:bookmarkStart w:id="20" w:name="_Toc226325264"/>
      <w:r w:rsidRPr="00D16184">
        <w:t>Título</w:t>
      </w:r>
      <w:r>
        <w:t xml:space="preserve"> Primer Nivel</w:t>
      </w:r>
      <w:bookmarkEnd w:id="20"/>
    </w:p>
    <w:p w14:paraId="268049B5" w14:textId="77777777" w:rsidR="00D63AB8" w:rsidRDefault="00D63AB8" w:rsidP="00D63AB8"/>
    <w:p w14:paraId="6505CFBC" w14:textId="4714E38C" w:rsidR="00D63AB8" w:rsidRDefault="00D63AB8" w:rsidP="00D63AB8">
      <w:pPr>
        <w:pStyle w:val="Ttulo2"/>
      </w:pPr>
      <w:bookmarkStart w:id="21" w:name="_Toc226325265"/>
      <w:r>
        <w:t xml:space="preserve">Descripción de los Flujos de Usuario (User </w:t>
      </w:r>
      <w:proofErr w:type="spellStart"/>
      <w:r>
        <w:t>Flows</w:t>
      </w:r>
      <w:proofErr w:type="spellEnd"/>
      <w:r>
        <w:t>)</w:t>
      </w:r>
      <w:bookmarkEnd w:id="21"/>
      <w:r>
        <w:t xml:space="preserve"> </w:t>
      </w:r>
    </w:p>
    <w:p w14:paraId="1F7E8004" w14:textId="77777777" w:rsidR="00D63AB8" w:rsidRDefault="00D63AB8" w:rsidP="00D63AB8">
      <w:r>
        <w:t xml:space="preserve">Los Flujos de Usuario (User </w:t>
      </w:r>
      <w:proofErr w:type="spellStart"/>
      <w:r>
        <w:t>Flows</w:t>
      </w:r>
      <w:proofErr w:type="spellEnd"/>
      <w:r>
        <w:t>) representan las principales secuencias de interacción entre los usuarios y el sistema Hidro Smart, describiendo cómo cada actor cumple sus objetivos dentro de la plataforma.</w:t>
      </w:r>
    </w:p>
    <w:p w14:paraId="06CC3BE3" w14:textId="77777777" w:rsidR="00D63AB8" w:rsidRDefault="00D63AB8" w:rsidP="00D63AB8">
      <w:r>
        <w:t>Cada flujo se encuentra alineado con un Requisito Funcional (RF) y fue diseñado siguiendo principios de:</w:t>
      </w:r>
    </w:p>
    <w:p w14:paraId="0DD5165F" w14:textId="77777777" w:rsidR="00D63AB8" w:rsidRDefault="00D63AB8" w:rsidP="00D63AB8">
      <w:pPr>
        <w:pStyle w:val="Prrafodelista"/>
        <w:numPr>
          <w:ilvl w:val="0"/>
          <w:numId w:val="30"/>
        </w:numPr>
      </w:pPr>
      <w:r>
        <w:t>Usabilidad</w:t>
      </w:r>
    </w:p>
    <w:p w14:paraId="42C7F94D" w14:textId="77777777" w:rsidR="00D63AB8" w:rsidRDefault="00D63AB8" w:rsidP="00D63AB8">
      <w:pPr>
        <w:pStyle w:val="Prrafodelista"/>
        <w:numPr>
          <w:ilvl w:val="0"/>
          <w:numId w:val="30"/>
        </w:numPr>
      </w:pPr>
      <w:r>
        <w:t>Experiencia de usuario (UX)</w:t>
      </w:r>
    </w:p>
    <w:p w14:paraId="0CB3E10F" w14:textId="77777777" w:rsidR="00D63AB8" w:rsidRDefault="00D63AB8" w:rsidP="00D63AB8">
      <w:pPr>
        <w:pStyle w:val="Prrafodelista"/>
        <w:numPr>
          <w:ilvl w:val="0"/>
          <w:numId w:val="30"/>
        </w:numPr>
      </w:pPr>
      <w:r>
        <w:t>Automatización de procesos</w:t>
      </w:r>
    </w:p>
    <w:p w14:paraId="6BCDA702" w14:textId="77777777" w:rsidR="00D63AB8" w:rsidRDefault="00D63AB8" w:rsidP="00D63AB8">
      <w:pPr>
        <w:pStyle w:val="Prrafodelista"/>
        <w:numPr>
          <w:ilvl w:val="0"/>
          <w:numId w:val="30"/>
        </w:numPr>
      </w:pPr>
      <w:r>
        <w:t>Monitoreo inteligente del consumo hídrico</w:t>
      </w:r>
    </w:p>
    <w:p w14:paraId="50569A6A" w14:textId="77777777" w:rsidR="002A7122" w:rsidRDefault="002A7122" w:rsidP="002A7122">
      <w:pPr>
        <w:pStyle w:val="Prrafodelista"/>
        <w:ind w:left="1440" w:firstLine="0"/>
      </w:pPr>
    </w:p>
    <w:p w14:paraId="4B8CD829" w14:textId="77777777" w:rsidR="00D63AB8" w:rsidRDefault="00D63AB8" w:rsidP="00D63AB8">
      <w:pPr>
        <w:pStyle w:val="Ttulo3"/>
      </w:pPr>
      <w:bookmarkStart w:id="22" w:name="_Toc226325266"/>
      <w:r>
        <w:lastRenderedPageBreak/>
        <w:t>Flujo 1: Registro y acceso de usuario (RF1)</w:t>
      </w:r>
      <w:bookmarkEnd w:id="22"/>
    </w:p>
    <w:p w14:paraId="36836AF9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Escenario:</w:t>
      </w:r>
    </w:p>
    <w:p w14:paraId="6AAB9750" w14:textId="77777777" w:rsidR="00D63AB8" w:rsidRDefault="00D63AB8" w:rsidP="00D63AB8">
      <w:r>
        <w:t>Un usuario doméstico crea una cuenta en la aplicación Hidro Smart y accede por primera vez al sistema para comenzar el monitoreo de consumo de agua.</w:t>
      </w:r>
    </w:p>
    <w:p w14:paraId="40831F29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Puntos clave:</w:t>
      </w:r>
    </w:p>
    <w:p w14:paraId="5862FD6D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Registro guiado mediante ingreso de datos personales.</w:t>
      </w:r>
    </w:p>
    <w:p w14:paraId="68A1198F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Validación automática de información ingresada.</w:t>
      </w:r>
    </w:p>
    <w:p w14:paraId="075E7BE3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Corrección inmediata en caso de errores detectados.</w:t>
      </w:r>
    </w:p>
    <w:p w14:paraId="4EC36D62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Verificación de cuenta mediante correo electrónico.</w:t>
      </w:r>
    </w:p>
    <w:p w14:paraId="3A48321A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 xml:space="preserve">Acceso seguro al </w:t>
      </w:r>
      <w:proofErr w:type="spellStart"/>
      <w:r>
        <w:t>dashboard</w:t>
      </w:r>
      <w:proofErr w:type="spellEnd"/>
      <w:r>
        <w:t xml:space="preserve"> del usuario tras autenticación exitosa.</w:t>
      </w:r>
    </w:p>
    <w:p w14:paraId="7EB6DFB1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Tiempo estimado de proceso: 1 – 2 minutos desde registro hasta acceso al sistema.</w:t>
      </w:r>
    </w:p>
    <w:p w14:paraId="48B077BF" w14:textId="77777777" w:rsidR="00D63AB8" w:rsidRDefault="00D63AB8" w:rsidP="00D63AB8">
      <w:pPr>
        <w:pStyle w:val="Ttulo3"/>
      </w:pPr>
      <w:bookmarkStart w:id="23" w:name="_Toc226325267"/>
      <w:r>
        <w:t>Flujo 2: Consulta de consumo en tiempo real (RF2)</w:t>
      </w:r>
      <w:bookmarkEnd w:id="23"/>
    </w:p>
    <w:p w14:paraId="430977D0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Escenario:</w:t>
      </w:r>
    </w:p>
    <w:p w14:paraId="5D4646D8" w14:textId="77777777" w:rsidR="00D63AB8" w:rsidRDefault="00D63AB8" w:rsidP="00D63AB8">
      <w:r>
        <w:t>Un usuario autenticado consulta el consumo de agua de su hogar desde la aplicación móvil para monitorear su gasto diario.</w:t>
      </w:r>
    </w:p>
    <w:p w14:paraId="0B09BB58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Puntos clave:</w:t>
      </w:r>
    </w:p>
    <w:p w14:paraId="2D038D65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 xml:space="preserve">Acceso directo desde el </w:t>
      </w:r>
      <w:proofErr w:type="spellStart"/>
      <w:r>
        <w:t>dashboard</w:t>
      </w:r>
      <w:proofErr w:type="spellEnd"/>
      <w:r>
        <w:t xml:space="preserve"> principal.</w:t>
      </w:r>
    </w:p>
    <w:p w14:paraId="7C541C34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>Selección del hogar asociado al usuario.</w:t>
      </w:r>
    </w:p>
    <w:p w14:paraId="41CADFCA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 xml:space="preserve">Visualización del consumo en tiempo real proveniente del dispositivo </w:t>
      </w:r>
      <w:proofErr w:type="spellStart"/>
      <w:r>
        <w:t>IoT</w:t>
      </w:r>
      <w:proofErr w:type="spellEnd"/>
      <w:r>
        <w:t>.</w:t>
      </w:r>
    </w:p>
    <w:p w14:paraId="1EF82D9D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>Actualización automática de datos sin intervención manual.</w:t>
      </w:r>
    </w:p>
    <w:p w14:paraId="31FAA2B9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>Evaluación automática de límites de consumo configurados.</w:t>
      </w:r>
    </w:p>
    <w:p w14:paraId="77416001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>Generación de alertas inmediatas cuando se supera el umbral definido.</w:t>
      </w:r>
    </w:p>
    <w:p w14:paraId="220D0D89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lastRenderedPageBreak/>
        <w:t>Continuidad del monitoreo en segundo plano.</w:t>
      </w:r>
    </w:p>
    <w:p w14:paraId="7AAB398D" w14:textId="77777777" w:rsidR="00D63AB8" w:rsidRDefault="00D63AB8" w:rsidP="00D63AB8">
      <w:r>
        <w:t>Tiempo objetivo: menos de 10 segundos para visualizar datos actualizados.</w:t>
      </w:r>
    </w:p>
    <w:p w14:paraId="4F92EF45" w14:textId="77777777" w:rsidR="002A7122" w:rsidRDefault="002A7122" w:rsidP="00D63AB8"/>
    <w:p w14:paraId="45A93F78" w14:textId="77777777" w:rsidR="00D63AB8" w:rsidRDefault="00D63AB8" w:rsidP="00D63AB8">
      <w:pPr>
        <w:pStyle w:val="Ttulo3"/>
      </w:pPr>
      <w:bookmarkStart w:id="24" w:name="_Toc226325268"/>
      <w:r>
        <w:t>Flujo 3: Generación de recomendaciones inteligentes (RF3)</w:t>
      </w:r>
      <w:bookmarkEnd w:id="24"/>
    </w:p>
    <w:p w14:paraId="2E93B4AA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Escenario:</w:t>
      </w:r>
    </w:p>
    <w:p w14:paraId="73869859" w14:textId="77777777" w:rsidR="00D63AB8" w:rsidRDefault="00D63AB8" w:rsidP="00D63AB8">
      <w:r>
        <w:t>El usuario revisa recomendaciones personalizadas para reducir su consumo de agua basadas en su historial de uso.</w:t>
      </w:r>
    </w:p>
    <w:p w14:paraId="579B2CAC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Puntos clave:</w:t>
      </w:r>
    </w:p>
    <w:p w14:paraId="5F165AA0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 xml:space="preserve">Consulta del historial de consumo desde el </w:t>
      </w:r>
      <w:proofErr w:type="spellStart"/>
      <w:r>
        <w:t>dashboard</w:t>
      </w:r>
      <w:proofErr w:type="spellEnd"/>
      <w:r>
        <w:t>.</w:t>
      </w:r>
    </w:p>
    <w:p w14:paraId="779F9DF0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Análisis automático de patrones de uso.</w:t>
      </w:r>
    </w:p>
    <w:p w14:paraId="417AFD05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Generación de recomendaciones inteligentes de ahorro.</w:t>
      </w:r>
    </w:p>
    <w:p w14:paraId="264973F9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Presentación visual de consejos prácticos al usuario.</w:t>
      </w:r>
    </w:p>
    <w:p w14:paraId="6AF2D20C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Apoyo a la toma de decisiones sostenibles.</w:t>
      </w:r>
    </w:p>
    <w:p w14:paraId="00711837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Mejora progresiva del comportamiento de consumo.</w:t>
      </w:r>
    </w:p>
    <w:p w14:paraId="2C5B4CA0" w14:textId="77777777" w:rsidR="002A7122" w:rsidRDefault="002A7122" w:rsidP="002A7122">
      <w:pPr>
        <w:pStyle w:val="Prrafodelista"/>
        <w:ind w:left="1440" w:firstLine="0"/>
      </w:pPr>
    </w:p>
    <w:p w14:paraId="0DBAA138" w14:textId="77777777" w:rsidR="00D63AB8" w:rsidRDefault="00D63AB8" w:rsidP="00D63AB8">
      <w:pPr>
        <w:pStyle w:val="Ttulo3"/>
      </w:pPr>
      <w:bookmarkStart w:id="25" w:name="_Toc226325269"/>
      <w:r>
        <w:t>Flujo 4: Registro de dispositivo por técnico (RF4)</w:t>
      </w:r>
      <w:bookmarkEnd w:id="25"/>
    </w:p>
    <w:p w14:paraId="41888644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Escenario:</w:t>
      </w:r>
    </w:p>
    <w:p w14:paraId="2D93B8C5" w14:textId="77777777" w:rsidR="00D63AB8" w:rsidRDefault="00D63AB8" w:rsidP="00D63AB8">
      <w:r>
        <w:t>Un técnico instala y configura un dispositivo Hidro Smart en el hogar del usuario.</w:t>
      </w:r>
    </w:p>
    <w:p w14:paraId="5F974EAE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Puntos clave:</w:t>
      </w:r>
    </w:p>
    <w:p w14:paraId="37F06B49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Acceso mediante autenticación técnica.</w:t>
      </w:r>
    </w:p>
    <w:p w14:paraId="1D50AA69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Registro del nuevo dispositivo dentro del sistema.</w:t>
      </w:r>
    </w:p>
    <w:p w14:paraId="3AA63E49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Asignación de identificador único (ID).</w:t>
      </w:r>
    </w:p>
    <w:p w14:paraId="16B03C95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Vinculación del dispositivo con el hogar del usuario.</w:t>
      </w:r>
    </w:p>
    <w:p w14:paraId="0210CD3D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lastRenderedPageBreak/>
        <w:t xml:space="preserve">Validación automática de conexión del dispositivo </w:t>
      </w:r>
      <w:proofErr w:type="spellStart"/>
      <w:r>
        <w:t>IoT</w:t>
      </w:r>
      <w:proofErr w:type="spellEnd"/>
      <w:r>
        <w:t>.</w:t>
      </w:r>
    </w:p>
    <w:p w14:paraId="599E5DF9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Activación del dispositivo tras conexión exitosa.</w:t>
      </w:r>
    </w:p>
    <w:p w14:paraId="2B87F7DF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Flujo alternativo para revisión de configuración en caso de fallo.</w:t>
      </w:r>
    </w:p>
    <w:p w14:paraId="2E1F632D" w14:textId="77777777" w:rsidR="00D63AB8" w:rsidRDefault="00D63AB8" w:rsidP="00D63AB8">
      <w:r>
        <w:t>Tiempo estimado de instalación digital: 3 – 5 minutos.</w:t>
      </w:r>
    </w:p>
    <w:p w14:paraId="7495B6B0" w14:textId="77777777" w:rsidR="002A7122" w:rsidRDefault="002A7122" w:rsidP="00D63AB8"/>
    <w:p w14:paraId="158D0381" w14:textId="77777777" w:rsidR="00D63AB8" w:rsidRDefault="00D63AB8" w:rsidP="002A7122">
      <w:pPr>
        <w:pStyle w:val="Ttulo3"/>
      </w:pPr>
      <w:bookmarkStart w:id="26" w:name="_Toc226325270"/>
      <w:r>
        <w:t>Flujo 5: Administración de usuarios (RF5)</w:t>
      </w:r>
      <w:bookmarkEnd w:id="26"/>
    </w:p>
    <w:p w14:paraId="7ED7905D" w14:textId="77777777" w:rsidR="00D63AB8" w:rsidRPr="002A7122" w:rsidRDefault="00D63AB8" w:rsidP="00D63AB8">
      <w:pPr>
        <w:rPr>
          <w:b/>
          <w:bCs/>
        </w:rPr>
      </w:pPr>
      <w:r w:rsidRPr="002A7122">
        <w:rPr>
          <w:b/>
          <w:bCs/>
        </w:rPr>
        <w:t>Escenario:</w:t>
      </w:r>
    </w:p>
    <w:p w14:paraId="2ECA3A5F" w14:textId="77777777" w:rsidR="00D63AB8" w:rsidRDefault="00D63AB8" w:rsidP="00D63AB8">
      <w:r>
        <w:t>Un administrador gestiona los usuarios registrados dentro del sistema desde el panel administrativo.</w:t>
      </w:r>
    </w:p>
    <w:p w14:paraId="44008DB8" w14:textId="77777777" w:rsidR="00D63AB8" w:rsidRPr="002A7122" w:rsidRDefault="00D63AB8" w:rsidP="00D63AB8">
      <w:pPr>
        <w:rPr>
          <w:b/>
          <w:bCs/>
        </w:rPr>
      </w:pPr>
      <w:r w:rsidRPr="002A7122">
        <w:rPr>
          <w:b/>
          <w:bCs/>
        </w:rPr>
        <w:t>Puntos clave:</w:t>
      </w:r>
    </w:p>
    <w:p w14:paraId="78323E92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Acceso al panel administrativo mediante credenciales seguras.</w:t>
      </w:r>
    </w:p>
    <w:p w14:paraId="3A97643F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Visualización del listado de usuarios.</w:t>
      </w:r>
    </w:p>
    <w:p w14:paraId="5CED8C71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Selección individual de usuarios.</w:t>
      </w:r>
    </w:p>
    <w:p w14:paraId="2031B6CD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Acciones disponibles:</w:t>
      </w:r>
    </w:p>
    <w:p w14:paraId="2E3E9198" w14:textId="77777777" w:rsidR="00D63AB8" w:rsidRDefault="00D63AB8" w:rsidP="002A7122">
      <w:pPr>
        <w:pStyle w:val="Prrafodelista"/>
        <w:numPr>
          <w:ilvl w:val="0"/>
          <w:numId w:val="35"/>
        </w:numPr>
        <w:ind w:left="2127"/>
      </w:pPr>
      <w:r>
        <w:t>Crear nuevo usuario.</w:t>
      </w:r>
    </w:p>
    <w:p w14:paraId="316433C2" w14:textId="77777777" w:rsidR="00D63AB8" w:rsidRDefault="00D63AB8" w:rsidP="002A7122">
      <w:pPr>
        <w:pStyle w:val="Prrafodelista"/>
        <w:numPr>
          <w:ilvl w:val="0"/>
          <w:numId w:val="35"/>
        </w:numPr>
        <w:ind w:left="2127"/>
      </w:pPr>
      <w:r>
        <w:t>Suspender usuario.</w:t>
      </w:r>
    </w:p>
    <w:p w14:paraId="6C227483" w14:textId="77777777" w:rsidR="00D63AB8" w:rsidRDefault="00D63AB8" w:rsidP="002A7122">
      <w:pPr>
        <w:pStyle w:val="Prrafodelista"/>
        <w:numPr>
          <w:ilvl w:val="0"/>
          <w:numId w:val="35"/>
        </w:numPr>
        <w:ind w:left="2127"/>
      </w:pPr>
      <w:r>
        <w:t>Reactivar usuario.</w:t>
      </w:r>
    </w:p>
    <w:p w14:paraId="00DCBA08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Actualización inmediata del estado del usuario dentro del sistema.</w:t>
      </w:r>
    </w:p>
    <w:p w14:paraId="2ED982E0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Control centralizado de acceso a la plataforma.</w:t>
      </w:r>
    </w:p>
    <w:p w14:paraId="3D8CC212" w14:textId="77777777" w:rsidR="002A7122" w:rsidRDefault="002A7122" w:rsidP="002A7122">
      <w:pPr>
        <w:pStyle w:val="Prrafodelista"/>
        <w:ind w:left="1440" w:firstLine="0"/>
      </w:pPr>
    </w:p>
    <w:p w14:paraId="697E872B" w14:textId="77777777" w:rsidR="00D63AB8" w:rsidRDefault="00D63AB8" w:rsidP="002A7122">
      <w:pPr>
        <w:pStyle w:val="Ttulo3"/>
      </w:pPr>
      <w:bookmarkStart w:id="27" w:name="_Toc226325271"/>
      <w:r>
        <w:t>Flujo 6: Generación de reportes administrativos (RF6)</w:t>
      </w:r>
      <w:bookmarkEnd w:id="27"/>
    </w:p>
    <w:p w14:paraId="46B43E16" w14:textId="77777777" w:rsidR="00D63AB8" w:rsidRPr="002A7122" w:rsidRDefault="00D63AB8" w:rsidP="00D63AB8">
      <w:pPr>
        <w:rPr>
          <w:b/>
          <w:bCs/>
        </w:rPr>
      </w:pPr>
      <w:r w:rsidRPr="002A7122">
        <w:rPr>
          <w:b/>
          <w:bCs/>
        </w:rPr>
        <w:t>Escenario:</w:t>
      </w:r>
    </w:p>
    <w:p w14:paraId="0BBEBA85" w14:textId="77777777" w:rsidR="00D63AB8" w:rsidRDefault="00D63AB8" w:rsidP="00D63AB8">
      <w:r>
        <w:lastRenderedPageBreak/>
        <w:t>Un administrador genera reportes de consumo hídrico para análisis institucional o toma de decisiones.</w:t>
      </w:r>
    </w:p>
    <w:p w14:paraId="1E39CAAF" w14:textId="77777777" w:rsidR="00D63AB8" w:rsidRPr="002A7122" w:rsidRDefault="00D63AB8" w:rsidP="00D63AB8">
      <w:pPr>
        <w:rPr>
          <w:b/>
          <w:bCs/>
        </w:rPr>
      </w:pPr>
      <w:r w:rsidRPr="002A7122">
        <w:rPr>
          <w:b/>
          <w:bCs/>
        </w:rPr>
        <w:t>Puntos clave:</w:t>
      </w:r>
    </w:p>
    <w:p w14:paraId="5E662EEA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Acceso a módulo de consultas y reportes.</w:t>
      </w:r>
    </w:p>
    <w:p w14:paraId="1122AEDD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Selección de periodo de análisis.</w:t>
      </w:r>
    </w:p>
    <w:p w14:paraId="7A9AFE51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Generación automática de reportes estadísticos.</w:t>
      </w:r>
    </w:p>
    <w:p w14:paraId="271B65CF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Exportación de información en formatos PDF y Excel.</w:t>
      </w:r>
    </w:p>
    <w:p w14:paraId="611D7DC1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Apoyo a análisis de consumo y estrategias de ahorro hídrico.</w:t>
      </w:r>
    </w:p>
    <w:p w14:paraId="120F0721" w14:textId="77BB1967" w:rsidR="00D63AB8" w:rsidRDefault="00D63AB8" w:rsidP="00D63AB8">
      <w:r>
        <w:t>Tiempo objetivo: menos de 15 segundos para generación del reporte.</w:t>
      </w:r>
    </w:p>
    <w:p w14:paraId="196DCE51" w14:textId="77777777" w:rsidR="002A7122" w:rsidRDefault="002A7122" w:rsidP="002A7122">
      <w:bookmarkStart w:id="28" w:name="_Toc108772461"/>
      <w:bookmarkStart w:id="29" w:name="_Toc108776740"/>
      <w:bookmarkStart w:id="30" w:name="_Toc108776772"/>
    </w:p>
    <w:p w14:paraId="5F459491" w14:textId="77777777" w:rsidR="002A7122" w:rsidRDefault="002A7122" w:rsidP="002A7122"/>
    <w:p w14:paraId="3589D835" w14:textId="77777777" w:rsidR="002A7122" w:rsidRDefault="002A7122" w:rsidP="002A7122"/>
    <w:p w14:paraId="79623034" w14:textId="77777777" w:rsidR="002A7122" w:rsidRDefault="002A7122" w:rsidP="002A7122"/>
    <w:p w14:paraId="5BB3A790" w14:textId="5F813805" w:rsidR="00411D84" w:rsidRPr="00D16184" w:rsidRDefault="002A7122" w:rsidP="00D16184">
      <w:pPr>
        <w:pStyle w:val="Ttulo1"/>
      </w:pPr>
      <w:bookmarkStart w:id="31" w:name="_Toc226325272"/>
      <w:bookmarkEnd w:id="28"/>
      <w:bookmarkEnd w:id="29"/>
      <w:bookmarkEnd w:id="30"/>
      <w:r>
        <w:t>Descripción de pantallas principales (Vinculadas a RF)</w:t>
      </w:r>
      <w:bookmarkEnd w:id="31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85"/>
        <w:gridCol w:w="1990"/>
        <w:gridCol w:w="3082"/>
        <w:gridCol w:w="2093"/>
      </w:tblGrid>
      <w:tr w:rsidR="002A7122" w14:paraId="0F39DBB3" w14:textId="77777777" w:rsidTr="002A7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6EB1BB5" w14:textId="03998583" w:rsidR="002A7122" w:rsidRPr="002A7122" w:rsidRDefault="002A7122" w:rsidP="002A7122">
            <w:pPr>
              <w:ind w:firstLine="0"/>
            </w:pPr>
            <w:r w:rsidRPr="002A7122">
              <w:t>Pantalla</w:t>
            </w:r>
          </w:p>
        </w:tc>
        <w:tc>
          <w:tcPr>
            <w:tcW w:w="2337" w:type="dxa"/>
          </w:tcPr>
          <w:p w14:paraId="3492F27B" w14:textId="257A8AA1" w:rsidR="002A7122" w:rsidRPr="002A7122" w:rsidRDefault="002A7122" w:rsidP="002A712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7122">
              <w:t>RF Relacionado</w:t>
            </w:r>
          </w:p>
        </w:tc>
        <w:tc>
          <w:tcPr>
            <w:tcW w:w="2338" w:type="dxa"/>
          </w:tcPr>
          <w:p w14:paraId="046D18C0" w14:textId="4D2D31AC" w:rsidR="002A7122" w:rsidRPr="002A7122" w:rsidRDefault="002A7122" w:rsidP="002A712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7122">
              <w:t>Componentes Claves</w:t>
            </w:r>
          </w:p>
        </w:tc>
        <w:tc>
          <w:tcPr>
            <w:tcW w:w="2338" w:type="dxa"/>
          </w:tcPr>
          <w:p w14:paraId="685B3CD6" w14:textId="3B4CFB03" w:rsidR="002A7122" w:rsidRPr="002A7122" w:rsidRDefault="002A7122" w:rsidP="002A712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7122">
              <w:t>Funcionalidad</w:t>
            </w:r>
          </w:p>
        </w:tc>
      </w:tr>
      <w:tr w:rsidR="002A7122" w14:paraId="456C4EDA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9AE2277" w14:textId="13466B26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Inicio</w:t>
            </w:r>
          </w:p>
        </w:tc>
        <w:tc>
          <w:tcPr>
            <w:tcW w:w="2337" w:type="dxa"/>
          </w:tcPr>
          <w:p w14:paraId="686D1129" w14:textId="0F89481B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2338" w:type="dxa"/>
          </w:tcPr>
          <w:p w14:paraId="3B383B3F" w14:textId="209FE93C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 del sistema, botones Iniciar sesión / Registrarse</w:t>
            </w:r>
          </w:p>
        </w:tc>
        <w:tc>
          <w:tcPr>
            <w:tcW w:w="2338" w:type="dxa"/>
          </w:tcPr>
          <w:p w14:paraId="7745A232" w14:textId="31C369D5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inicial al sistema</w:t>
            </w:r>
          </w:p>
        </w:tc>
      </w:tr>
      <w:tr w:rsidR="002A7122" w14:paraId="36B79AE9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19D03E" w14:textId="30BFCB59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Login Usuario</w:t>
            </w:r>
          </w:p>
        </w:tc>
        <w:tc>
          <w:tcPr>
            <w:tcW w:w="2337" w:type="dxa"/>
          </w:tcPr>
          <w:p w14:paraId="6456CC90" w14:textId="48E8ED4C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</w:t>
            </w:r>
          </w:p>
        </w:tc>
        <w:tc>
          <w:tcPr>
            <w:tcW w:w="2338" w:type="dxa"/>
          </w:tcPr>
          <w:p w14:paraId="70F29BAF" w14:textId="2AE45FE4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Correo electrónico, contraseña, recuperación de contraseña</w:t>
            </w:r>
          </w:p>
        </w:tc>
        <w:tc>
          <w:tcPr>
            <w:tcW w:w="2338" w:type="dxa"/>
          </w:tcPr>
          <w:p w14:paraId="264B6D94" w14:textId="163F7B28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Autenticación segura de usuarios</w:t>
            </w:r>
          </w:p>
        </w:tc>
      </w:tr>
      <w:tr w:rsidR="002A7122" w14:paraId="654B9B9C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CBEB5CF" w14:textId="1C647265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Registro Usuario</w:t>
            </w:r>
          </w:p>
        </w:tc>
        <w:tc>
          <w:tcPr>
            <w:tcW w:w="2337" w:type="dxa"/>
          </w:tcPr>
          <w:p w14:paraId="7B51A5E1" w14:textId="54853D65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RF1</w:t>
            </w:r>
          </w:p>
        </w:tc>
        <w:tc>
          <w:tcPr>
            <w:tcW w:w="2338" w:type="dxa"/>
          </w:tcPr>
          <w:p w14:paraId="0655A739" w14:textId="16912815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Formulario de registro, validación de datos, verificación por correo</w:t>
            </w:r>
          </w:p>
        </w:tc>
        <w:tc>
          <w:tcPr>
            <w:tcW w:w="2338" w:type="dxa"/>
          </w:tcPr>
          <w:p w14:paraId="1EFCDA33" w14:textId="59BB5FAE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Creación de cuenta</w:t>
            </w:r>
          </w:p>
        </w:tc>
      </w:tr>
      <w:tr w:rsidR="002A7122" w14:paraId="2130DEF2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09D9BA5" w14:textId="04527CF1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proofErr w:type="spellStart"/>
            <w:r w:rsidRPr="002A7122">
              <w:rPr>
                <w:b w:val="0"/>
                <w:bCs w:val="0"/>
              </w:rPr>
              <w:lastRenderedPageBreak/>
              <w:t>Dashboard</w:t>
            </w:r>
            <w:proofErr w:type="spellEnd"/>
            <w:r w:rsidRPr="002A7122">
              <w:rPr>
                <w:b w:val="0"/>
                <w:bCs w:val="0"/>
              </w:rPr>
              <w:t xml:space="preserve"> Usuario</w:t>
            </w:r>
          </w:p>
        </w:tc>
        <w:tc>
          <w:tcPr>
            <w:tcW w:w="2337" w:type="dxa"/>
          </w:tcPr>
          <w:p w14:paraId="5968D8F7" w14:textId="6B8FDE26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RF2, RF3</w:t>
            </w:r>
          </w:p>
        </w:tc>
        <w:tc>
          <w:tcPr>
            <w:tcW w:w="2338" w:type="dxa"/>
          </w:tcPr>
          <w:p w14:paraId="26585546" w14:textId="094A454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Resumen de consumo, alertas, accesos rápidos, hogares asociados</w:t>
            </w:r>
          </w:p>
        </w:tc>
        <w:tc>
          <w:tcPr>
            <w:tcW w:w="2338" w:type="dxa"/>
          </w:tcPr>
          <w:p w14:paraId="25CC143B" w14:textId="015076CF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Vista general del consumo hídrico</w:t>
            </w:r>
          </w:p>
        </w:tc>
      </w:tr>
      <w:tr w:rsidR="002A7122" w14:paraId="2E9EF695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AE5B6A3" w14:textId="06EA97A7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Consumo en Tiempo Real</w:t>
            </w:r>
          </w:p>
        </w:tc>
        <w:tc>
          <w:tcPr>
            <w:tcW w:w="2337" w:type="dxa"/>
          </w:tcPr>
          <w:p w14:paraId="099C8B6C" w14:textId="70C89AD6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RF2</w:t>
            </w:r>
          </w:p>
        </w:tc>
        <w:tc>
          <w:tcPr>
            <w:tcW w:w="2338" w:type="dxa"/>
          </w:tcPr>
          <w:p w14:paraId="559D599E" w14:textId="5AE8FFC9" w:rsidR="002A7122" w:rsidRP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A7122">
              <w:rPr>
                <w:lang w:val="pt-PT"/>
              </w:rPr>
              <w:t xml:space="preserve">Gráficas </w:t>
            </w:r>
            <w:proofErr w:type="spellStart"/>
            <w:r w:rsidRPr="002A7122">
              <w:rPr>
                <w:lang w:val="pt-PT"/>
              </w:rPr>
              <w:t>dinámicas</w:t>
            </w:r>
            <w:proofErr w:type="spellEnd"/>
            <w:r w:rsidRPr="002A7122">
              <w:rPr>
                <w:lang w:val="pt-PT"/>
              </w:rPr>
              <w:t xml:space="preserve">, indicadores de consumo, rangos </w:t>
            </w:r>
            <w:proofErr w:type="spellStart"/>
            <w:r w:rsidRPr="002A7122">
              <w:rPr>
                <w:lang w:val="pt-PT"/>
              </w:rPr>
              <w:t>diario</w:t>
            </w:r>
            <w:proofErr w:type="spellEnd"/>
            <w:r w:rsidRPr="002A7122">
              <w:rPr>
                <w:lang w:val="pt-PT"/>
              </w:rPr>
              <w:t>/semanal/</w:t>
            </w:r>
            <w:proofErr w:type="spellStart"/>
            <w:r w:rsidRPr="002A7122">
              <w:rPr>
                <w:lang w:val="pt-PT"/>
              </w:rPr>
              <w:t>mensual</w:t>
            </w:r>
            <w:proofErr w:type="spellEnd"/>
            <w:r w:rsidRPr="002A7122">
              <w:rPr>
                <w:lang w:val="pt-PT"/>
              </w:rPr>
              <w:t>/anual</w:t>
            </w:r>
          </w:p>
        </w:tc>
        <w:tc>
          <w:tcPr>
            <w:tcW w:w="2338" w:type="dxa"/>
          </w:tcPr>
          <w:p w14:paraId="1083E2C2" w14:textId="37A9A3CD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Monitoreo en tiempo real</w:t>
            </w:r>
          </w:p>
        </w:tc>
      </w:tr>
      <w:tr w:rsidR="002A7122" w14:paraId="476367A4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3667E42" w14:textId="01FDCAE4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Alertas y Notificaciones</w:t>
            </w:r>
          </w:p>
        </w:tc>
        <w:tc>
          <w:tcPr>
            <w:tcW w:w="2337" w:type="dxa"/>
          </w:tcPr>
          <w:p w14:paraId="2E06726F" w14:textId="005D3106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RF2</w:t>
            </w:r>
          </w:p>
        </w:tc>
        <w:tc>
          <w:tcPr>
            <w:tcW w:w="2338" w:type="dxa"/>
          </w:tcPr>
          <w:p w14:paraId="4860D89A" w14:textId="122E5C65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de alertas, estado de consumo, avisos automáticos</w:t>
            </w:r>
          </w:p>
        </w:tc>
        <w:tc>
          <w:tcPr>
            <w:tcW w:w="2338" w:type="dxa"/>
          </w:tcPr>
          <w:p w14:paraId="46626256" w14:textId="179B556C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Prevención de sobreconsumo</w:t>
            </w:r>
          </w:p>
        </w:tc>
      </w:tr>
      <w:tr w:rsidR="002A7122" w14:paraId="6DD4C1C4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B8BD5B8" w14:textId="3D28C56F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Recomendaciones Inteligentes</w:t>
            </w:r>
          </w:p>
        </w:tc>
        <w:tc>
          <w:tcPr>
            <w:tcW w:w="2337" w:type="dxa"/>
          </w:tcPr>
          <w:p w14:paraId="4E92D733" w14:textId="602B0BD0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RF3</w:t>
            </w:r>
          </w:p>
        </w:tc>
        <w:tc>
          <w:tcPr>
            <w:tcW w:w="2338" w:type="dxa"/>
          </w:tcPr>
          <w:p w14:paraId="725693D2" w14:textId="6E711841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Consejos de ahorro, análisis histórico</w:t>
            </w:r>
          </w:p>
        </w:tc>
        <w:tc>
          <w:tcPr>
            <w:tcW w:w="2338" w:type="dxa"/>
          </w:tcPr>
          <w:p w14:paraId="7E71C663" w14:textId="03BC72D3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Optimización del uso del agua</w:t>
            </w:r>
          </w:p>
        </w:tc>
      </w:tr>
      <w:tr w:rsidR="002A7122" w14:paraId="08C3EF75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61A7B82" w14:textId="6F8DA9D8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Gestión de Perfil</w:t>
            </w:r>
          </w:p>
        </w:tc>
        <w:tc>
          <w:tcPr>
            <w:tcW w:w="2337" w:type="dxa"/>
          </w:tcPr>
          <w:p w14:paraId="1100F515" w14:textId="28B9AF38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</w:t>
            </w:r>
          </w:p>
        </w:tc>
        <w:tc>
          <w:tcPr>
            <w:tcW w:w="2338" w:type="dxa"/>
          </w:tcPr>
          <w:p w14:paraId="6CC6EBB6" w14:textId="7683B29C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datos personales, cambio de contraseña</w:t>
            </w:r>
          </w:p>
        </w:tc>
        <w:tc>
          <w:tcPr>
            <w:tcW w:w="2338" w:type="dxa"/>
          </w:tcPr>
          <w:p w14:paraId="264D9117" w14:textId="3567FE83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 de cuenta</w:t>
            </w:r>
          </w:p>
        </w:tc>
      </w:tr>
      <w:tr w:rsidR="002A7122" w14:paraId="33D86675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C615A6" w14:textId="719BBA88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Proyectos / Hogares Asociados</w:t>
            </w:r>
          </w:p>
        </w:tc>
        <w:tc>
          <w:tcPr>
            <w:tcW w:w="2337" w:type="dxa"/>
          </w:tcPr>
          <w:p w14:paraId="4D395958" w14:textId="7E4FF687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RF2</w:t>
            </w:r>
          </w:p>
        </w:tc>
        <w:tc>
          <w:tcPr>
            <w:tcW w:w="2338" w:type="dxa"/>
          </w:tcPr>
          <w:p w14:paraId="2C256F38" w14:textId="5CB19473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de hogares, selección de hogar</w:t>
            </w:r>
          </w:p>
        </w:tc>
        <w:tc>
          <w:tcPr>
            <w:tcW w:w="2338" w:type="dxa"/>
          </w:tcPr>
          <w:p w14:paraId="3328808D" w14:textId="2398DFEA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entornos monitoreados</w:t>
            </w:r>
          </w:p>
        </w:tc>
      </w:tr>
      <w:tr w:rsidR="002A7122" w14:paraId="462BC38C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FDF6A0D" w14:textId="3AD2C935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Login Técnico</w:t>
            </w:r>
          </w:p>
        </w:tc>
        <w:tc>
          <w:tcPr>
            <w:tcW w:w="2337" w:type="dxa"/>
          </w:tcPr>
          <w:p w14:paraId="08F43C82" w14:textId="437DCEBF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RF4</w:t>
            </w:r>
          </w:p>
        </w:tc>
        <w:tc>
          <w:tcPr>
            <w:tcW w:w="2338" w:type="dxa"/>
          </w:tcPr>
          <w:p w14:paraId="1CC1FB28" w14:textId="4C713CB8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técnico, contraseña</w:t>
            </w:r>
          </w:p>
        </w:tc>
        <w:tc>
          <w:tcPr>
            <w:tcW w:w="2338" w:type="dxa"/>
          </w:tcPr>
          <w:p w14:paraId="58CCDC49" w14:textId="2F3335B0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al panel técnico</w:t>
            </w:r>
          </w:p>
        </w:tc>
      </w:tr>
      <w:tr w:rsidR="002A7122" w14:paraId="029557B7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7F9A256" w14:textId="5A9F686B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Panel Técnico</w:t>
            </w:r>
          </w:p>
        </w:tc>
        <w:tc>
          <w:tcPr>
            <w:tcW w:w="2337" w:type="dxa"/>
          </w:tcPr>
          <w:p w14:paraId="5ED573DD" w14:textId="3075B5A7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RF4</w:t>
            </w:r>
          </w:p>
        </w:tc>
        <w:tc>
          <w:tcPr>
            <w:tcW w:w="2338" w:type="dxa"/>
          </w:tcPr>
          <w:p w14:paraId="3DCACF16" w14:textId="2EC686E9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dispositivo, asignación ID</w:t>
            </w:r>
          </w:p>
        </w:tc>
        <w:tc>
          <w:tcPr>
            <w:tcW w:w="2338" w:type="dxa"/>
          </w:tcPr>
          <w:p w14:paraId="287744C1" w14:textId="113257D0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Configuración de dispositivos </w:t>
            </w:r>
            <w:proofErr w:type="spellStart"/>
            <w:r>
              <w:t>IoT</w:t>
            </w:r>
            <w:proofErr w:type="spellEnd"/>
          </w:p>
        </w:tc>
      </w:tr>
      <w:tr w:rsidR="002A7122" w14:paraId="5F089815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652B26A" w14:textId="535F7EC2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Registro de Dispositivo</w:t>
            </w:r>
          </w:p>
        </w:tc>
        <w:tc>
          <w:tcPr>
            <w:tcW w:w="2337" w:type="dxa"/>
          </w:tcPr>
          <w:p w14:paraId="1D93696C" w14:textId="118EBB29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RF4</w:t>
            </w:r>
          </w:p>
        </w:tc>
        <w:tc>
          <w:tcPr>
            <w:tcW w:w="2338" w:type="dxa"/>
          </w:tcPr>
          <w:p w14:paraId="3B4027B5" w14:textId="2BAECFD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único, vinculación a hogar</w:t>
            </w:r>
          </w:p>
        </w:tc>
        <w:tc>
          <w:tcPr>
            <w:tcW w:w="2338" w:type="dxa"/>
          </w:tcPr>
          <w:p w14:paraId="27400B92" w14:textId="6C682A91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Instalación digital del sensor</w:t>
            </w:r>
          </w:p>
        </w:tc>
      </w:tr>
      <w:tr w:rsidR="002A7122" w14:paraId="2CB76781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BF58BC" w14:textId="7335F71B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lastRenderedPageBreak/>
              <w:t>Estado del Dispositivo</w:t>
            </w:r>
          </w:p>
        </w:tc>
        <w:tc>
          <w:tcPr>
            <w:tcW w:w="2337" w:type="dxa"/>
          </w:tcPr>
          <w:p w14:paraId="32BC0ED9" w14:textId="7855BF84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RF4</w:t>
            </w:r>
          </w:p>
        </w:tc>
        <w:tc>
          <w:tcPr>
            <w:tcW w:w="2338" w:type="dxa"/>
          </w:tcPr>
          <w:p w14:paraId="7392598B" w14:textId="0CA11CC6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Estado conexión </w:t>
            </w:r>
            <w:proofErr w:type="spellStart"/>
            <w:r>
              <w:t>IoT</w:t>
            </w:r>
            <w:proofErr w:type="spellEnd"/>
            <w:r>
              <w:t>, activar/suspender dispositivo</w:t>
            </w:r>
          </w:p>
        </w:tc>
        <w:tc>
          <w:tcPr>
            <w:tcW w:w="2338" w:type="dxa"/>
          </w:tcPr>
          <w:p w14:paraId="50822AF9" w14:textId="1BD9881C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operativo del dispositivo</w:t>
            </w:r>
          </w:p>
        </w:tc>
      </w:tr>
      <w:tr w:rsidR="002A7122" w14:paraId="44CA4D5B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30A7990" w14:textId="03476C26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Login Administrador</w:t>
            </w:r>
          </w:p>
        </w:tc>
        <w:tc>
          <w:tcPr>
            <w:tcW w:w="2337" w:type="dxa"/>
          </w:tcPr>
          <w:p w14:paraId="13E6378C" w14:textId="660C965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RF5, RF6</w:t>
            </w:r>
          </w:p>
        </w:tc>
        <w:tc>
          <w:tcPr>
            <w:tcW w:w="2338" w:type="dxa"/>
          </w:tcPr>
          <w:p w14:paraId="01EDAC1D" w14:textId="0BF06BB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Credenciales administrativas</w:t>
            </w:r>
          </w:p>
        </w:tc>
        <w:tc>
          <w:tcPr>
            <w:tcW w:w="2338" w:type="dxa"/>
          </w:tcPr>
          <w:p w14:paraId="15F07522" w14:textId="21610960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administrativo</w:t>
            </w:r>
          </w:p>
        </w:tc>
      </w:tr>
      <w:tr w:rsidR="002A7122" w14:paraId="16D6DFE6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00668CA" w14:textId="22B15CB4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Panel Administrativo</w:t>
            </w:r>
          </w:p>
        </w:tc>
        <w:tc>
          <w:tcPr>
            <w:tcW w:w="2337" w:type="dxa"/>
          </w:tcPr>
          <w:p w14:paraId="30EEC0DC" w14:textId="093E1B0B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RF5, RF6</w:t>
            </w:r>
          </w:p>
        </w:tc>
        <w:tc>
          <w:tcPr>
            <w:tcW w:w="2338" w:type="dxa"/>
          </w:tcPr>
          <w:p w14:paraId="52698998" w14:textId="2EA02A92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Menú administrativo general</w:t>
            </w:r>
          </w:p>
        </w:tc>
        <w:tc>
          <w:tcPr>
            <w:tcW w:w="2338" w:type="dxa"/>
          </w:tcPr>
          <w:p w14:paraId="35D0659C" w14:textId="518DF802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total del sistema</w:t>
            </w:r>
          </w:p>
        </w:tc>
      </w:tr>
      <w:tr w:rsidR="002A7122" w14:paraId="576A8EBA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C58464F" w14:textId="4E703DD1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Gestión de Usuarios</w:t>
            </w:r>
          </w:p>
        </w:tc>
        <w:tc>
          <w:tcPr>
            <w:tcW w:w="2337" w:type="dxa"/>
          </w:tcPr>
          <w:p w14:paraId="718E10AC" w14:textId="430053A4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RF5</w:t>
            </w:r>
          </w:p>
        </w:tc>
        <w:tc>
          <w:tcPr>
            <w:tcW w:w="2338" w:type="dxa"/>
          </w:tcPr>
          <w:p w14:paraId="72229DBA" w14:textId="7E9596D0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Crear, suspender, reactivar usuarios</w:t>
            </w:r>
          </w:p>
        </w:tc>
        <w:tc>
          <w:tcPr>
            <w:tcW w:w="2338" w:type="dxa"/>
          </w:tcPr>
          <w:p w14:paraId="3509E387" w14:textId="4BC79A6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 de accesos</w:t>
            </w:r>
          </w:p>
        </w:tc>
      </w:tr>
      <w:tr w:rsidR="002A7122" w14:paraId="3E835BAD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DF269DC" w14:textId="437B5089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Gestión de Proyectos</w:t>
            </w:r>
          </w:p>
        </w:tc>
        <w:tc>
          <w:tcPr>
            <w:tcW w:w="2337" w:type="dxa"/>
          </w:tcPr>
          <w:p w14:paraId="47D3F32A" w14:textId="6CCD7FEB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RF5</w:t>
            </w:r>
          </w:p>
        </w:tc>
        <w:tc>
          <w:tcPr>
            <w:tcW w:w="2338" w:type="dxa"/>
          </w:tcPr>
          <w:p w14:paraId="29246EB9" w14:textId="22B146A5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hogar, asignar titular y miembros</w:t>
            </w:r>
          </w:p>
        </w:tc>
        <w:tc>
          <w:tcPr>
            <w:tcW w:w="2338" w:type="dxa"/>
          </w:tcPr>
          <w:p w14:paraId="75B86839" w14:textId="05EFED8E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del sistema</w:t>
            </w:r>
          </w:p>
        </w:tc>
      </w:tr>
      <w:tr w:rsidR="002A7122" w14:paraId="47ED66C4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060D72F" w14:textId="60790A3F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Configuración del Sistema</w:t>
            </w:r>
          </w:p>
        </w:tc>
        <w:tc>
          <w:tcPr>
            <w:tcW w:w="2337" w:type="dxa"/>
          </w:tcPr>
          <w:p w14:paraId="2E2C1006" w14:textId="1E8AEC6E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RF6</w:t>
            </w:r>
          </w:p>
        </w:tc>
        <w:tc>
          <w:tcPr>
            <w:tcW w:w="2338" w:type="dxa"/>
          </w:tcPr>
          <w:p w14:paraId="6B6F89DF" w14:textId="529CEDC2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Idioma, moneda, alertas, colores</w:t>
            </w:r>
          </w:p>
        </w:tc>
        <w:tc>
          <w:tcPr>
            <w:tcW w:w="2338" w:type="dxa"/>
          </w:tcPr>
          <w:p w14:paraId="31092C18" w14:textId="695A1559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Personalización global</w:t>
            </w:r>
          </w:p>
        </w:tc>
      </w:tr>
      <w:tr w:rsidR="002A7122" w14:paraId="4A498F03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98C4311" w14:textId="3FF1EA6C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Auditoría</w:t>
            </w:r>
          </w:p>
        </w:tc>
        <w:tc>
          <w:tcPr>
            <w:tcW w:w="2337" w:type="dxa"/>
          </w:tcPr>
          <w:p w14:paraId="14F5E986" w14:textId="3EBB0B13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RF6</w:t>
            </w:r>
          </w:p>
        </w:tc>
        <w:tc>
          <w:tcPr>
            <w:tcW w:w="2338" w:type="dxa"/>
          </w:tcPr>
          <w:p w14:paraId="390C8762" w14:textId="28A4A993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acciones del sistema</w:t>
            </w:r>
          </w:p>
        </w:tc>
        <w:tc>
          <w:tcPr>
            <w:tcW w:w="2338" w:type="dxa"/>
          </w:tcPr>
          <w:p w14:paraId="30B27BF1" w14:textId="500A45CB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Seguimiento y control</w:t>
            </w:r>
          </w:p>
        </w:tc>
      </w:tr>
      <w:tr w:rsidR="002A7122" w14:paraId="7C855D11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300445B" w14:textId="35244AF9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Consultas y Reportes</w:t>
            </w:r>
          </w:p>
        </w:tc>
        <w:tc>
          <w:tcPr>
            <w:tcW w:w="2337" w:type="dxa"/>
          </w:tcPr>
          <w:p w14:paraId="3C4AF781" w14:textId="4C5CFE36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RF6</w:t>
            </w:r>
          </w:p>
        </w:tc>
        <w:tc>
          <w:tcPr>
            <w:tcW w:w="2338" w:type="dxa"/>
          </w:tcPr>
          <w:p w14:paraId="2305DC4B" w14:textId="26912999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Filtros, generación de reportes</w:t>
            </w:r>
          </w:p>
        </w:tc>
        <w:tc>
          <w:tcPr>
            <w:tcW w:w="2338" w:type="dxa"/>
          </w:tcPr>
          <w:p w14:paraId="32E0FE37" w14:textId="29F58D1A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Análisis administrativo</w:t>
            </w:r>
          </w:p>
        </w:tc>
      </w:tr>
      <w:tr w:rsidR="002A7122" w14:paraId="58776B5B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3505442" w14:textId="4C32F2F7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Exportación de Reportes</w:t>
            </w:r>
          </w:p>
        </w:tc>
        <w:tc>
          <w:tcPr>
            <w:tcW w:w="2337" w:type="dxa"/>
          </w:tcPr>
          <w:p w14:paraId="5BBD1DD9" w14:textId="599FC35F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RF6</w:t>
            </w:r>
          </w:p>
        </w:tc>
        <w:tc>
          <w:tcPr>
            <w:tcW w:w="2338" w:type="dxa"/>
          </w:tcPr>
          <w:p w14:paraId="012EFEAE" w14:textId="611704F4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Exportar PDF / Excel</w:t>
            </w:r>
          </w:p>
        </w:tc>
        <w:tc>
          <w:tcPr>
            <w:tcW w:w="2338" w:type="dxa"/>
          </w:tcPr>
          <w:p w14:paraId="02ECFB75" w14:textId="4B25DEA1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Generación de informes</w:t>
            </w:r>
          </w:p>
        </w:tc>
      </w:tr>
    </w:tbl>
    <w:p w14:paraId="21654B81" w14:textId="77777777" w:rsidR="002A7122" w:rsidRPr="004A4761" w:rsidRDefault="002A7122" w:rsidP="004C19DC"/>
    <w:p w14:paraId="5B2A287D" w14:textId="77777777" w:rsidR="00411D84" w:rsidRPr="004A4761" w:rsidRDefault="00411D84" w:rsidP="00D16184"/>
    <w:p w14:paraId="7B602138" w14:textId="77777777" w:rsidR="00411D84" w:rsidRPr="004A4761" w:rsidRDefault="00411D84" w:rsidP="00D16184"/>
    <w:p w14:paraId="31E74B12" w14:textId="77777777" w:rsidR="00411D84" w:rsidRPr="004A4761" w:rsidRDefault="00411D84" w:rsidP="00D16184"/>
    <w:p w14:paraId="1137B068" w14:textId="77777777" w:rsidR="00411D84" w:rsidRPr="004A4761" w:rsidRDefault="00411D84" w:rsidP="00D16184"/>
    <w:p w14:paraId="20774878" w14:textId="77777777" w:rsidR="00411D84" w:rsidRPr="004A4761" w:rsidRDefault="00411D84" w:rsidP="00D16184"/>
    <w:p w14:paraId="1B23F066" w14:textId="77777777" w:rsidR="00411D84" w:rsidRPr="004A4761" w:rsidRDefault="00411D84" w:rsidP="00D16184"/>
    <w:p w14:paraId="4CCA3380" w14:textId="77777777" w:rsidR="00411D84" w:rsidRPr="004A4761" w:rsidRDefault="00411D84" w:rsidP="00D16184"/>
    <w:p w14:paraId="0426830E" w14:textId="012D7B66" w:rsidR="00411D84" w:rsidRPr="004A4761" w:rsidRDefault="00411D84" w:rsidP="00D16184"/>
    <w:p w14:paraId="48E3B50C" w14:textId="62A561A7" w:rsidR="00411D84" w:rsidRPr="004A4761" w:rsidRDefault="00411D84" w:rsidP="00D16184"/>
    <w:p w14:paraId="7DA0363B" w14:textId="064D6B3A" w:rsidR="00411D84" w:rsidRDefault="00411D84" w:rsidP="00D16184"/>
    <w:p w14:paraId="21577960" w14:textId="77777777" w:rsidR="002A7122" w:rsidRDefault="002A7122" w:rsidP="00D16184"/>
    <w:p w14:paraId="0292D94C" w14:textId="77777777" w:rsidR="002A7122" w:rsidRDefault="002A7122" w:rsidP="00D16184"/>
    <w:p w14:paraId="2B248BB8" w14:textId="77777777" w:rsidR="002A7122" w:rsidRDefault="002A7122" w:rsidP="00D16184"/>
    <w:p w14:paraId="5A302A86" w14:textId="77777777" w:rsidR="002A7122" w:rsidRDefault="002A7122" w:rsidP="00D16184"/>
    <w:p w14:paraId="3FE7B7A2" w14:textId="77777777" w:rsidR="002A7122" w:rsidRDefault="002A7122" w:rsidP="00D16184"/>
    <w:p w14:paraId="34E92EDB" w14:textId="77777777" w:rsidR="002A7122" w:rsidRDefault="002A7122" w:rsidP="00D16184"/>
    <w:p w14:paraId="44BDB0E7" w14:textId="77777777" w:rsidR="002A7122" w:rsidRDefault="002A7122" w:rsidP="00D16184"/>
    <w:p w14:paraId="078B2BDD" w14:textId="77777777" w:rsidR="002A7122" w:rsidRPr="004A4761" w:rsidRDefault="002A7122" w:rsidP="00D16184"/>
    <w:p w14:paraId="717C8CC3" w14:textId="2AD2BFA0" w:rsidR="00DD3AA9" w:rsidRPr="00DD3AA9" w:rsidRDefault="002A7122" w:rsidP="00DD3AA9">
      <w:pPr>
        <w:pStyle w:val="Ttulo1"/>
      </w:pPr>
      <w:bookmarkStart w:id="32" w:name="_Toc226325273"/>
      <w:r>
        <w:t>Explicación textual del flujo de navegación</w:t>
      </w:r>
      <w:bookmarkEnd w:id="32"/>
    </w:p>
    <w:p w14:paraId="5230FD4A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La navegación del sistema Hidro Smart sigue un modelo híbrido orientado a roles, diseñado para garantizar accesibilidad, eficiencia operativa y control seguro de las funcionalidades del sistema.</w:t>
      </w:r>
    </w:p>
    <w:p w14:paraId="77F0D1E9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diseño combina:</w:t>
      </w:r>
    </w:p>
    <w:p w14:paraId="7A2BDA2F" w14:textId="77777777" w:rsidR="00DD3AA9" w:rsidRPr="00DD3AA9" w:rsidRDefault="00DD3AA9" w:rsidP="00DD3AA9">
      <w:pPr>
        <w:pStyle w:val="Prrafodelista"/>
        <w:numPr>
          <w:ilvl w:val="0"/>
          <w:numId w:val="37"/>
        </w:numPr>
        <w:rPr>
          <w:lang w:val="es-ES"/>
        </w:rPr>
      </w:pPr>
      <w:r w:rsidRPr="00DD3AA9">
        <w:rPr>
          <w:lang w:val="es-ES"/>
        </w:rPr>
        <w:t xml:space="preserve">Navegación jerárquica, donde el </w:t>
      </w:r>
      <w:proofErr w:type="spellStart"/>
      <w:r w:rsidRPr="00DD3AA9">
        <w:rPr>
          <w:lang w:val="es-ES"/>
        </w:rPr>
        <w:t>Dashboard</w:t>
      </w:r>
      <w:proofErr w:type="spellEnd"/>
      <w:r w:rsidRPr="00DD3AA9">
        <w:rPr>
          <w:lang w:val="es-ES"/>
        </w:rPr>
        <w:t xml:space="preserve"> actúa como centro principal de operaciones.</w:t>
      </w:r>
    </w:p>
    <w:p w14:paraId="7F5E3987" w14:textId="77777777" w:rsidR="00DD3AA9" w:rsidRPr="00DD3AA9" w:rsidRDefault="00DD3AA9" w:rsidP="00DD3AA9">
      <w:pPr>
        <w:pStyle w:val="Prrafodelista"/>
        <w:numPr>
          <w:ilvl w:val="0"/>
          <w:numId w:val="37"/>
        </w:numPr>
        <w:rPr>
          <w:lang w:val="es-ES"/>
        </w:rPr>
      </w:pPr>
      <w:r w:rsidRPr="00DD3AA9">
        <w:rPr>
          <w:lang w:val="es-ES"/>
        </w:rPr>
        <w:t>Acceso directo a funciones críticas como monitoreo de consumo, gestión de dispositivos y generación de reportes.</w:t>
      </w:r>
    </w:p>
    <w:p w14:paraId="7B4B4607" w14:textId="77777777" w:rsidR="00DD3AA9" w:rsidRDefault="00DD3AA9" w:rsidP="00DD3AA9">
      <w:pPr>
        <w:rPr>
          <w:lang w:val="es-ES"/>
        </w:rPr>
      </w:pPr>
      <w:r w:rsidRPr="00DD3AA9">
        <w:rPr>
          <w:lang w:val="es-ES"/>
        </w:rPr>
        <w:lastRenderedPageBreak/>
        <w:t>Este enfoque permite reducir el número de pasos necesarios para ejecutar tareas frecuentes y mejora la experiencia del usuario en entornos móviles y web.</w:t>
      </w:r>
    </w:p>
    <w:p w14:paraId="33DE4A67" w14:textId="77777777" w:rsidR="00DD3AA9" w:rsidRPr="00DD3AA9" w:rsidRDefault="00DD3AA9" w:rsidP="00DD3AA9">
      <w:pPr>
        <w:rPr>
          <w:lang w:val="es-ES"/>
        </w:rPr>
      </w:pPr>
    </w:p>
    <w:p w14:paraId="2174904F" w14:textId="77777777" w:rsidR="00DD3AA9" w:rsidRPr="00DD3AA9" w:rsidRDefault="00DD3AA9" w:rsidP="00DD3AA9">
      <w:pPr>
        <w:pStyle w:val="Ttulo2"/>
        <w:rPr>
          <w:lang w:val="es-ES"/>
        </w:rPr>
      </w:pPr>
      <w:bookmarkStart w:id="33" w:name="_Toc226325274"/>
      <w:r w:rsidRPr="00DD3AA9">
        <w:rPr>
          <w:lang w:val="es-ES"/>
        </w:rPr>
        <w:t>Modelo de Navegación</w:t>
      </w:r>
      <w:bookmarkEnd w:id="33"/>
    </w:p>
    <w:p w14:paraId="0FD0E9FD" w14:textId="77777777" w:rsidR="00DD3AA9" w:rsidRPr="00DD3AA9" w:rsidRDefault="00DD3AA9" w:rsidP="00DD3AA9">
      <w:pPr>
        <w:rPr>
          <w:b/>
          <w:bCs/>
          <w:lang w:val="es-ES"/>
        </w:rPr>
      </w:pPr>
      <w:r w:rsidRPr="00DD3AA9">
        <w:rPr>
          <w:b/>
          <w:bCs/>
          <w:lang w:val="es-ES"/>
        </w:rPr>
        <w:t>Navegación Jerárquica</w:t>
      </w:r>
    </w:p>
    <w:p w14:paraId="7E7F5A22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sistema organiza las funcionalidades desde pantallas principales hacia módulos especializados:</w:t>
      </w:r>
    </w:p>
    <w:p w14:paraId="1C500B5F" w14:textId="77777777" w:rsidR="00DD3AA9" w:rsidRPr="00DD3AA9" w:rsidRDefault="00DD3AA9" w:rsidP="00DD3AA9">
      <w:pPr>
        <w:pStyle w:val="Prrafodelista"/>
        <w:numPr>
          <w:ilvl w:val="0"/>
          <w:numId w:val="38"/>
        </w:numPr>
        <w:rPr>
          <w:lang w:val="es-ES"/>
        </w:rPr>
      </w:pPr>
      <w:r w:rsidRPr="00DD3AA9">
        <w:rPr>
          <w:lang w:val="es-ES"/>
        </w:rPr>
        <w:t>Inicio → Autenticación → Panel correspondiente según rol.</w:t>
      </w:r>
    </w:p>
    <w:p w14:paraId="45D101DF" w14:textId="77777777" w:rsidR="00DD3AA9" w:rsidRPr="00DD3AA9" w:rsidRDefault="00DD3AA9" w:rsidP="00DD3AA9">
      <w:pPr>
        <w:pStyle w:val="Prrafodelista"/>
        <w:numPr>
          <w:ilvl w:val="0"/>
          <w:numId w:val="38"/>
        </w:numPr>
        <w:rPr>
          <w:lang w:val="es-ES"/>
        </w:rPr>
      </w:pPr>
      <w:proofErr w:type="spellStart"/>
      <w:r w:rsidRPr="00DD3AA9">
        <w:rPr>
          <w:lang w:val="es-ES"/>
        </w:rPr>
        <w:t>Dashboard</w:t>
      </w:r>
      <w:proofErr w:type="spellEnd"/>
      <w:r w:rsidRPr="00DD3AA9">
        <w:rPr>
          <w:lang w:val="es-ES"/>
        </w:rPr>
        <w:t xml:space="preserve"> como punto central de interacción.</w:t>
      </w:r>
    </w:p>
    <w:p w14:paraId="7E4190FD" w14:textId="77777777" w:rsidR="00DD3AA9" w:rsidRPr="00DD3AA9" w:rsidRDefault="00DD3AA9" w:rsidP="00DD3AA9">
      <w:pPr>
        <w:pStyle w:val="Prrafodelista"/>
        <w:numPr>
          <w:ilvl w:val="0"/>
          <w:numId w:val="38"/>
        </w:numPr>
        <w:rPr>
          <w:lang w:val="es-ES"/>
        </w:rPr>
      </w:pPr>
      <w:r w:rsidRPr="00DD3AA9">
        <w:rPr>
          <w:lang w:val="es-ES"/>
        </w:rPr>
        <w:t>Submódulos accesibles mediante menús contextuales.</w:t>
      </w:r>
    </w:p>
    <w:p w14:paraId="039D81B8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flujo se adapta dinámicamente según el tipo de usuario:</w:t>
      </w:r>
    </w:p>
    <w:p w14:paraId="4F31478A" w14:textId="77777777" w:rsidR="00DD3AA9" w:rsidRPr="00DD3AA9" w:rsidRDefault="00DD3AA9" w:rsidP="00DD3AA9">
      <w:pPr>
        <w:pStyle w:val="Prrafodelista"/>
        <w:numPr>
          <w:ilvl w:val="0"/>
          <w:numId w:val="39"/>
        </w:numPr>
        <w:rPr>
          <w:lang w:val="es-ES"/>
        </w:rPr>
      </w:pPr>
      <w:r w:rsidRPr="00DD3AA9">
        <w:rPr>
          <w:lang w:val="es-ES"/>
        </w:rPr>
        <w:t>Usuario doméstico</w:t>
      </w:r>
    </w:p>
    <w:p w14:paraId="30926614" w14:textId="77777777" w:rsidR="00DD3AA9" w:rsidRPr="00DD3AA9" w:rsidRDefault="00DD3AA9" w:rsidP="00DD3AA9">
      <w:pPr>
        <w:pStyle w:val="Prrafodelista"/>
        <w:numPr>
          <w:ilvl w:val="0"/>
          <w:numId w:val="39"/>
        </w:numPr>
        <w:rPr>
          <w:lang w:val="es-ES"/>
        </w:rPr>
      </w:pPr>
      <w:r w:rsidRPr="00DD3AA9">
        <w:rPr>
          <w:lang w:val="es-ES"/>
        </w:rPr>
        <w:t>Técnico instalador</w:t>
      </w:r>
    </w:p>
    <w:p w14:paraId="7B62EB26" w14:textId="77777777" w:rsidR="00DD3AA9" w:rsidRPr="00DD3AA9" w:rsidRDefault="00DD3AA9" w:rsidP="00DD3AA9">
      <w:pPr>
        <w:pStyle w:val="Prrafodelista"/>
        <w:numPr>
          <w:ilvl w:val="0"/>
          <w:numId w:val="39"/>
        </w:numPr>
        <w:rPr>
          <w:lang w:val="es-ES"/>
        </w:rPr>
      </w:pPr>
      <w:r w:rsidRPr="00DD3AA9">
        <w:rPr>
          <w:lang w:val="es-ES"/>
        </w:rPr>
        <w:t>Administrador del sistema</w:t>
      </w:r>
    </w:p>
    <w:p w14:paraId="1CE40180" w14:textId="77777777" w:rsidR="00DD3AA9" w:rsidRPr="00DD3AA9" w:rsidRDefault="00DD3AA9" w:rsidP="00DD3AA9">
      <w:pPr>
        <w:pStyle w:val="Ttulo2"/>
        <w:rPr>
          <w:lang w:val="es-ES"/>
        </w:rPr>
      </w:pPr>
      <w:bookmarkStart w:id="34" w:name="_Toc226325275"/>
      <w:r w:rsidRPr="00DD3AA9">
        <w:rPr>
          <w:lang w:val="es-ES"/>
        </w:rPr>
        <w:t>Lógica de Transiciones Clave</w:t>
      </w:r>
      <w:bookmarkEnd w:id="34"/>
    </w:p>
    <w:p w14:paraId="721A462B" w14:textId="7404A867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r w:rsidRPr="00DD3AA9">
        <w:rPr>
          <w:b/>
          <w:bCs/>
          <w:lang w:val="es-ES"/>
        </w:rPr>
        <w:t xml:space="preserve">Inicio → Login → </w:t>
      </w:r>
      <w:proofErr w:type="spellStart"/>
      <w:r w:rsidRPr="00DD3AA9">
        <w:rPr>
          <w:b/>
          <w:bCs/>
          <w:lang w:val="es-ES"/>
        </w:rPr>
        <w:t>Dashboard</w:t>
      </w:r>
      <w:proofErr w:type="spellEnd"/>
    </w:p>
    <w:p w14:paraId="05DC46D2" w14:textId="28894A63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usuario ingresa sus credenciales y, tras validación exitosa, accede al panel correspondiente.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>RF1 – Autenticación y acceso seguro).</w:t>
      </w:r>
    </w:p>
    <w:p w14:paraId="6E9599C3" w14:textId="54BA0F26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proofErr w:type="spellStart"/>
      <w:r w:rsidRPr="00DD3AA9">
        <w:rPr>
          <w:b/>
          <w:bCs/>
          <w:lang w:val="es-ES"/>
        </w:rPr>
        <w:t>Dashboard</w:t>
      </w:r>
      <w:proofErr w:type="spellEnd"/>
      <w:r w:rsidRPr="00DD3AA9">
        <w:rPr>
          <w:b/>
          <w:bCs/>
          <w:lang w:val="es-ES"/>
        </w:rPr>
        <w:t xml:space="preserve"> Usuario → Consumo en Tiempo Real</w:t>
      </w:r>
    </w:p>
    <w:p w14:paraId="290BFBEB" w14:textId="738AB58F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 xml:space="preserve">El usuario consulta métricas actualizadas provenientes del dispositivo </w:t>
      </w:r>
      <w:proofErr w:type="spellStart"/>
      <w:r w:rsidRPr="00DD3AA9">
        <w:rPr>
          <w:lang w:val="es-ES"/>
        </w:rPr>
        <w:t>IoT</w:t>
      </w:r>
      <w:proofErr w:type="spellEnd"/>
      <w:r w:rsidRPr="00DD3AA9">
        <w:rPr>
          <w:lang w:val="es-ES"/>
        </w:rPr>
        <w:t xml:space="preserve"> instalado en el hogar.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>RF2 – Monitoreo de consumo hídrico).</w:t>
      </w:r>
    </w:p>
    <w:p w14:paraId="4BCC1C3F" w14:textId="5E9F0602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r w:rsidRPr="00DD3AA9">
        <w:rPr>
          <w:b/>
          <w:bCs/>
          <w:lang w:val="es-ES"/>
        </w:rPr>
        <w:t>Consumo → Alertas Automáticas</w:t>
      </w:r>
    </w:p>
    <w:p w14:paraId="56DE49C1" w14:textId="4F6E7A49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lastRenderedPageBreak/>
        <w:t xml:space="preserve">Cuando el sistema detecta valores superiores al umbral configurado, se generan notificaciones automáticas visibles desde el </w:t>
      </w:r>
      <w:proofErr w:type="spellStart"/>
      <w:r w:rsidRPr="00DD3AA9">
        <w:rPr>
          <w:lang w:val="es-ES"/>
        </w:rPr>
        <w:t>dashboard</w:t>
      </w:r>
      <w:proofErr w:type="spellEnd"/>
      <w:r w:rsidRPr="00DD3AA9">
        <w:rPr>
          <w:lang w:val="es-ES"/>
        </w:rPr>
        <w:t>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>RF2 – Sistema de alertas inteligentes).</w:t>
      </w:r>
    </w:p>
    <w:p w14:paraId="28C04B67" w14:textId="4CBC04EB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proofErr w:type="spellStart"/>
      <w:r w:rsidRPr="00DD3AA9">
        <w:rPr>
          <w:b/>
          <w:bCs/>
          <w:lang w:val="es-ES"/>
        </w:rPr>
        <w:t>Dashboard</w:t>
      </w:r>
      <w:proofErr w:type="spellEnd"/>
      <w:r w:rsidRPr="00DD3AA9">
        <w:rPr>
          <w:b/>
          <w:bCs/>
          <w:lang w:val="es-ES"/>
        </w:rPr>
        <w:t xml:space="preserve"> → Recomendaciones Inteligentes</w:t>
      </w:r>
    </w:p>
    <w:p w14:paraId="11D805CD" w14:textId="468B5FF4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usuario accede a sugerencias generadas a partir del análisis histórico de consumo.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>RF3 – Optimización del uso del agua).</w:t>
      </w:r>
    </w:p>
    <w:p w14:paraId="276333A9" w14:textId="2F896A11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r w:rsidRPr="00DD3AA9">
        <w:rPr>
          <w:b/>
          <w:bCs/>
          <w:lang w:val="es-ES"/>
        </w:rPr>
        <w:t xml:space="preserve">Panel Técnico → Registro de Dispositivo → Validación </w:t>
      </w:r>
      <w:proofErr w:type="spellStart"/>
      <w:r w:rsidRPr="00DD3AA9">
        <w:rPr>
          <w:b/>
          <w:bCs/>
          <w:lang w:val="es-ES"/>
        </w:rPr>
        <w:t>IoT</w:t>
      </w:r>
      <w:proofErr w:type="spellEnd"/>
    </w:p>
    <w:p w14:paraId="54F08439" w14:textId="43F7E3FF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técnico registra un dispositivo, asigna un identificador único y valida su conexión con el sistema.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 xml:space="preserve">RF4 – Gestión de dispositivos </w:t>
      </w:r>
      <w:proofErr w:type="spellStart"/>
      <w:r w:rsidRPr="00DD3AA9">
        <w:rPr>
          <w:lang w:val="es-ES"/>
        </w:rPr>
        <w:t>IoT</w:t>
      </w:r>
      <w:proofErr w:type="spellEnd"/>
      <w:r w:rsidRPr="00DD3AA9">
        <w:rPr>
          <w:lang w:val="es-ES"/>
        </w:rPr>
        <w:t>).</w:t>
      </w:r>
    </w:p>
    <w:p w14:paraId="2A0D6B34" w14:textId="4130D2F9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r w:rsidRPr="00DD3AA9">
        <w:rPr>
          <w:b/>
          <w:bCs/>
          <w:lang w:val="es-ES"/>
        </w:rPr>
        <w:t>Panel Administrativo → Gestión del Sistema</w:t>
      </w:r>
    </w:p>
    <w:p w14:paraId="439F6D92" w14:textId="531D733D" w:rsidR="00DD3AA9" w:rsidRDefault="00DD3AA9" w:rsidP="00DD3AA9">
      <w:pPr>
        <w:rPr>
          <w:lang w:val="es-ES"/>
        </w:rPr>
      </w:pPr>
      <w:r w:rsidRPr="00DD3AA9">
        <w:rPr>
          <w:lang w:val="es-ES"/>
        </w:rPr>
        <w:t>El administrador gestiona usuarios, proyectos, configuraciones globales y reportes institucionales.</w:t>
      </w:r>
      <w:r>
        <w:rPr>
          <w:lang w:val="es-ES"/>
        </w:rPr>
        <w:t xml:space="preserve"> </w:t>
      </w:r>
      <w:r w:rsidRPr="00DD3AA9">
        <w:rPr>
          <w:lang w:val="es-ES"/>
        </w:rPr>
        <w:t>(RF5 y RF6 – Administración y análisis del sistema).</w:t>
      </w:r>
    </w:p>
    <w:p w14:paraId="33DBCEF6" w14:textId="77777777" w:rsidR="00DD3AA9" w:rsidRPr="00DD3AA9" w:rsidRDefault="00DD3AA9" w:rsidP="00DD3AA9">
      <w:pPr>
        <w:rPr>
          <w:lang w:val="es-ES"/>
        </w:rPr>
      </w:pPr>
    </w:p>
    <w:p w14:paraId="563B58D3" w14:textId="77777777" w:rsidR="00DD3AA9" w:rsidRPr="00DD3AA9" w:rsidRDefault="00DD3AA9" w:rsidP="00DD3AA9">
      <w:pPr>
        <w:pStyle w:val="Ttulo2"/>
        <w:rPr>
          <w:lang w:val="es-ES"/>
        </w:rPr>
      </w:pPr>
      <w:bookmarkStart w:id="35" w:name="_Toc226325276"/>
      <w:r w:rsidRPr="00DD3AA9">
        <w:rPr>
          <w:lang w:val="es-ES"/>
        </w:rPr>
        <w:t>Adaptación por Dispositivo</w:t>
      </w:r>
      <w:bookmarkEnd w:id="35"/>
    </w:p>
    <w:p w14:paraId="3DCB67E0" w14:textId="77777777" w:rsidR="00DD3AA9" w:rsidRPr="00DD3AA9" w:rsidRDefault="00DD3AA9" w:rsidP="00DD3AA9">
      <w:pPr>
        <w:rPr>
          <w:b/>
          <w:bCs/>
          <w:lang w:val="es-ES"/>
        </w:rPr>
      </w:pPr>
      <w:r w:rsidRPr="00DD3AA9">
        <w:rPr>
          <w:b/>
          <w:bCs/>
          <w:lang w:val="es-ES"/>
        </w:rPr>
        <w:t>Dispositivos Móviles</w:t>
      </w:r>
    </w:p>
    <w:p w14:paraId="66FD5460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La navegación prioriza rapidez y accesibilidad mediante:</w:t>
      </w:r>
    </w:p>
    <w:p w14:paraId="1F9AD6BF" w14:textId="77777777" w:rsidR="00DD3AA9" w:rsidRPr="00DD3AA9" w:rsidRDefault="00DD3AA9" w:rsidP="00DD3AA9">
      <w:pPr>
        <w:rPr>
          <w:lang w:val="es-ES"/>
        </w:rPr>
      </w:pPr>
    </w:p>
    <w:p w14:paraId="122D1822" w14:textId="77777777" w:rsidR="00DD3AA9" w:rsidRPr="00DD3AA9" w:rsidRDefault="00DD3AA9" w:rsidP="00DD3AA9">
      <w:pPr>
        <w:pStyle w:val="Prrafodelista"/>
        <w:numPr>
          <w:ilvl w:val="0"/>
          <w:numId w:val="41"/>
        </w:numPr>
        <w:rPr>
          <w:lang w:val="es-ES"/>
        </w:rPr>
      </w:pPr>
      <w:r w:rsidRPr="00DD3AA9">
        <w:rPr>
          <w:lang w:val="es-ES"/>
        </w:rPr>
        <w:t>Menú inferior persistente:</w:t>
      </w:r>
    </w:p>
    <w:p w14:paraId="67039369" w14:textId="77777777" w:rsidR="00DD3AA9" w:rsidRPr="00DD3AA9" w:rsidRDefault="00DD3AA9" w:rsidP="00DD3AA9">
      <w:pPr>
        <w:pStyle w:val="Prrafodelista"/>
        <w:numPr>
          <w:ilvl w:val="0"/>
          <w:numId w:val="41"/>
        </w:numPr>
        <w:ind w:left="2127" w:hanging="426"/>
        <w:rPr>
          <w:lang w:val="es-ES"/>
        </w:rPr>
      </w:pPr>
      <w:proofErr w:type="spellStart"/>
      <w:r w:rsidRPr="00DD3AA9">
        <w:rPr>
          <w:lang w:val="es-ES"/>
        </w:rPr>
        <w:t>Dashboard</w:t>
      </w:r>
      <w:proofErr w:type="spellEnd"/>
    </w:p>
    <w:p w14:paraId="0F3B12CA" w14:textId="77777777" w:rsidR="00DD3AA9" w:rsidRPr="00DD3AA9" w:rsidRDefault="00DD3AA9" w:rsidP="00DD3AA9">
      <w:pPr>
        <w:pStyle w:val="Prrafodelista"/>
        <w:numPr>
          <w:ilvl w:val="0"/>
          <w:numId w:val="41"/>
        </w:numPr>
        <w:ind w:left="2127" w:hanging="426"/>
        <w:rPr>
          <w:lang w:val="es-ES"/>
        </w:rPr>
      </w:pPr>
      <w:r w:rsidRPr="00DD3AA9">
        <w:rPr>
          <w:lang w:val="es-ES"/>
        </w:rPr>
        <w:t>Consumo</w:t>
      </w:r>
    </w:p>
    <w:p w14:paraId="684C9B95" w14:textId="77777777" w:rsidR="00DD3AA9" w:rsidRPr="00DD3AA9" w:rsidRDefault="00DD3AA9" w:rsidP="00DD3AA9">
      <w:pPr>
        <w:pStyle w:val="Prrafodelista"/>
        <w:numPr>
          <w:ilvl w:val="0"/>
          <w:numId w:val="41"/>
        </w:numPr>
        <w:ind w:left="2127" w:hanging="426"/>
        <w:rPr>
          <w:lang w:val="es-ES"/>
        </w:rPr>
      </w:pPr>
      <w:r w:rsidRPr="00DD3AA9">
        <w:rPr>
          <w:lang w:val="es-ES"/>
        </w:rPr>
        <w:t>Alertas</w:t>
      </w:r>
    </w:p>
    <w:p w14:paraId="5DF998EA" w14:textId="77777777" w:rsidR="00DD3AA9" w:rsidRPr="00DD3AA9" w:rsidRDefault="00DD3AA9" w:rsidP="00DD3AA9">
      <w:pPr>
        <w:pStyle w:val="Prrafodelista"/>
        <w:numPr>
          <w:ilvl w:val="0"/>
          <w:numId w:val="41"/>
        </w:numPr>
        <w:ind w:left="2127" w:hanging="426"/>
        <w:rPr>
          <w:lang w:val="es-ES"/>
        </w:rPr>
      </w:pPr>
      <w:r w:rsidRPr="00DD3AA9">
        <w:rPr>
          <w:lang w:val="es-ES"/>
        </w:rPr>
        <w:t>Perfil</w:t>
      </w:r>
    </w:p>
    <w:p w14:paraId="119B0CD0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Optimizado para monitoreo continuo y consulta rápida.</w:t>
      </w:r>
    </w:p>
    <w:p w14:paraId="04474814" w14:textId="77777777" w:rsidR="00DD3AA9" w:rsidRPr="00DD3AA9" w:rsidRDefault="00DD3AA9" w:rsidP="00DD3AA9">
      <w:pPr>
        <w:rPr>
          <w:lang w:val="es-ES"/>
        </w:rPr>
      </w:pPr>
    </w:p>
    <w:p w14:paraId="3DA4E9CD" w14:textId="77777777" w:rsidR="00DD3AA9" w:rsidRPr="00DD3AA9" w:rsidRDefault="00DD3AA9" w:rsidP="00DD3AA9">
      <w:pPr>
        <w:pStyle w:val="Ttulo2"/>
        <w:rPr>
          <w:lang w:val="es-ES"/>
        </w:rPr>
      </w:pPr>
      <w:bookmarkStart w:id="36" w:name="_Toc226325277"/>
      <w:r w:rsidRPr="00DD3AA9">
        <w:rPr>
          <w:lang w:val="es-ES"/>
        </w:rPr>
        <w:lastRenderedPageBreak/>
        <w:t>Plataforma Web</w:t>
      </w:r>
      <w:bookmarkEnd w:id="36"/>
    </w:p>
    <w:p w14:paraId="70CDB613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Se emplea navegación estructurada para operaciones avanzadas:</w:t>
      </w:r>
    </w:p>
    <w:p w14:paraId="02FC2ECE" w14:textId="77777777" w:rsidR="00DD3AA9" w:rsidRPr="00DD3AA9" w:rsidRDefault="00DD3AA9" w:rsidP="00DD3AA9">
      <w:pPr>
        <w:pStyle w:val="Prrafodelista"/>
        <w:numPr>
          <w:ilvl w:val="0"/>
          <w:numId w:val="42"/>
        </w:numPr>
        <w:rPr>
          <w:lang w:val="es-ES"/>
        </w:rPr>
      </w:pPr>
      <w:r w:rsidRPr="00DD3AA9">
        <w:rPr>
          <w:lang w:val="es-ES"/>
        </w:rPr>
        <w:t>Menú superior para usuarios domésticos.</w:t>
      </w:r>
    </w:p>
    <w:p w14:paraId="1F9C3AC1" w14:textId="77777777" w:rsidR="00DD3AA9" w:rsidRPr="00DD3AA9" w:rsidRDefault="00DD3AA9" w:rsidP="00DD3AA9">
      <w:pPr>
        <w:pStyle w:val="Prrafodelista"/>
        <w:numPr>
          <w:ilvl w:val="0"/>
          <w:numId w:val="42"/>
        </w:numPr>
        <w:rPr>
          <w:lang w:val="es-ES"/>
        </w:rPr>
      </w:pPr>
      <w:r w:rsidRPr="00DD3AA9">
        <w:rPr>
          <w:lang w:val="es-ES"/>
        </w:rPr>
        <w:t>Menú lateral administrativo para técnicos y administradores.</w:t>
      </w:r>
    </w:p>
    <w:p w14:paraId="4786AE25" w14:textId="77777777" w:rsidR="00DD3AA9" w:rsidRDefault="00DD3AA9" w:rsidP="00DD3AA9">
      <w:pPr>
        <w:pStyle w:val="Prrafodelista"/>
        <w:numPr>
          <w:ilvl w:val="0"/>
          <w:numId w:val="42"/>
        </w:numPr>
        <w:rPr>
          <w:lang w:val="es-ES"/>
        </w:rPr>
      </w:pPr>
      <w:r w:rsidRPr="00DD3AA9">
        <w:rPr>
          <w:lang w:val="es-ES"/>
        </w:rPr>
        <w:t xml:space="preserve">Uso de </w:t>
      </w:r>
      <w:proofErr w:type="spellStart"/>
      <w:r w:rsidRPr="00DD3AA9">
        <w:rPr>
          <w:lang w:val="es-ES"/>
        </w:rPr>
        <w:t>breadcrumb</w:t>
      </w:r>
      <w:proofErr w:type="spellEnd"/>
      <w:r w:rsidRPr="00DD3AA9">
        <w:rPr>
          <w:lang w:val="es-ES"/>
        </w:rPr>
        <w:t xml:space="preserve"> </w:t>
      </w:r>
      <w:proofErr w:type="spellStart"/>
      <w:r w:rsidRPr="00DD3AA9">
        <w:rPr>
          <w:lang w:val="es-ES"/>
        </w:rPr>
        <w:t>navigation</w:t>
      </w:r>
      <w:proofErr w:type="spellEnd"/>
      <w:r w:rsidRPr="00DD3AA9">
        <w:rPr>
          <w:lang w:val="es-ES"/>
        </w:rPr>
        <w:t xml:space="preserve"> para mantener la referencia jerárquica dentro del sistema.</w:t>
      </w:r>
    </w:p>
    <w:p w14:paraId="02DE3A70" w14:textId="77777777" w:rsidR="00DD3AA9" w:rsidRPr="00DD3AA9" w:rsidRDefault="00DD3AA9" w:rsidP="00DD3AA9">
      <w:pPr>
        <w:rPr>
          <w:lang w:val="es-ES"/>
        </w:rPr>
      </w:pPr>
    </w:p>
    <w:p w14:paraId="14D39C7B" w14:textId="77777777" w:rsidR="00DD3AA9" w:rsidRPr="00DD3AA9" w:rsidRDefault="00DD3AA9" w:rsidP="00DD3AA9">
      <w:pPr>
        <w:pStyle w:val="Ttulo2"/>
        <w:rPr>
          <w:lang w:val="es-ES"/>
        </w:rPr>
      </w:pPr>
      <w:bookmarkStart w:id="37" w:name="_Toc226325278"/>
      <w:r w:rsidRPr="00DD3AA9">
        <w:rPr>
          <w:lang w:val="es-ES"/>
        </w:rPr>
        <w:t>Seguridad en la Navegación (RF de Seguridad)</w:t>
      </w:r>
      <w:bookmarkEnd w:id="37"/>
    </w:p>
    <w:p w14:paraId="10BC3EA9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sistema implementa mecanismos de protección durante toda la navegación:</w:t>
      </w:r>
    </w:p>
    <w:p w14:paraId="7B9D8261" w14:textId="77777777" w:rsidR="00DD3AA9" w:rsidRPr="00D21A3D" w:rsidRDefault="00DD3AA9" w:rsidP="00D21A3D">
      <w:pPr>
        <w:pStyle w:val="Prrafodelista"/>
        <w:numPr>
          <w:ilvl w:val="0"/>
          <w:numId w:val="43"/>
        </w:numPr>
        <w:rPr>
          <w:lang w:val="es-ES"/>
        </w:rPr>
      </w:pPr>
      <w:r w:rsidRPr="00D21A3D">
        <w:rPr>
          <w:lang w:val="es-ES"/>
        </w:rPr>
        <w:t>Comunicación segura mediante HTTPS obligatorio.</w:t>
      </w:r>
    </w:p>
    <w:p w14:paraId="649FC529" w14:textId="77777777" w:rsidR="00DD3AA9" w:rsidRPr="00D21A3D" w:rsidRDefault="00DD3AA9" w:rsidP="00D21A3D">
      <w:pPr>
        <w:pStyle w:val="Prrafodelista"/>
        <w:numPr>
          <w:ilvl w:val="0"/>
          <w:numId w:val="43"/>
        </w:numPr>
        <w:rPr>
          <w:lang w:val="es-ES"/>
        </w:rPr>
      </w:pPr>
      <w:r w:rsidRPr="00D21A3D">
        <w:rPr>
          <w:lang w:val="es-ES"/>
        </w:rPr>
        <w:t>Expiración automática de sesión tras 15 minutos de inactividad.</w:t>
      </w:r>
    </w:p>
    <w:p w14:paraId="605BB4E5" w14:textId="77777777" w:rsidR="00DD3AA9" w:rsidRPr="00D21A3D" w:rsidRDefault="00DD3AA9" w:rsidP="00D21A3D">
      <w:pPr>
        <w:pStyle w:val="Prrafodelista"/>
        <w:numPr>
          <w:ilvl w:val="0"/>
          <w:numId w:val="43"/>
        </w:numPr>
        <w:rPr>
          <w:lang w:val="es-ES"/>
        </w:rPr>
      </w:pPr>
      <w:r w:rsidRPr="00D21A3D">
        <w:rPr>
          <w:lang w:val="es-ES"/>
        </w:rPr>
        <w:t>Control de acceso basado en roles:</w:t>
      </w:r>
    </w:p>
    <w:p w14:paraId="3937B0D3" w14:textId="77777777" w:rsidR="00DD3AA9" w:rsidRPr="00D21A3D" w:rsidRDefault="00DD3AA9" w:rsidP="00D21A3D">
      <w:pPr>
        <w:pStyle w:val="Prrafodelista"/>
        <w:numPr>
          <w:ilvl w:val="0"/>
          <w:numId w:val="43"/>
        </w:numPr>
        <w:ind w:left="2127" w:hanging="426"/>
        <w:rPr>
          <w:lang w:val="es-ES"/>
        </w:rPr>
      </w:pPr>
      <w:r w:rsidRPr="00D21A3D">
        <w:rPr>
          <w:lang w:val="es-ES"/>
        </w:rPr>
        <w:t>Usuario</w:t>
      </w:r>
    </w:p>
    <w:p w14:paraId="28875D41" w14:textId="77777777" w:rsidR="00DD3AA9" w:rsidRPr="00D21A3D" w:rsidRDefault="00DD3AA9" w:rsidP="00D21A3D">
      <w:pPr>
        <w:pStyle w:val="Prrafodelista"/>
        <w:numPr>
          <w:ilvl w:val="0"/>
          <w:numId w:val="43"/>
        </w:numPr>
        <w:ind w:left="2127" w:hanging="426"/>
        <w:rPr>
          <w:lang w:val="es-ES"/>
        </w:rPr>
      </w:pPr>
      <w:r w:rsidRPr="00D21A3D">
        <w:rPr>
          <w:lang w:val="es-ES"/>
        </w:rPr>
        <w:t>Técnico</w:t>
      </w:r>
    </w:p>
    <w:p w14:paraId="6C114ED7" w14:textId="77777777" w:rsidR="00DD3AA9" w:rsidRPr="00D21A3D" w:rsidRDefault="00DD3AA9" w:rsidP="00D21A3D">
      <w:pPr>
        <w:pStyle w:val="Prrafodelista"/>
        <w:numPr>
          <w:ilvl w:val="0"/>
          <w:numId w:val="43"/>
        </w:numPr>
        <w:ind w:left="2127" w:hanging="426"/>
        <w:rPr>
          <w:lang w:val="es-ES"/>
        </w:rPr>
      </w:pPr>
      <w:r w:rsidRPr="00D21A3D">
        <w:rPr>
          <w:lang w:val="es-ES"/>
        </w:rPr>
        <w:t>Administrador</w:t>
      </w:r>
    </w:p>
    <w:p w14:paraId="6F0A9234" w14:textId="77777777" w:rsidR="00DD3AA9" w:rsidRPr="00D21A3D" w:rsidRDefault="00DD3AA9" w:rsidP="00D21A3D">
      <w:pPr>
        <w:pStyle w:val="Prrafodelista"/>
        <w:numPr>
          <w:ilvl w:val="0"/>
          <w:numId w:val="43"/>
        </w:numPr>
        <w:rPr>
          <w:lang w:val="es-ES"/>
        </w:rPr>
      </w:pPr>
      <w:r w:rsidRPr="00D21A3D">
        <w:rPr>
          <w:lang w:val="es-ES"/>
        </w:rPr>
        <w:t>Restricción automática de módulos según permisos asignados.</w:t>
      </w:r>
    </w:p>
    <w:p w14:paraId="5A46A583" w14:textId="59764F72" w:rsidR="00411D84" w:rsidRPr="004A4761" w:rsidRDefault="00DD3AA9" w:rsidP="00D21A3D">
      <w:pPr>
        <w:pStyle w:val="Prrafodelista"/>
        <w:numPr>
          <w:ilvl w:val="0"/>
          <w:numId w:val="43"/>
        </w:numPr>
      </w:pPr>
      <w:r w:rsidRPr="00D21A3D">
        <w:rPr>
          <w:lang w:val="es-ES"/>
        </w:rPr>
        <w:t>Validación continua del estado de autenticación.</w:t>
      </w:r>
    </w:p>
    <w:p w14:paraId="634877E4" w14:textId="77777777" w:rsidR="00411D84" w:rsidRPr="004A4761" w:rsidRDefault="00411D84" w:rsidP="00D16184">
      <w:pPr>
        <w:rPr>
          <w:rFonts w:eastAsia="Leelawadee"/>
        </w:rPr>
      </w:pPr>
    </w:p>
    <w:p w14:paraId="6E2C55D8" w14:textId="77777777" w:rsidR="00411D84" w:rsidRPr="004A4761" w:rsidRDefault="00411D84" w:rsidP="00D16184">
      <w:pPr>
        <w:rPr>
          <w:rFonts w:eastAsia="Leelawadee"/>
        </w:rPr>
      </w:pPr>
    </w:p>
    <w:p w14:paraId="35E62E83" w14:textId="77777777" w:rsidR="00411D84" w:rsidRPr="004A4761" w:rsidRDefault="00411D84" w:rsidP="00D16184">
      <w:pPr>
        <w:rPr>
          <w:rFonts w:eastAsia="Leelawadee"/>
        </w:rPr>
      </w:pPr>
    </w:p>
    <w:p w14:paraId="5A9338EC" w14:textId="77777777" w:rsidR="00411D84" w:rsidRPr="004A4761" w:rsidRDefault="00411D84" w:rsidP="00D16184">
      <w:pPr>
        <w:rPr>
          <w:rFonts w:eastAsia="Leelawadee"/>
        </w:rPr>
      </w:pPr>
    </w:p>
    <w:p w14:paraId="5CFB8DB3" w14:textId="77777777" w:rsidR="00411D84" w:rsidRPr="004A4761" w:rsidRDefault="00411D84" w:rsidP="00D16184">
      <w:pPr>
        <w:rPr>
          <w:rFonts w:eastAsia="Leelawadee"/>
        </w:rPr>
      </w:pPr>
    </w:p>
    <w:p w14:paraId="1A386B92" w14:textId="504FA866" w:rsidR="00BD3907" w:rsidRPr="004A4761" w:rsidRDefault="00BD3907" w:rsidP="00D16184"/>
    <w:p w14:paraId="1AFC4426" w14:textId="5ACF1947" w:rsidR="003F20FD" w:rsidRPr="004A4761" w:rsidRDefault="003F20FD" w:rsidP="00D16184"/>
    <w:p w14:paraId="5609B0D4" w14:textId="4CD18E68" w:rsidR="003F20FD" w:rsidRPr="004A4761" w:rsidRDefault="003F20FD" w:rsidP="00D16184"/>
    <w:p w14:paraId="1E50FA02" w14:textId="2393EA7B" w:rsidR="003F20FD" w:rsidRDefault="003F20FD" w:rsidP="00D16184"/>
    <w:p w14:paraId="3FDEC96A" w14:textId="77777777" w:rsidR="00D21A3D" w:rsidRDefault="00D21A3D" w:rsidP="00D16184"/>
    <w:p w14:paraId="4F394B36" w14:textId="77777777" w:rsidR="00D21A3D" w:rsidRDefault="00D21A3D" w:rsidP="00D16184"/>
    <w:p w14:paraId="03AF809C" w14:textId="77777777" w:rsidR="00D21A3D" w:rsidRDefault="00D21A3D" w:rsidP="00D16184"/>
    <w:p w14:paraId="48AAC4E4" w14:textId="77777777" w:rsidR="00D21A3D" w:rsidRDefault="00D21A3D" w:rsidP="00D16184"/>
    <w:p w14:paraId="51B4D423" w14:textId="77777777" w:rsidR="00D21A3D" w:rsidRDefault="00D21A3D" w:rsidP="00D16184"/>
    <w:p w14:paraId="771BDEB7" w14:textId="77777777" w:rsidR="00D21A3D" w:rsidRDefault="00D21A3D" w:rsidP="00D16184"/>
    <w:p w14:paraId="328316E0" w14:textId="77777777" w:rsidR="00D21A3D" w:rsidRDefault="00D21A3D" w:rsidP="00D16184"/>
    <w:p w14:paraId="35E20F7B" w14:textId="77777777" w:rsidR="00D21A3D" w:rsidRDefault="00D21A3D" w:rsidP="00D16184"/>
    <w:p w14:paraId="7BEA75F0" w14:textId="77777777" w:rsidR="00D21A3D" w:rsidRDefault="00D21A3D" w:rsidP="00D16184"/>
    <w:p w14:paraId="6F5CA231" w14:textId="77777777" w:rsidR="00D21A3D" w:rsidRDefault="00D21A3D" w:rsidP="00D16184"/>
    <w:p w14:paraId="278B6579" w14:textId="77777777" w:rsidR="00D21A3D" w:rsidRPr="004A4761" w:rsidRDefault="00D21A3D" w:rsidP="00D16184"/>
    <w:p w14:paraId="7C973CA8" w14:textId="50FF0047" w:rsidR="003F20FD" w:rsidRPr="004A4761" w:rsidRDefault="003F20FD" w:rsidP="00D16184"/>
    <w:p w14:paraId="7C68D1B0" w14:textId="269C8338" w:rsidR="00B263B1" w:rsidRPr="004C19DC" w:rsidRDefault="00E236F9" w:rsidP="00D16184">
      <w:pPr>
        <w:pStyle w:val="Ttulo1"/>
        <w:rPr>
          <w:lang w:val="en-US"/>
        </w:rPr>
      </w:pPr>
      <w:bookmarkStart w:id="38" w:name="_Toc226325279"/>
      <w:proofErr w:type="spellStart"/>
      <w:r w:rsidRPr="004C19DC">
        <w:rPr>
          <w:lang w:val="en-US"/>
        </w:rPr>
        <w:t>Referencias</w:t>
      </w:r>
      <w:proofErr w:type="spellEnd"/>
      <w:r w:rsidRPr="004C19DC">
        <w:rPr>
          <w:lang w:val="en-US"/>
        </w:rPr>
        <w:t xml:space="preserve"> </w:t>
      </w:r>
      <w:proofErr w:type="spellStart"/>
      <w:r w:rsidRPr="004C19DC">
        <w:rPr>
          <w:lang w:val="en-US"/>
        </w:rPr>
        <w:t>Bibliogr</w:t>
      </w:r>
      <w:r w:rsidR="005A24A6" w:rsidRPr="004C19DC">
        <w:rPr>
          <w:lang w:val="en-US"/>
        </w:rPr>
        <w:t>á</w:t>
      </w:r>
      <w:r w:rsidRPr="004C19DC">
        <w:rPr>
          <w:lang w:val="en-US"/>
        </w:rPr>
        <w:t>ficas</w:t>
      </w:r>
      <w:bookmarkEnd w:id="38"/>
      <w:proofErr w:type="spellEnd"/>
    </w:p>
    <w:p w14:paraId="4B18ECB4" w14:textId="77777777" w:rsidR="00D21A3D" w:rsidRPr="00D21A3D" w:rsidRDefault="00D21A3D" w:rsidP="00D21A3D">
      <w:proofErr w:type="spellStart"/>
      <w:r w:rsidRPr="00D21A3D">
        <w:t>Bahga</w:t>
      </w:r>
      <w:proofErr w:type="spellEnd"/>
      <w:r w:rsidRPr="00D21A3D">
        <w:t xml:space="preserve">, A., &amp; </w:t>
      </w:r>
      <w:proofErr w:type="spellStart"/>
      <w:r w:rsidRPr="00D21A3D">
        <w:t>Madisetti</w:t>
      </w:r>
      <w:proofErr w:type="spellEnd"/>
      <w:r w:rsidRPr="00D21A3D">
        <w:t xml:space="preserve">, V. (2014). </w:t>
      </w:r>
      <w:r w:rsidRPr="00D21A3D">
        <w:rPr>
          <w:i/>
          <w:iCs/>
        </w:rPr>
        <w:t xml:space="preserve">Internet </w:t>
      </w:r>
      <w:proofErr w:type="spellStart"/>
      <w:r w:rsidRPr="00D21A3D">
        <w:rPr>
          <w:i/>
          <w:iCs/>
        </w:rPr>
        <w:t>of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Things</w:t>
      </w:r>
      <w:proofErr w:type="spellEnd"/>
      <w:r w:rsidRPr="00D21A3D">
        <w:rPr>
          <w:i/>
          <w:iCs/>
        </w:rPr>
        <w:t xml:space="preserve">: A </w:t>
      </w:r>
      <w:proofErr w:type="spellStart"/>
      <w:r w:rsidRPr="00D21A3D">
        <w:rPr>
          <w:i/>
          <w:iCs/>
        </w:rPr>
        <w:t>hands-on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approach</w:t>
      </w:r>
      <w:proofErr w:type="spellEnd"/>
      <w:r w:rsidRPr="00D21A3D">
        <w:t xml:space="preserve">. </w:t>
      </w:r>
      <w:proofErr w:type="spellStart"/>
      <w:r w:rsidRPr="00D21A3D">
        <w:t>Universities</w:t>
      </w:r>
      <w:proofErr w:type="spellEnd"/>
      <w:r w:rsidRPr="00D21A3D">
        <w:t xml:space="preserve"> Press.</w:t>
      </w:r>
    </w:p>
    <w:p w14:paraId="163D9141" w14:textId="77777777" w:rsidR="00D21A3D" w:rsidRPr="00D21A3D" w:rsidRDefault="00D21A3D" w:rsidP="00D21A3D">
      <w:r w:rsidRPr="00D21A3D">
        <w:t xml:space="preserve">Garrett, J. J. (2010). </w:t>
      </w:r>
      <w:r w:rsidRPr="00D21A3D">
        <w:rPr>
          <w:i/>
          <w:iCs/>
        </w:rPr>
        <w:t xml:space="preserve">The </w:t>
      </w:r>
      <w:proofErr w:type="spellStart"/>
      <w:r w:rsidRPr="00D21A3D">
        <w:rPr>
          <w:i/>
          <w:iCs/>
        </w:rPr>
        <w:t>elements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of</w:t>
      </w:r>
      <w:proofErr w:type="spellEnd"/>
      <w:r w:rsidRPr="00D21A3D">
        <w:rPr>
          <w:i/>
          <w:iCs/>
        </w:rPr>
        <w:t xml:space="preserve"> user </w:t>
      </w:r>
      <w:proofErr w:type="spellStart"/>
      <w:r w:rsidRPr="00D21A3D">
        <w:rPr>
          <w:i/>
          <w:iCs/>
        </w:rPr>
        <w:t>experience</w:t>
      </w:r>
      <w:proofErr w:type="spellEnd"/>
      <w:r w:rsidRPr="00D21A3D">
        <w:rPr>
          <w:i/>
          <w:iCs/>
        </w:rPr>
        <w:t>: User-</w:t>
      </w:r>
      <w:proofErr w:type="spellStart"/>
      <w:r w:rsidRPr="00D21A3D">
        <w:rPr>
          <w:i/>
          <w:iCs/>
        </w:rPr>
        <w:t>centered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design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for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the</w:t>
      </w:r>
      <w:proofErr w:type="spellEnd"/>
      <w:r w:rsidRPr="00D21A3D">
        <w:rPr>
          <w:i/>
          <w:iCs/>
        </w:rPr>
        <w:t xml:space="preserve"> web and </w:t>
      </w:r>
      <w:proofErr w:type="spellStart"/>
      <w:r w:rsidRPr="00D21A3D">
        <w:rPr>
          <w:i/>
          <w:iCs/>
        </w:rPr>
        <w:t>beyond</w:t>
      </w:r>
      <w:proofErr w:type="spellEnd"/>
      <w:r w:rsidRPr="00D21A3D">
        <w:t xml:space="preserve"> (2nd ed.). New </w:t>
      </w:r>
      <w:proofErr w:type="spellStart"/>
      <w:r w:rsidRPr="00D21A3D">
        <w:t>Riders</w:t>
      </w:r>
      <w:proofErr w:type="spellEnd"/>
      <w:r w:rsidRPr="00D21A3D">
        <w:t>.</w:t>
      </w:r>
    </w:p>
    <w:p w14:paraId="52FA389D" w14:textId="77777777" w:rsidR="00D21A3D" w:rsidRPr="00D21A3D" w:rsidRDefault="00D21A3D" w:rsidP="00D21A3D">
      <w:r w:rsidRPr="00D21A3D">
        <w:t xml:space="preserve">International </w:t>
      </w:r>
      <w:proofErr w:type="spellStart"/>
      <w:r w:rsidRPr="00D21A3D">
        <w:t>Organization</w:t>
      </w:r>
      <w:proofErr w:type="spellEnd"/>
      <w:r w:rsidRPr="00D21A3D">
        <w:t xml:space="preserve"> </w:t>
      </w:r>
      <w:proofErr w:type="spellStart"/>
      <w:r w:rsidRPr="00D21A3D">
        <w:t>for</w:t>
      </w:r>
      <w:proofErr w:type="spellEnd"/>
      <w:r w:rsidRPr="00D21A3D">
        <w:t xml:space="preserve"> </w:t>
      </w:r>
      <w:proofErr w:type="spellStart"/>
      <w:r w:rsidRPr="00D21A3D">
        <w:t>Standardization</w:t>
      </w:r>
      <w:proofErr w:type="spellEnd"/>
      <w:r w:rsidRPr="00D21A3D">
        <w:t xml:space="preserve">. (2018). </w:t>
      </w:r>
      <w:r w:rsidRPr="00D21A3D">
        <w:rPr>
          <w:i/>
          <w:iCs/>
        </w:rPr>
        <w:t xml:space="preserve">ISO/IEC/IEEE 29148:2018 </w:t>
      </w:r>
      <w:proofErr w:type="spellStart"/>
      <w:r w:rsidRPr="00D21A3D">
        <w:rPr>
          <w:i/>
          <w:iCs/>
        </w:rPr>
        <w:t>systems</w:t>
      </w:r>
      <w:proofErr w:type="spellEnd"/>
      <w:r w:rsidRPr="00D21A3D">
        <w:rPr>
          <w:i/>
          <w:iCs/>
        </w:rPr>
        <w:t xml:space="preserve"> and software </w:t>
      </w:r>
      <w:proofErr w:type="spellStart"/>
      <w:r w:rsidRPr="00D21A3D">
        <w:rPr>
          <w:i/>
          <w:iCs/>
        </w:rPr>
        <w:t>engineering</w:t>
      </w:r>
      <w:proofErr w:type="spellEnd"/>
      <w:r w:rsidRPr="00D21A3D">
        <w:rPr>
          <w:i/>
          <w:iCs/>
        </w:rPr>
        <w:t xml:space="preserve"> — Life </w:t>
      </w:r>
      <w:proofErr w:type="spellStart"/>
      <w:r w:rsidRPr="00D21A3D">
        <w:rPr>
          <w:i/>
          <w:iCs/>
        </w:rPr>
        <w:t>cycle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processes</w:t>
      </w:r>
      <w:proofErr w:type="spellEnd"/>
      <w:r w:rsidRPr="00D21A3D">
        <w:rPr>
          <w:i/>
          <w:iCs/>
        </w:rPr>
        <w:t xml:space="preserve"> — </w:t>
      </w:r>
      <w:proofErr w:type="spellStart"/>
      <w:r w:rsidRPr="00D21A3D">
        <w:rPr>
          <w:i/>
          <w:iCs/>
        </w:rPr>
        <w:t>Requirements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engineering</w:t>
      </w:r>
      <w:proofErr w:type="spellEnd"/>
      <w:r w:rsidRPr="00D21A3D">
        <w:t>. ISO.</w:t>
      </w:r>
    </w:p>
    <w:p w14:paraId="645ABC3E" w14:textId="77777777" w:rsidR="00D21A3D" w:rsidRPr="00D21A3D" w:rsidRDefault="00D21A3D" w:rsidP="00D21A3D">
      <w:r w:rsidRPr="00D21A3D">
        <w:lastRenderedPageBreak/>
        <w:t xml:space="preserve">Krug, S. (2014). </w:t>
      </w:r>
      <w:proofErr w:type="spellStart"/>
      <w:r w:rsidRPr="00D21A3D">
        <w:rPr>
          <w:i/>
          <w:iCs/>
        </w:rPr>
        <w:t>Don’t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make</w:t>
      </w:r>
      <w:proofErr w:type="spellEnd"/>
      <w:r w:rsidRPr="00D21A3D">
        <w:rPr>
          <w:i/>
          <w:iCs/>
        </w:rPr>
        <w:t xml:space="preserve"> me </w:t>
      </w:r>
      <w:proofErr w:type="spellStart"/>
      <w:r w:rsidRPr="00D21A3D">
        <w:rPr>
          <w:i/>
          <w:iCs/>
        </w:rPr>
        <w:t>think</w:t>
      </w:r>
      <w:proofErr w:type="spellEnd"/>
      <w:r w:rsidRPr="00D21A3D">
        <w:rPr>
          <w:i/>
          <w:iCs/>
        </w:rPr>
        <w:t xml:space="preserve">: A </w:t>
      </w:r>
      <w:proofErr w:type="spellStart"/>
      <w:r w:rsidRPr="00D21A3D">
        <w:rPr>
          <w:i/>
          <w:iCs/>
        </w:rPr>
        <w:t>common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sense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approach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to</w:t>
      </w:r>
      <w:proofErr w:type="spellEnd"/>
      <w:r w:rsidRPr="00D21A3D">
        <w:rPr>
          <w:i/>
          <w:iCs/>
        </w:rPr>
        <w:t xml:space="preserve"> web </w:t>
      </w:r>
      <w:proofErr w:type="spellStart"/>
      <w:r w:rsidRPr="00D21A3D">
        <w:rPr>
          <w:i/>
          <w:iCs/>
        </w:rPr>
        <w:t>usability</w:t>
      </w:r>
      <w:proofErr w:type="spellEnd"/>
      <w:r w:rsidRPr="00D21A3D">
        <w:t xml:space="preserve"> (3rd ed.). New </w:t>
      </w:r>
      <w:proofErr w:type="spellStart"/>
      <w:r w:rsidRPr="00D21A3D">
        <w:t>Riders</w:t>
      </w:r>
      <w:proofErr w:type="spellEnd"/>
      <w:r w:rsidRPr="00D21A3D">
        <w:t>.</w:t>
      </w:r>
    </w:p>
    <w:p w14:paraId="07F4953B" w14:textId="77777777" w:rsidR="00D21A3D" w:rsidRPr="00D21A3D" w:rsidRDefault="00D21A3D" w:rsidP="00D21A3D">
      <w:r w:rsidRPr="00D21A3D">
        <w:t xml:space="preserve">Morville, P., &amp; Rosenfeld, L. (2015). </w:t>
      </w:r>
      <w:proofErr w:type="spellStart"/>
      <w:r w:rsidRPr="00D21A3D">
        <w:rPr>
          <w:i/>
          <w:iCs/>
        </w:rPr>
        <w:t>Information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architecture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for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the</w:t>
      </w:r>
      <w:proofErr w:type="spellEnd"/>
      <w:r w:rsidRPr="00D21A3D">
        <w:rPr>
          <w:i/>
          <w:iCs/>
        </w:rPr>
        <w:t xml:space="preserve"> web and </w:t>
      </w:r>
      <w:proofErr w:type="spellStart"/>
      <w:r w:rsidRPr="00D21A3D">
        <w:rPr>
          <w:i/>
          <w:iCs/>
        </w:rPr>
        <w:t>beyond</w:t>
      </w:r>
      <w:proofErr w:type="spellEnd"/>
      <w:r w:rsidRPr="00D21A3D">
        <w:t xml:space="preserve"> (4th ed.). O’Reilly Media.</w:t>
      </w:r>
    </w:p>
    <w:p w14:paraId="4D0DB1D4" w14:textId="77777777" w:rsidR="00D21A3D" w:rsidRPr="00D21A3D" w:rsidRDefault="00D21A3D" w:rsidP="00D21A3D">
      <w:proofErr w:type="spellStart"/>
      <w:r w:rsidRPr="00D21A3D">
        <w:t>National</w:t>
      </w:r>
      <w:proofErr w:type="spellEnd"/>
      <w:r w:rsidRPr="00D21A3D">
        <w:t xml:space="preserve"> </w:t>
      </w:r>
      <w:proofErr w:type="spellStart"/>
      <w:r w:rsidRPr="00D21A3D">
        <w:t>Institute</w:t>
      </w:r>
      <w:proofErr w:type="spellEnd"/>
      <w:r w:rsidRPr="00D21A3D">
        <w:t xml:space="preserve"> </w:t>
      </w:r>
      <w:proofErr w:type="spellStart"/>
      <w:r w:rsidRPr="00D21A3D">
        <w:t>of</w:t>
      </w:r>
      <w:proofErr w:type="spellEnd"/>
      <w:r w:rsidRPr="00D21A3D">
        <w:t xml:space="preserve"> </w:t>
      </w:r>
      <w:proofErr w:type="spellStart"/>
      <w:r w:rsidRPr="00D21A3D">
        <w:t>Standards</w:t>
      </w:r>
      <w:proofErr w:type="spellEnd"/>
      <w:r w:rsidRPr="00D21A3D">
        <w:t xml:space="preserve"> and </w:t>
      </w:r>
      <w:proofErr w:type="spellStart"/>
      <w:r w:rsidRPr="00D21A3D">
        <w:t>Technology</w:t>
      </w:r>
      <w:proofErr w:type="spellEnd"/>
      <w:r w:rsidRPr="00D21A3D">
        <w:t xml:space="preserve">. (2020). </w:t>
      </w:r>
      <w:r w:rsidRPr="00D21A3D">
        <w:rPr>
          <w:i/>
          <w:iCs/>
        </w:rPr>
        <w:t xml:space="preserve">Digital </w:t>
      </w:r>
      <w:proofErr w:type="spellStart"/>
      <w:r w:rsidRPr="00D21A3D">
        <w:rPr>
          <w:i/>
          <w:iCs/>
        </w:rPr>
        <w:t>identity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guidelines</w:t>
      </w:r>
      <w:proofErr w:type="spellEnd"/>
      <w:r w:rsidRPr="00D21A3D">
        <w:rPr>
          <w:i/>
          <w:iCs/>
        </w:rPr>
        <w:t xml:space="preserve"> (NIST Special </w:t>
      </w:r>
      <w:proofErr w:type="spellStart"/>
      <w:r w:rsidRPr="00D21A3D">
        <w:rPr>
          <w:i/>
          <w:iCs/>
        </w:rPr>
        <w:t>Publication</w:t>
      </w:r>
      <w:proofErr w:type="spellEnd"/>
      <w:r w:rsidRPr="00D21A3D">
        <w:rPr>
          <w:i/>
          <w:iCs/>
        </w:rPr>
        <w:t xml:space="preserve"> 800-63)</w:t>
      </w:r>
      <w:r w:rsidRPr="00D21A3D">
        <w:t>. https://doi.org/10.6028/NIST.SP.800-63</w:t>
      </w:r>
    </w:p>
    <w:p w14:paraId="216BF11A" w14:textId="77777777" w:rsidR="00D21A3D" w:rsidRPr="00D21A3D" w:rsidRDefault="00D21A3D" w:rsidP="00D21A3D">
      <w:r w:rsidRPr="00D21A3D">
        <w:t xml:space="preserve">Nielsen Norman Group. (2020). </w:t>
      </w:r>
      <w:r w:rsidRPr="00D21A3D">
        <w:rPr>
          <w:i/>
          <w:iCs/>
        </w:rPr>
        <w:t xml:space="preserve">User </w:t>
      </w:r>
      <w:proofErr w:type="spellStart"/>
      <w:r w:rsidRPr="00D21A3D">
        <w:rPr>
          <w:i/>
          <w:iCs/>
        </w:rPr>
        <w:t>experience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basics</w:t>
      </w:r>
      <w:proofErr w:type="spellEnd"/>
      <w:r w:rsidRPr="00D21A3D">
        <w:t xml:space="preserve">. </w:t>
      </w:r>
      <w:hyperlink r:id="rId12" w:tgtFrame="_new" w:history="1">
        <w:r w:rsidRPr="00D21A3D">
          <w:rPr>
            <w:rStyle w:val="Hipervnculo"/>
          </w:rPr>
          <w:t>https://www.nngroup.com</w:t>
        </w:r>
      </w:hyperlink>
    </w:p>
    <w:p w14:paraId="450D392D" w14:textId="77777777" w:rsidR="00D21A3D" w:rsidRPr="00D21A3D" w:rsidRDefault="00D21A3D" w:rsidP="00D21A3D">
      <w:pPr>
        <w:rPr>
          <w:lang w:val="pt-PT"/>
        </w:rPr>
      </w:pPr>
      <w:r w:rsidRPr="00D21A3D">
        <w:t xml:space="preserve">OWASP </w:t>
      </w:r>
      <w:proofErr w:type="spellStart"/>
      <w:r w:rsidRPr="00D21A3D">
        <w:t>Foundation</w:t>
      </w:r>
      <w:proofErr w:type="spellEnd"/>
      <w:r w:rsidRPr="00D21A3D">
        <w:t xml:space="preserve">. (2021). </w:t>
      </w:r>
      <w:r w:rsidRPr="00D21A3D">
        <w:rPr>
          <w:i/>
          <w:iCs/>
        </w:rPr>
        <w:t xml:space="preserve">OWASP top 10: The ten </w:t>
      </w:r>
      <w:proofErr w:type="spellStart"/>
      <w:r w:rsidRPr="00D21A3D">
        <w:rPr>
          <w:i/>
          <w:iCs/>
        </w:rPr>
        <w:t>most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critical</w:t>
      </w:r>
      <w:proofErr w:type="spellEnd"/>
      <w:r w:rsidRPr="00D21A3D">
        <w:rPr>
          <w:i/>
          <w:iCs/>
        </w:rPr>
        <w:t xml:space="preserve"> web </w:t>
      </w:r>
      <w:proofErr w:type="spellStart"/>
      <w:r w:rsidRPr="00D21A3D">
        <w:rPr>
          <w:i/>
          <w:iCs/>
        </w:rPr>
        <w:t>application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security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risks</w:t>
      </w:r>
      <w:proofErr w:type="spellEnd"/>
      <w:r w:rsidRPr="00D21A3D">
        <w:t xml:space="preserve">. </w:t>
      </w:r>
      <w:hyperlink r:id="rId13" w:tgtFrame="_new" w:history="1">
        <w:r w:rsidRPr="00D21A3D">
          <w:rPr>
            <w:rStyle w:val="Hipervnculo"/>
            <w:lang w:val="pt-PT"/>
          </w:rPr>
          <w:t>https://owasp.org/www-project-top-ten/</w:t>
        </w:r>
      </w:hyperlink>
    </w:p>
    <w:p w14:paraId="27575F2C" w14:textId="77777777" w:rsidR="00D21A3D" w:rsidRPr="00D21A3D" w:rsidRDefault="00D21A3D" w:rsidP="00D21A3D">
      <w:proofErr w:type="spellStart"/>
      <w:r w:rsidRPr="00D21A3D">
        <w:rPr>
          <w:lang w:val="pt-PT"/>
        </w:rPr>
        <w:t>Pressman</w:t>
      </w:r>
      <w:proofErr w:type="spellEnd"/>
      <w:r w:rsidRPr="00D21A3D">
        <w:rPr>
          <w:lang w:val="pt-PT"/>
        </w:rPr>
        <w:t xml:space="preserve">, R. S., &amp; Maxim, B. R. (2019). </w:t>
      </w:r>
      <w:r w:rsidRPr="00D21A3D">
        <w:rPr>
          <w:i/>
          <w:iCs/>
        </w:rPr>
        <w:t xml:space="preserve">Software </w:t>
      </w:r>
      <w:proofErr w:type="spellStart"/>
      <w:r w:rsidRPr="00D21A3D">
        <w:rPr>
          <w:i/>
          <w:iCs/>
        </w:rPr>
        <w:t>engineering</w:t>
      </w:r>
      <w:proofErr w:type="spellEnd"/>
      <w:r w:rsidRPr="00D21A3D">
        <w:rPr>
          <w:i/>
          <w:iCs/>
        </w:rPr>
        <w:t xml:space="preserve">: A </w:t>
      </w:r>
      <w:proofErr w:type="spellStart"/>
      <w:r w:rsidRPr="00D21A3D">
        <w:rPr>
          <w:i/>
          <w:iCs/>
        </w:rPr>
        <w:t>practitioner’s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approach</w:t>
      </w:r>
      <w:proofErr w:type="spellEnd"/>
      <w:r w:rsidRPr="00D21A3D">
        <w:t xml:space="preserve"> (9th ed.). McGraw-Hill </w:t>
      </w:r>
      <w:proofErr w:type="spellStart"/>
      <w:r w:rsidRPr="00D21A3D">
        <w:t>Education</w:t>
      </w:r>
      <w:proofErr w:type="spellEnd"/>
      <w:r w:rsidRPr="00D21A3D">
        <w:t>.</w:t>
      </w:r>
    </w:p>
    <w:p w14:paraId="10435175" w14:textId="38DE8BD4" w:rsidR="00411D84" w:rsidRPr="004A4761" w:rsidRDefault="00D21A3D" w:rsidP="00D21A3D">
      <w:r w:rsidRPr="00D21A3D">
        <w:t xml:space="preserve">Sommerville, I. (2016). </w:t>
      </w:r>
      <w:r w:rsidRPr="00D21A3D">
        <w:rPr>
          <w:i/>
          <w:iCs/>
        </w:rPr>
        <w:t xml:space="preserve">Software </w:t>
      </w:r>
      <w:proofErr w:type="spellStart"/>
      <w:r w:rsidRPr="00D21A3D">
        <w:rPr>
          <w:i/>
          <w:iCs/>
        </w:rPr>
        <w:t>engineering</w:t>
      </w:r>
      <w:proofErr w:type="spellEnd"/>
      <w:r w:rsidRPr="00D21A3D">
        <w:t xml:space="preserve"> (10th ed.). Pearson </w:t>
      </w:r>
      <w:proofErr w:type="spellStart"/>
      <w:r w:rsidRPr="00D21A3D">
        <w:t>Education</w:t>
      </w:r>
      <w:proofErr w:type="spellEnd"/>
      <w:r w:rsidRPr="00D21A3D">
        <w:t xml:space="preserve"> </w:t>
      </w:r>
      <w:proofErr w:type="spellStart"/>
      <w:r w:rsidRPr="00D21A3D">
        <w:t>Limited</w:t>
      </w:r>
      <w:proofErr w:type="spellEnd"/>
      <w:r w:rsidRPr="00D21A3D">
        <w:t>.</w:t>
      </w:r>
    </w:p>
    <w:p>
      <w:r>
        <w:br w:type="page"/>
      </w:r>
    </w:p>
    <w:p>
      <w:pPr>
        <w:pStyle w:val="Ttulo1"/>
      </w:pPr>
      <w:r>
        <w:t>Anexo de actualización 2026: vistas dinámicas verificadas</w:t>
      </w:r>
    </w:p>
    <w:p>
      <w:r>
        <w:t>El documento conceptual original se conserva como base de navegación y análisis. Este anexo incorpora la dinámica observada en el repositorio, diferenciando la interacción del usuario de la cadena IoT.</w:t>
      </w:r>
    </w:p>
    <w:p>
      <w:pPr>
        <w:pStyle w:val="Ttulo2"/>
      </w:pPr>
      <w:r>
        <w:t>Flujo autenticación → autorización</w:t>
      </w:r>
    </w:p>
    <w:p>
      <w:r>
        <w:t>Registro crea cuenta pendiente; verificación de correo habilita el ingreso.</w:t>
      </w:r>
    </w:p>
    <w:p>
      <w:pPr>
        <w:spacing w:after="40"/>
        <w:ind w:left="280" w:hanging="200"/>
      </w:pPr>
      <w:r>
        <w:t>Registro crea cuenta pendiente; verificación de correo habilita el ingreso.</w:t>
      </w:r>
    </w:p>
    <w:p>
      <w:r>
        <w:t>Login entrega sesión/JWT; rutas protegidas usan Bearer.</w:t>
      </w:r>
    </w:p>
    <w:p>
      <w:pPr>
        <w:spacing w:after="40"/>
        <w:ind w:left="280" w:hanging="200"/>
      </w:pPr>
      <w:r>
        <w:t>Login entrega sesión/JWT; rutas protegidas usan Bearer.</w:t>
      </w:r>
    </w:p>
    <w:p>
      <w:r>
        <w:t>Refresh intenta renovar una vez ante 401; logout revoca la sesión.</w:t>
      </w:r>
    </w:p>
    <w:p>
      <w:pPr>
        <w:spacing w:after="40"/>
        <w:ind w:left="280" w:hanging="200"/>
      </w:pPr>
      <w:r>
        <w:t>Refresh intenta renovar una vez ante 401; logout revoca la sesión.</w:t>
      </w:r>
    </w:p>
    <w:p>
      <w:r>
        <w:t>Roles y restricciones de hogar/RLS limitan el acceso a datos.</w:t>
      </w:r>
    </w:p>
    <w:p>
      <w:pPr>
        <w:spacing w:after="40"/>
        <w:ind w:left="280" w:hanging="200"/>
      </w:pPr>
      <w:r>
        <w:t>Roles y restricciones de hogar/RLS limitan el acceso a datos.</w:t>
      </w:r>
    </w:p>
    <w:p>
      <w:pPr>
        <w:pStyle w:val="Ttulo2"/>
      </w:pPr>
      <w:r>
        <w:t>Flujo dispositivo → telemetría → pantalla</w:t>
      </w:r>
    </w:p>
    <w:p>
      <w:r>
        <w:t>El ESP32 mide pulsos/flujo y publica telemetry en hidrosmart/devices/{deviceCode}/telemetry.</w:t>
      </w:r>
    </w:p>
    <w:p>
      <w:pPr>
        <w:spacing w:after="40"/>
        <w:ind w:left="280" w:hanging="200"/>
      </w:pPr>
      <w:r>
        <w:t>El ESP32 mide pulsos/flujo y publica telemetry en hidrosmart/devices/{deviceCode}/telemetry.</w:t>
      </w:r>
    </w:p>
    <w:p>
      <w:r>
        <w:t>MqttSubscriber recibe; parser y handler validan, normalizan y deduplican.</w:t>
      </w:r>
    </w:p>
    <w:p>
      <w:pPr>
        <w:spacing w:after="40"/>
        <w:ind w:left="280" w:hanging="200"/>
      </w:pPr>
      <w:r>
        <w:t>MqttSubscriber recibe; parser y handler validan, normalizan y deduplican.</w:t>
      </w:r>
    </w:p>
    <w:p>
      <w:r>
        <w:t>La lectura se persiste en PostgreSQL; los agregados se consultan mediante API.</w:t>
      </w:r>
    </w:p>
    <w:p>
      <w:pPr>
        <w:spacing w:after="40"/>
        <w:ind w:left="280" w:hanging="200"/>
      </w:pPr>
      <w:r>
        <w:t>La lectura se persiste en PostgreSQL; los agregados se consultan mediante API.</w:t>
      </w:r>
    </w:p>
    <w:p>
      <w:r>
        <w:t>El frontend actualiza la información mediante polling HTTP documentado de 5 segundos; no se afirma WebSocket push.</w:t>
      </w:r>
    </w:p>
    <w:p>
      <w:pPr>
        <w:spacing w:after="40"/>
        <w:ind w:left="280" w:hanging="200"/>
      </w:pPr>
      <w:r>
        <w:t>El frontend actualiza la información mediante polling HTTP documentado de 5 segundos; no se afirma WebSocket push.</w:t>
      </w:r>
    </w:p>
    <w:p>
      <w:pPr>
        <w:pStyle w:val="Ttulo2"/>
      </w:pPr>
      <w:r>
        <w:t>Estado de las vistas originales</w:t>
      </w:r>
    </w:p>
    <w:tbl>
      <w:tblPr>
        <w:tblStyle w:val="Tablaconcuadrcula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67C80"/>
          </w:tcPr>
          <w:p>
            <w:r>
              <w:rPr>
                <w:b/>
                <w:color w:val="FFFFFF"/>
              </w:rPr>
              <w:t>Vista / artefacto original</w:t>
            </w:r>
          </w:p>
        </w:tc>
        <w:tc>
          <w:tcPr>
            <w:tcW w:type="dxa" w:w="3120"/>
            <w:shd w:fill="167C80"/>
          </w:tcPr>
          <w:p>
            <w:r>
              <w:rPr>
                <w:b/>
                <w:color w:val="FFFFFF"/>
              </w:rPr>
              <w:t>Clasificación</w:t>
            </w:r>
          </w:p>
        </w:tc>
        <w:tc>
          <w:tcPr>
            <w:tcW w:type="dxa" w:w="3120"/>
            <w:shd w:fill="167C80"/>
          </w:tcPr>
          <w:p>
            <w:r>
              <w:rPr>
                <w:b/>
                <w:color w:val="FFFFFF"/>
              </w:rPr>
              <w:t>Actualización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Modelo de navegación y pantallas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Existente y vigente con ajustes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Se conserva; se añade WebView/BLE móvil y estado real de módulos.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Flujos de usuario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Existente pero desactualizado en tecnología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Se conserva; se corrige React Native puro/WebSocket por web + WebView/polling.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Secuencia IoT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Existente pero desactualizada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Se alinea con topics, QoS, retain, parser, ingestión y PostgreSQL.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Actores y roles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Existente y vigente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sz w:val="18"/>
              </w:rPr>
              <w:t>Se contrasta con usuarios, admin, soporte y permisos de backend.</w:t>
            </w:r>
          </w:p>
        </w:tc>
      </w:tr>
    </w:tbl>
    <w:p/>
    <w:sectPr w:rsidR="00411D84" w:rsidRPr="004A4761" w:rsidSect="00135532">
      <w:headerReference w:type="default" r:id="rId1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AD8DE" w14:textId="77777777" w:rsidR="00A7341B" w:rsidRDefault="00A7341B" w:rsidP="002E2FAC">
      <w:pPr>
        <w:spacing w:line="240" w:lineRule="auto"/>
      </w:pPr>
      <w:r>
        <w:separator/>
      </w:r>
    </w:p>
  </w:endnote>
  <w:endnote w:type="continuationSeparator" w:id="0">
    <w:p w14:paraId="75B8E501" w14:textId="77777777" w:rsidR="00A7341B" w:rsidRDefault="00A7341B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8552C" w14:textId="77777777" w:rsidR="00A7341B" w:rsidRDefault="00A7341B" w:rsidP="002E2FAC">
      <w:pPr>
        <w:spacing w:line="240" w:lineRule="auto"/>
      </w:pPr>
      <w:r>
        <w:separator/>
      </w:r>
    </w:p>
  </w:footnote>
  <w:footnote w:type="continuationSeparator" w:id="0">
    <w:p w14:paraId="28F7D8D9" w14:textId="77777777" w:rsidR="00A7341B" w:rsidRDefault="00A7341B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5752B"/>
    <w:multiLevelType w:val="hybridMultilevel"/>
    <w:tmpl w:val="0EBA3FC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F449DC"/>
    <w:multiLevelType w:val="hybridMultilevel"/>
    <w:tmpl w:val="93105E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5702F9F"/>
    <w:multiLevelType w:val="hybridMultilevel"/>
    <w:tmpl w:val="61AC81E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0F5C7B"/>
    <w:multiLevelType w:val="hybridMultilevel"/>
    <w:tmpl w:val="320427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2C4F29"/>
    <w:multiLevelType w:val="hybridMultilevel"/>
    <w:tmpl w:val="5D68E7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B9799D"/>
    <w:multiLevelType w:val="hybridMultilevel"/>
    <w:tmpl w:val="26222968"/>
    <w:lvl w:ilvl="0" w:tplc="B6C07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F0A7BE9"/>
    <w:multiLevelType w:val="hybridMultilevel"/>
    <w:tmpl w:val="D464A5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FD43FFD"/>
    <w:multiLevelType w:val="hybridMultilevel"/>
    <w:tmpl w:val="2CD0A11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3F1A4A"/>
    <w:multiLevelType w:val="hybridMultilevel"/>
    <w:tmpl w:val="9C9C96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2DB580E"/>
    <w:multiLevelType w:val="hybridMultilevel"/>
    <w:tmpl w:val="A9803BF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3D2769A"/>
    <w:multiLevelType w:val="hybridMultilevel"/>
    <w:tmpl w:val="7374C69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257E86"/>
    <w:multiLevelType w:val="hybridMultilevel"/>
    <w:tmpl w:val="778830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2817A0"/>
    <w:multiLevelType w:val="hybridMultilevel"/>
    <w:tmpl w:val="2C2AB2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EF2A6C"/>
    <w:multiLevelType w:val="hybridMultilevel"/>
    <w:tmpl w:val="33BE82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F5862BB"/>
    <w:multiLevelType w:val="hybridMultilevel"/>
    <w:tmpl w:val="D878051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4709C9"/>
    <w:multiLevelType w:val="hybridMultilevel"/>
    <w:tmpl w:val="20A228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2631CE5"/>
    <w:multiLevelType w:val="hybridMultilevel"/>
    <w:tmpl w:val="84EE46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CAB793D"/>
    <w:multiLevelType w:val="hybridMultilevel"/>
    <w:tmpl w:val="B274A5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0AD4E7E"/>
    <w:multiLevelType w:val="hybridMultilevel"/>
    <w:tmpl w:val="173CCC0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11435B4"/>
    <w:multiLevelType w:val="hybridMultilevel"/>
    <w:tmpl w:val="0BE23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2373E89"/>
    <w:multiLevelType w:val="hybridMultilevel"/>
    <w:tmpl w:val="B6F8EF5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4B74AF0"/>
    <w:multiLevelType w:val="hybridMultilevel"/>
    <w:tmpl w:val="2D46561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D5640A"/>
    <w:multiLevelType w:val="hybridMultilevel"/>
    <w:tmpl w:val="1EB0A1B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4B65E79"/>
    <w:multiLevelType w:val="hybridMultilevel"/>
    <w:tmpl w:val="CED09B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457EC6"/>
    <w:multiLevelType w:val="hybridMultilevel"/>
    <w:tmpl w:val="9572BB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657863"/>
    <w:multiLevelType w:val="hybridMultilevel"/>
    <w:tmpl w:val="6BEA497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82F9D"/>
    <w:multiLevelType w:val="hybridMultilevel"/>
    <w:tmpl w:val="ACF265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FB263F"/>
    <w:multiLevelType w:val="hybridMultilevel"/>
    <w:tmpl w:val="F1D4EC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892880">
    <w:abstractNumId w:val="24"/>
  </w:num>
  <w:num w:numId="2" w16cid:durableId="2014062530">
    <w:abstractNumId w:val="21"/>
  </w:num>
  <w:num w:numId="3" w16cid:durableId="1707100926">
    <w:abstractNumId w:val="40"/>
  </w:num>
  <w:num w:numId="4" w16cid:durableId="1231500828">
    <w:abstractNumId w:val="39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26"/>
  </w:num>
  <w:num w:numId="16" w16cid:durableId="1208227037">
    <w:abstractNumId w:val="12"/>
  </w:num>
  <w:num w:numId="17" w16cid:durableId="1915629202">
    <w:abstractNumId w:val="35"/>
  </w:num>
  <w:num w:numId="18" w16cid:durableId="1301111976">
    <w:abstractNumId w:val="31"/>
  </w:num>
  <w:num w:numId="19" w16cid:durableId="1948386924">
    <w:abstractNumId w:val="41"/>
  </w:num>
  <w:num w:numId="20" w16cid:durableId="1503276843">
    <w:abstractNumId w:val="30"/>
  </w:num>
  <w:num w:numId="21" w16cid:durableId="593054377">
    <w:abstractNumId w:val="10"/>
  </w:num>
  <w:num w:numId="22" w16cid:durableId="329452717">
    <w:abstractNumId w:val="42"/>
  </w:num>
  <w:num w:numId="23" w16cid:durableId="1556040459">
    <w:abstractNumId w:val="25"/>
  </w:num>
  <w:num w:numId="24" w16cid:durableId="1710832985">
    <w:abstractNumId w:val="32"/>
  </w:num>
  <w:num w:numId="25" w16cid:durableId="786046352">
    <w:abstractNumId w:val="28"/>
  </w:num>
  <w:num w:numId="26" w16cid:durableId="80369833">
    <w:abstractNumId w:val="14"/>
  </w:num>
  <w:num w:numId="27" w16cid:durableId="1944221441">
    <w:abstractNumId w:val="23"/>
  </w:num>
  <w:num w:numId="28" w16cid:durableId="967324773">
    <w:abstractNumId w:val="29"/>
  </w:num>
  <w:num w:numId="29" w16cid:durableId="2116291154">
    <w:abstractNumId w:val="22"/>
  </w:num>
  <w:num w:numId="30" w16cid:durableId="159778215">
    <w:abstractNumId w:val="11"/>
  </w:num>
  <w:num w:numId="31" w16cid:durableId="422646122">
    <w:abstractNumId w:val="33"/>
  </w:num>
  <w:num w:numId="32" w16cid:durableId="567693931">
    <w:abstractNumId w:val="18"/>
  </w:num>
  <w:num w:numId="33" w16cid:durableId="1677881048">
    <w:abstractNumId w:val="16"/>
  </w:num>
  <w:num w:numId="34" w16cid:durableId="1508251526">
    <w:abstractNumId w:val="17"/>
  </w:num>
  <w:num w:numId="35" w16cid:durableId="1539053144">
    <w:abstractNumId w:val="38"/>
  </w:num>
  <w:num w:numId="36" w16cid:durableId="105543878">
    <w:abstractNumId w:val="19"/>
  </w:num>
  <w:num w:numId="37" w16cid:durableId="1796368501">
    <w:abstractNumId w:val="13"/>
  </w:num>
  <w:num w:numId="38" w16cid:durableId="190413726">
    <w:abstractNumId w:val="20"/>
  </w:num>
  <w:num w:numId="39" w16cid:durableId="111635118">
    <w:abstractNumId w:val="34"/>
  </w:num>
  <w:num w:numId="40" w16cid:durableId="314382209">
    <w:abstractNumId w:val="15"/>
  </w:num>
  <w:num w:numId="41" w16cid:durableId="293487412">
    <w:abstractNumId w:val="36"/>
  </w:num>
  <w:num w:numId="42" w16cid:durableId="260842629">
    <w:abstractNumId w:val="27"/>
  </w:num>
  <w:num w:numId="43" w16cid:durableId="185434585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A2FEE"/>
    <w:rsid w:val="000C70FF"/>
    <w:rsid w:val="000D7D4A"/>
    <w:rsid w:val="000F5D7D"/>
    <w:rsid w:val="0011606F"/>
    <w:rsid w:val="00124588"/>
    <w:rsid w:val="00135532"/>
    <w:rsid w:val="00143F13"/>
    <w:rsid w:val="001472BA"/>
    <w:rsid w:val="00155494"/>
    <w:rsid w:val="00155A90"/>
    <w:rsid w:val="00196EE5"/>
    <w:rsid w:val="001A18E6"/>
    <w:rsid w:val="001A2840"/>
    <w:rsid w:val="001B2638"/>
    <w:rsid w:val="001E197E"/>
    <w:rsid w:val="001E4B08"/>
    <w:rsid w:val="00207329"/>
    <w:rsid w:val="002130BC"/>
    <w:rsid w:val="00230520"/>
    <w:rsid w:val="00241916"/>
    <w:rsid w:val="00243736"/>
    <w:rsid w:val="002647AF"/>
    <w:rsid w:val="00266600"/>
    <w:rsid w:val="002820CB"/>
    <w:rsid w:val="002860CE"/>
    <w:rsid w:val="002A7122"/>
    <w:rsid w:val="002D0EE5"/>
    <w:rsid w:val="002D3FF4"/>
    <w:rsid w:val="002D4355"/>
    <w:rsid w:val="002D43DF"/>
    <w:rsid w:val="002D7F52"/>
    <w:rsid w:val="002E0AEC"/>
    <w:rsid w:val="002E19EF"/>
    <w:rsid w:val="002E2FAC"/>
    <w:rsid w:val="002E334D"/>
    <w:rsid w:val="002F31D6"/>
    <w:rsid w:val="002F63CE"/>
    <w:rsid w:val="00317A5D"/>
    <w:rsid w:val="00321A89"/>
    <w:rsid w:val="00323335"/>
    <w:rsid w:val="00325A2B"/>
    <w:rsid w:val="003330BE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B5257"/>
    <w:rsid w:val="004B7845"/>
    <w:rsid w:val="004C19DC"/>
    <w:rsid w:val="004C6414"/>
    <w:rsid w:val="004D4E18"/>
    <w:rsid w:val="004D71F1"/>
    <w:rsid w:val="004E6D4E"/>
    <w:rsid w:val="00513D58"/>
    <w:rsid w:val="00517B97"/>
    <w:rsid w:val="005253BE"/>
    <w:rsid w:val="005310ED"/>
    <w:rsid w:val="00573582"/>
    <w:rsid w:val="00586B04"/>
    <w:rsid w:val="005A24A6"/>
    <w:rsid w:val="005D035A"/>
    <w:rsid w:val="005D72D4"/>
    <w:rsid w:val="005E4155"/>
    <w:rsid w:val="00650C5E"/>
    <w:rsid w:val="00653F3A"/>
    <w:rsid w:val="00655C9C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33"/>
    <w:rsid w:val="00721DF5"/>
    <w:rsid w:val="00722375"/>
    <w:rsid w:val="00724132"/>
    <w:rsid w:val="00733F14"/>
    <w:rsid w:val="007434E0"/>
    <w:rsid w:val="00750341"/>
    <w:rsid w:val="0075426B"/>
    <w:rsid w:val="00765972"/>
    <w:rsid w:val="00797686"/>
    <w:rsid w:val="007B7329"/>
    <w:rsid w:val="007C09B8"/>
    <w:rsid w:val="007F214F"/>
    <w:rsid w:val="007F5677"/>
    <w:rsid w:val="008014E5"/>
    <w:rsid w:val="00802AF6"/>
    <w:rsid w:val="008035AC"/>
    <w:rsid w:val="00814260"/>
    <w:rsid w:val="00847BD4"/>
    <w:rsid w:val="008555C6"/>
    <w:rsid w:val="0089038C"/>
    <w:rsid w:val="00892F0C"/>
    <w:rsid w:val="008E2E35"/>
    <w:rsid w:val="009023E5"/>
    <w:rsid w:val="009063F1"/>
    <w:rsid w:val="0091058C"/>
    <w:rsid w:val="0092308B"/>
    <w:rsid w:val="00927FDA"/>
    <w:rsid w:val="009653C7"/>
    <w:rsid w:val="00965770"/>
    <w:rsid w:val="00996121"/>
    <w:rsid w:val="00996F5A"/>
    <w:rsid w:val="009A06F1"/>
    <w:rsid w:val="009B35FF"/>
    <w:rsid w:val="009B366E"/>
    <w:rsid w:val="009C5946"/>
    <w:rsid w:val="009D47E0"/>
    <w:rsid w:val="009D572F"/>
    <w:rsid w:val="00A04D12"/>
    <w:rsid w:val="00A06F9A"/>
    <w:rsid w:val="00A0714D"/>
    <w:rsid w:val="00A16A5E"/>
    <w:rsid w:val="00A16DAD"/>
    <w:rsid w:val="00A170F7"/>
    <w:rsid w:val="00A475F0"/>
    <w:rsid w:val="00A7341B"/>
    <w:rsid w:val="00A77703"/>
    <w:rsid w:val="00A864B1"/>
    <w:rsid w:val="00AB5D8E"/>
    <w:rsid w:val="00AD731C"/>
    <w:rsid w:val="00AE5335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55E4"/>
    <w:rsid w:val="00B647DB"/>
    <w:rsid w:val="00B7458A"/>
    <w:rsid w:val="00B9308A"/>
    <w:rsid w:val="00BA3AA2"/>
    <w:rsid w:val="00BA510D"/>
    <w:rsid w:val="00BA7AB7"/>
    <w:rsid w:val="00BB6973"/>
    <w:rsid w:val="00BD3907"/>
    <w:rsid w:val="00BD5705"/>
    <w:rsid w:val="00BE29FA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D0DE4"/>
    <w:rsid w:val="00CF2B45"/>
    <w:rsid w:val="00D00B71"/>
    <w:rsid w:val="00D02745"/>
    <w:rsid w:val="00D077C3"/>
    <w:rsid w:val="00D158F1"/>
    <w:rsid w:val="00D16184"/>
    <w:rsid w:val="00D21A3D"/>
    <w:rsid w:val="00D305EA"/>
    <w:rsid w:val="00D427FA"/>
    <w:rsid w:val="00D46656"/>
    <w:rsid w:val="00D57018"/>
    <w:rsid w:val="00D60C3F"/>
    <w:rsid w:val="00D63AB8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DD3AA9"/>
    <w:rsid w:val="00E162CC"/>
    <w:rsid w:val="00E236F9"/>
    <w:rsid w:val="00E33322"/>
    <w:rsid w:val="00E42A5E"/>
    <w:rsid w:val="00E42B2E"/>
    <w:rsid w:val="00E537A2"/>
    <w:rsid w:val="00E61407"/>
    <w:rsid w:val="00E722B5"/>
    <w:rsid w:val="00E72F54"/>
    <w:rsid w:val="00E73BB9"/>
    <w:rsid w:val="00E97FC7"/>
    <w:rsid w:val="00EA0D67"/>
    <w:rsid w:val="00EA4B17"/>
    <w:rsid w:val="00EC2EB1"/>
    <w:rsid w:val="00EC7830"/>
    <w:rsid w:val="00ED454D"/>
    <w:rsid w:val="00ED6C28"/>
    <w:rsid w:val="00F014D0"/>
    <w:rsid w:val="00F03EC9"/>
    <w:rsid w:val="00F53FEC"/>
    <w:rsid w:val="00F67928"/>
    <w:rsid w:val="00FA4082"/>
    <w:rsid w:val="00FB6FA4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0BE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table" w:styleId="Tablanormal1">
    <w:name w:val="Plain Table 1"/>
    <w:basedOn w:val="Tablanormal"/>
    <w:uiPriority w:val="41"/>
    <w:rsid w:val="002A71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owasp.org/www-project-top-ten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nngroup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3040</Words>
  <Characters>16725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José David Amaya Mosquera</cp:lastModifiedBy>
  <cp:revision>2</cp:revision>
  <cp:lastPrinted>2025-05-02T14:14:00Z</cp:lastPrinted>
  <dcterms:created xsi:type="dcterms:W3CDTF">2026-04-06T04:47:00Z</dcterms:created>
  <dcterms:modified xsi:type="dcterms:W3CDTF">2026-04-06T04:47:00Z</dcterms:modified>
</cp:coreProperties>
</file>