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BCF" w:rsidRPr="00146903" w:rsidRDefault="002E0BCF" w:rsidP="002E0BCF">
      <w:pPr>
        <w:pStyle w:val="a9"/>
      </w:pPr>
      <w:bookmarkStart w:id="0" w:name="_Toc129250112"/>
    </w:p>
    <w:p w:rsidR="002E0BCF" w:rsidRPr="00146903" w:rsidRDefault="002E0BCF" w:rsidP="002E0BCF">
      <w:pPr>
        <w:pStyle w:val="a9"/>
      </w:pPr>
    </w:p>
    <w:p w:rsidR="002E0BCF" w:rsidRDefault="002E0BCF" w:rsidP="002E0BCF">
      <w:pPr>
        <w:pStyle w:val="a9"/>
      </w:pPr>
    </w:p>
    <w:p w:rsidR="002E0BCF" w:rsidRDefault="002E0BCF" w:rsidP="002E0BCF">
      <w:pPr>
        <w:pStyle w:val="a9"/>
      </w:pPr>
    </w:p>
    <w:p w:rsidR="002E0BCF" w:rsidRDefault="002E0BCF" w:rsidP="002E0BCF">
      <w:pPr>
        <w:pStyle w:val="a9"/>
      </w:pPr>
    </w:p>
    <w:p w:rsidR="002E0BCF" w:rsidRPr="00B10078" w:rsidRDefault="00A917FB" w:rsidP="002E0BCF">
      <w:pPr>
        <w:pStyle w:val="a9"/>
        <w:spacing w:after="156"/>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19050</wp:posOffset>
            </wp:positionV>
            <wp:extent cx="5400675" cy="247650"/>
            <wp:effectExtent l="19050" t="0" r="9525" b="0"/>
            <wp:wrapNone/>
            <wp:docPr id="3" name="图片 9"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无标题-4"/>
                    <pic:cNvPicPr>
                      <a:picLocks noChangeAspect="1" noChangeArrowheads="1"/>
                    </pic:cNvPicPr>
                  </pic:nvPicPr>
                  <pic:blipFill>
                    <a:blip r:embed="rId12" cstate="print"/>
                    <a:srcRect/>
                    <a:stretch>
                      <a:fillRect/>
                    </a:stretch>
                  </pic:blipFill>
                  <pic:spPr bwMode="auto">
                    <a:xfrm>
                      <a:off x="0" y="0"/>
                      <a:ext cx="5400675" cy="247650"/>
                    </a:xfrm>
                    <a:prstGeom prst="rect">
                      <a:avLst/>
                    </a:prstGeom>
                    <a:noFill/>
                  </pic:spPr>
                </pic:pic>
              </a:graphicData>
            </a:graphic>
          </wp:anchor>
        </w:drawing>
      </w:r>
    </w:p>
    <w:tbl>
      <w:tblPr>
        <w:tblpPr w:leftFromText="180" w:rightFromText="180" w:vertAnchor="text" w:horzAnchor="margin" w:tblpXSpec="inside" w:tblpY="121"/>
        <w:tblOverlap w:val="never"/>
        <w:tblW w:w="8520" w:type="dxa"/>
        <w:tblBorders>
          <w:bottom w:val="single" w:sz="6" w:space="0" w:color="auto"/>
          <w:insideH w:val="single" w:sz="6" w:space="0" w:color="auto"/>
        </w:tblBorders>
        <w:tblLayout w:type="fixed"/>
        <w:tblCellMar>
          <w:left w:w="0" w:type="dxa"/>
        </w:tblCellMar>
        <w:tblLook w:val="0000" w:firstRow="0" w:lastRow="0" w:firstColumn="0" w:lastColumn="0" w:noHBand="0" w:noVBand="0"/>
      </w:tblPr>
      <w:tblGrid>
        <w:gridCol w:w="1222"/>
        <w:gridCol w:w="2978"/>
        <w:gridCol w:w="1282"/>
        <w:gridCol w:w="3038"/>
      </w:tblGrid>
      <w:tr w:rsidR="002E0BCF" w:rsidTr="00F85A95">
        <w:trPr>
          <w:trHeight w:val="236"/>
        </w:trPr>
        <w:tc>
          <w:tcPr>
            <w:tcW w:w="8520" w:type="dxa"/>
            <w:gridSpan w:val="4"/>
            <w:tcBorders>
              <w:top w:val="nil"/>
              <w:bottom w:val="single" w:sz="48" w:space="0" w:color="auto"/>
            </w:tcBorders>
          </w:tcPr>
          <w:p w:rsidR="00AA6139" w:rsidRDefault="00E7322D" w:rsidP="00F85A95">
            <w:pPr>
              <w:pStyle w:val="0"/>
            </w:pPr>
            <w:r>
              <w:rPr>
                <w:rFonts w:hint="eastAsia"/>
              </w:rPr>
              <w:t>绿盟</w:t>
            </w:r>
            <w:r w:rsidR="0083661E">
              <w:rPr>
                <w:rFonts w:hint="eastAsia"/>
              </w:rPr>
              <w:t>下一代</w:t>
            </w:r>
            <w:r w:rsidR="00C92FEB">
              <w:rPr>
                <w:rFonts w:hint="eastAsia"/>
              </w:rPr>
              <w:t>网络入侵防护系统</w:t>
            </w:r>
          </w:p>
          <w:p w:rsidR="00C92FEB" w:rsidRDefault="00C94A7C" w:rsidP="00F85A95">
            <w:pPr>
              <w:pStyle w:val="0"/>
            </w:pPr>
            <w:r>
              <w:rPr>
                <w:rFonts w:hint="eastAsia"/>
              </w:rPr>
              <w:t>产品</w:t>
            </w:r>
            <w:r w:rsidR="00C92FEB">
              <w:rPr>
                <w:rFonts w:hint="eastAsia"/>
              </w:rPr>
              <w:t>白皮书</w:t>
            </w:r>
          </w:p>
          <w:p w:rsidR="00AA6139" w:rsidRDefault="00AA6139" w:rsidP="00F85A95">
            <w:pPr>
              <w:pStyle w:val="0"/>
            </w:pPr>
          </w:p>
          <w:p w:rsidR="00AA6139" w:rsidRDefault="00AA6139" w:rsidP="00F85A95">
            <w:pPr>
              <w:pStyle w:val="0"/>
            </w:pPr>
          </w:p>
          <w:p w:rsidR="001C7005" w:rsidRDefault="00CB7A3F" w:rsidP="00ED60CE">
            <w:pPr>
              <w:pStyle w:val="0"/>
              <w:spacing w:beforeLines="1000" w:before="3120"/>
              <w:rPr>
                <w:sz w:val="32"/>
              </w:rPr>
            </w:pPr>
            <w:r w:rsidRPr="00C92FEB">
              <w:rPr>
                <w:rFonts w:hint="eastAsia"/>
                <w:sz w:val="32"/>
              </w:rPr>
              <w:t>【</w:t>
            </w:r>
            <w:r w:rsidR="00380641">
              <w:rPr>
                <w:rFonts w:hint="eastAsia"/>
                <w:sz w:val="32"/>
              </w:rPr>
              <w:t>绿盟科技</w:t>
            </w:r>
            <w:r w:rsidRPr="00C92FEB">
              <w:rPr>
                <w:rFonts w:hint="eastAsia"/>
                <w:sz w:val="32"/>
              </w:rPr>
              <w:t>】</w:t>
            </w:r>
          </w:p>
        </w:tc>
      </w:tr>
      <w:tr w:rsidR="002E0BCF" w:rsidTr="00F85A95">
        <w:trPr>
          <w:trHeight w:val="236"/>
        </w:trPr>
        <w:tc>
          <w:tcPr>
            <w:tcW w:w="1222" w:type="dxa"/>
            <w:tcBorders>
              <w:top w:val="single" w:sz="48" w:space="0" w:color="auto"/>
            </w:tcBorders>
          </w:tcPr>
          <w:p w:rsidR="002E0BCF" w:rsidRPr="00EA6BF2" w:rsidRDefault="002E0BCF" w:rsidP="00F85A95">
            <w:pPr>
              <w:pStyle w:val="aff3"/>
              <w:framePr w:hSpace="0" w:wrap="auto" w:vAnchor="margin" w:hAnchor="text" w:xAlign="left" w:yAlign="inline"/>
              <w:suppressOverlap w:val="0"/>
            </w:pPr>
            <w:r w:rsidRPr="00EA6BF2">
              <w:rPr>
                <w:rFonts w:hint="eastAsia"/>
              </w:rPr>
              <w:t>■</w:t>
            </w:r>
            <w:r w:rsidRPr="00EA6BF2">
              <w:rPr>
                <w:rFonts w:hint="eastAsia"/>
              </w:rPr>
              <w:t xml:space="preserve"> </w:t>
            </w:r>
            <w:r>
              <w:rPr>
                <w:rFonts w:hint="eastAsia"/>
              </w:rPr>
              <w:t>文档编号</w:t>
            </w:r>
          </w:p>
        </w:tc>
        <w:tc>
          <w:tcPr>
            <w:tcW w:w="2978" w:type="dxa"/>
            <w:tcBorders>
              <w:top w:val="single" w:sz="48" w:space="0" w:color="auto"/>
            </w:tcBorders>
          </w:tcPr>
          <w:p w:rsidR="002E0BCF" w:rsidRPr="00EA6BF2" w:rsidRDefault="00C92FEB" w:rsidP="000D1244">
            <w:pPr>
              <w:pStyle w:val="aff4"/>
              <w:framePr w:hSpace="0" w:wrap="auto" w:vAnchor="margin" w:hAnchor="text" w:xAlign="left" w:yAlign="inline"/>
              <w:ind w:left="105"/>
              <w:suppressOverlap w:val="0"/>
            </w:pPr>
            <w:r>
              <w:rPr>
                <w:rFonts w:hint="eastAsia"/>
              </w:rPr>
              <w:t>NSF-PROD-</w:t>
            </w:r>
            <w:r w:rsidR="000D1244">
              <w:rPr>
                <w:rFonts w:hint="eastAsia"/>
              </w:rPr>
              <w:t>NIPS</w:t>
            </w:r>
            <w:r>
              <w:rPr>
                <w:rFonts w:hint="eastAsia"/>
              </w:rPr>
              <w:t>-</w:t>
            </w:r>
            <w:r>
              <w:rPr>
                <w:rFonts w:hint="eastAsia"/>
              </w:rPr>
              <w:t>产品白皮书</w:t>
            </w:r>
            <w:r w:rsidR="002C74BB">
              <w:rPr>
                <w:rFonts w:hint="eastAsia"/>
              </w:rPr>
              <w:t>-V1</w:t>
            </w:r>
            <w:r>
              <w:rPr>
                <w:rFonts w:hint="eastAsia"/>
              </w:rPr>
              <w:t>.0</w:t>
            </w:r>
          </w:p>
        </w:tc>
        <w:tc>
          <w:tcPr>
            <w:tcW w:w="1282" w:type="dxa"/>
            <w:tcBorders>
              <w:top w:val="single" w:sz="48" w:space="0" w:color="auto"/>
            </w:tcBorders>
          </w:tcPr>
          <w:p w:rsidR="002E0BCF" w:rsidRPr="00EA6BF2" w:rsidRDefault="002E0BCF" w:rsidP="00F85A95">
            <w:pPr>
              <w:pStyle w:val="aff3"/>
              <w:framePr w:hSpace="0" w:wrap="auto" w:vAnchor="margin" w:hAnchor="text" w:xAlign="left" w:yAlign="inline"/>
              <w:suppressOverlap w:val="0"/>
            </w:pPr>
            <w:r w:rsidRPr="00EA6BF2">
              <w:rPr>
                <w:rFonts w:hint="eastAsia"/>
              </w:rPr>
              <w:t>■</w:t>
            </w:r>
            <w:r w:rsidRPr="00EA6BF2">
              <w:rPr>
                <w:rFonts w:hint="eastAsia"/>
              </w:rPr>
              <w:t xml:space="preserve"> </w:t>
            </w:r>
            <w:r w:rsidRPr="00EA6BF2">
              <w:rPr>
                <w:rFonts w:hint="eastAsia"/>
              </w:rPr>
              <w:t>密级</w:t>
            </w:r>
          </w:p>
        </w:tc>
        <w:tc>
          <w:tcPr>
            <w:tcW w:w="3038" w:type="dxa"/>
            <w:tcBorders>
              <w:top w:val="single" w:sz="48" w:space="0" w:color="auto"/>
            </w:tcBorders>
          </w:tcPr>
          <w:p w:rsidR="002E0BCF" w:rsidRPr="00EA6BF2" w:rsidRDefault="00C92FEB" w:rsidP="00F85A95">
            <w:pPr>
              <w:pStyle w:val="aff4"/>
              <w:framePr w:hSpace="0" w:wrap="auto" w:vAnchor="margin" w:hAnchor="text" w:xAlign="left" w:yAlign="inline"/>
              <w:ind w:left="105"/>
              <w:suppressOverlap w:val="0"/>
            </w:pPr>
            <w:r>
              <w:rPr>
                <w:rFonts w:hint="eastAsia"/>
              </w:rPr>
              <w:t>完全公开</w:t>
            </w:r>
          </w:p>
        </w:tc>
      </w:tr>
      <w:tr w:rsidR="002E0BCF" w:rsidTr="00F85A95">
        <w:trPr>
          <w:trHeight w:val="236"/>
        </w:trPr>
        <w:tc>
          <w:tcPr>
            <w:tcW w:w="1222" w:type="dxa"/>
          </w:tcPr>
          <w:p w:rsidR="002E0BCF" w:rsidRPr="00EA6BF2" w:rsidRDefault="002E0BCF" w:rsidP="00F85A95">
            <w:pPr>
              <w:pStyle w:val="aff3"/>
              <w:framePr w:hSpace="0" w:wrap="auto" w:vAnchor="margin" w:hAnchor="text" w:xAlign="left" w:yAlign="inline"/>
              <w:suppressOverlap w:val="0"/>
            </w:pPr>
            <w:r w:rsidRPr="00EA6BF2">
              <w:rPr>
                <w:rFonts w:hint="eastAsia"/>
              </w:rPr>
              <w:t>■</w:t>
            </w:r>
            <w:r w:rsidRPr="00EA6BF2">
              <w:rPr>
                <w:rFonts w:hint="eastAsia"/>
              </w:rPr>
              <w:t xml:space="preserve"> </w:t>
            </w:r>
            <w:r>
              <w:rPr>
                <w:rFonts w:hint="eastAsia"/>
              </w:rPr>
              <w:t>版本编号</w:t>
            </w:r>
          </w:p>
        </w:tc>
        <w:tc>
          <w:tcPr>
            <w:tcW w:w="2978" w:type="dxa"/>
          </w:tcPr>
          <w:p w:rsidR="002E0BCF" w:rsidRPr="00EA6BF2" w:rsidRDefault="002C74BB" w:rsidP="00F85A95">
            <w:pPr>
              <w:pStyle w:val="aff4"/>
              <w:framePr w:hSpace="0" w:wrap="auto" w:vAnchor="margin" w:hAnchor="text" w:xAlign="left" w:yAlign="inline"/>
              <w:ind w:left="105"/>
              <w:suppressOverlap w:val="0"/>
            </w:pPr>
            <w:r>
              <w:rPr>
                <w:rFonts w:hint="eastAsia"/>
              </w:rPr>
              <w:t>V1</w:t>
            </w:r>
            <w:r w:rsidR="00C92FEB">
              <w:rPr>
                <w:rFonts w:hint="eastAsia"/>
              </w:rPr>
              <w:t>.0</w:t>
            </w:r>
          </w:p>
        </w:tc>
        <w:tc>
          <w:tcPr>
            <w:tcW w:w="1282" w:type="dxa"/>
          </w:tcPr>
          <w:p w:rsidR="002E0BCF" w:rsidRPr="00EA6BF2" w:rsidRDefault="002E0BCF" w:rsidP="00F85A95">
            <w:pPr>
              <w:pStyle w:val="aff3"/>
              <w:framePr w:hSpace="0" w:wrap="auto" w:vAnchor="margin" w:hAnchor="text" w:xAlign="left" w:yAlign="inline"/>
              <w:suppressOverlap w:val="0"/>
            </w:pPr>
            <w:r w:rsidRPr="00EA6BF2">
              <w:rPr>
                <w:rFonts w:hint="eastAsia"/>
              </w:rPr>
              <w:t>■</w:t>
            </w:r>
            <w:r w:rsidRPr="00EA6BF2">
              <w:rPr>
                <w:rFonts w:hint="eastAsia"/>
              </w:rPr>
              <w:t xml:space="preserve"> </w:t>
            </w:r>
            <w:r w:rsidRPr="00EA6BF2">
              <w:rPr>
                <w:rFonts w:hint="eastAsia"/>
              </w:rPr>
              <w:t>日期</w:t>
            </w:r>
          </w:p>
        </w:tc>
        <w:tc>
          <w:tcPr>
            <w:tcW w:w="3038" w:type="dxa"/>
          </w:tcPr>
          <w:p w:rsidR="002E0BCF" w:rsidRPr="00EA6BF2" w:rsidRDefault="00C92FEB" w:rsidP="0083661E">
            <w:pPr>
              <w:pStyle w:val="aff4"/>
              <w:framePr w:hSpace="0" w:wrap="auto" w:vAnchor="margin" w:hAnchor="text" w:xAlign="left" w:yAlign="inline"/>
              <w:ind w:left="105"/>
              <w:suppressOverlap w:val="0"/>
            </w:pPr>
            <w:r>
              <w:rPr>
                <w:rFonts w:hint="eastAsia"/>
              </w:rPr>
              <w:t>201</w:t>
            </w:r>
            <w:r w:rsidR="00E4156F">
              <w:rPr>
                <w:rFonts w:hint="eastAsia"/>
              </w:rPr>
              <w:t>4</w:t>
            </w:r>
            <w:r>
              <w:rPr>
                <w:rFonts w:hint="eastAsia"/>
              </w:rPr>
              <w:t>-</w:t>
            </w:r>
            <w:r w:rsidR="0083661E">
              <w:rPr>
                <w:rFonts w:hint="eastAsia"/>
              </w:rPr>
              <w:t>0</w:t>
            </w:r>
            <w:r w:rsidR="00E4156F">
              <w:rPr>
                <w:rFonts w:hint="eastAsia"/>
              </w:rPr>
              <w:t>6</w:t>
            </w:r>
            <w:r>
              <w:rPr>
                <w:rFonts w:hint="eastAsia"/>
              </w:rPr>
              <w:t>-</w:t>
            </w:r>
            <w:r w:rsidR="00E4156F">
              <w:rPr>
                <w:rFonts w:hint="eastAsia"/>
              </w:rPr>
              <w:t>01</w:t>
            </w:r>
          </w:p>
        </w:tc>
      </w:tr>
      <w:tr w:rsidR="003803C4" w:rsidTr="00F85A95">
        <w:trPr>
          <w:trHeight w:val="236"/>
        </w:trPr>
        <w:tc>
          <w:tcPr>
            <w:tcW w:w="1222" w:type="dxa"/>
          </w:tcPr>
          <w:p w:rsidR="0083661E" w:rsidRDefault="00B80086">
            <w:pPr>
              <w:pStyle w:val="aff3"/>
              <w:framePr w:hSpace="0" w:wrap="auto" w:vAnchor="margin" w:hAnchor="text" w:xAlign="left" w:yAlign="inline"/>
              <w:numPr>
                <w:ilvl w:val="0"/>
                <w:numId w:val="21"/>
              </w:numPr>
              <w:ind w:left="284" w:hanging="284"/>
              <w:suppressOverlap w:val="0"/>
            </w:pPr>
            <w:r>
              <w:rPr>
                <w:rFonts w:hint="eastAsia"/>
              </w:rPr>
              <w:t>撰</w:t>
            </w:r>
            <w:r>
              <w:rPr>
                <w:rFonts w:hint="eastAsia"/>
              </w:rPr>
              <w:t xml:space="preserve"> </w:t>
            </w:r>
            <w:r>
              <w:rPr>
                <w:rFonts w:hint="eastAsia"/>
              </w:rPr>
              <w:t>写</w:t>
            </w:r>
            <w:r>
              <w:rPr>
                <w:rFonts w:hint="eastAsia"/>
              </w:rPr>
              <w:t xml:space="preserve"> </w:t>
            </w:r>
            <w:r>
              <w:rPr>
                <w:rFonts w:hint="eastAsia"/>
              </w:rPr>
              <w:t>人</w:t>
            </w:r>
          </w:p>
        </w:tc>
        <w:tc>
          <w:tcPr>
            <w:tcW w:w="2978" w:type="dxa"/>
          </w:tcPr>
          <w:p w:rsidR="003803C4" w:rsidRPr="00EA6BF2" w:rsidRDefault="00ED60CE" w:rsidP="003803C4">
            <w:pPr>
              <w:pStyle w:val="aff4"/>
              <w:framePr w:hSpace="0" w:wrap="auto" w:vAnchor="margin" w:hAnchor="text" w:xAlign="left" w:yAlign="inline"/>
              <w:ind w:left="105"/>
              <w:suppressOverlap w:val="0"/>
            </w:pPr>
            <w:proofErr w:type="gramStart"/>
            <w:r>
              <w:rPr>
                <w:rFonts w:hint="eastAsia"/>
              </w:rPr>
              <w:t>唐伽佳</w:t>
            </w:r>
            <w:proofErr w:type="gramEnd"/>
          </w:p>
        </w:tc>
        <w:tc>
          <w:tcPr>
            <w:tcW w:w="1282" w:type="dxa"/>
          </w:tcPr>
          <w:p w:rsidR="003803C4" w:rsidRPr="00EA6BF2" w:rsidRDefault="003803C4" w:rsidP="003803C4">
            <w:pPr>
              <w:pStyle w:val="aff3"/>
              <w:framePr w:hSpace="0" w:wrap="auto" w:vAnchor="margin" w:hAnchor="text" w:xAlign="left" w:yAlign="inline"/>
              <w:suppressOverlap w:val="0"/>
            </w:pPr>
            <w:r w:rsidRPr="00EA6BF2">
              <w:rPr>
                <w:rFonts w:hint="eastAsia"/>
              </w:rPr>
              <w:t>■</w:t>
            </w:r>
            <w:r w:rsidRPr="00EA6BF2">
              <w:rPr>
                <w:rFonts w:hint="eastAsia"/>
              </w:rPr>
              <w:t xml:space="preserve"> </w:t>
            </w:r>
            <w:r>
              <w:rPr>
                <w:rFonts w:hint="eastAsia"/>
              </w:rPr>
              <w:t>批准人</w:t>
            </w:r>
          </w:p>
        </w:tc>
        <w:tc>
          <w:tcPr>
            <w:tcW w:w="3038" w:type="dxa"/>
          </w:tcPr>
          <w:p w:rsidR="003803C4" w:rsidRPr="00EA6BF2" w:rsidRDefault="003803C4" w:rsidP="003803C4">
            <w:pPr>
              <w:pStyle w:val="aff4"/>
              <w:framePr w:hSpace="0" w:wrap="auto" w:vAnchor="margin" w:hAnchor="text" w:xAlign="left" w:yAlign="inline"/>
              <w:ind w:left="105"/>
              <w:suppressOverlap w:val="0"/>
            </w:pPr>
          </w:p>
        </w:tc>
      </w:tr>
    </w:tbl>
    <w:p w:rsidR="002E0BCF" w:rsidRPr="00146903" w:rsidRDefault="00E9687B" w:rsidP="002E0BCF">
      <w:pPr>
        <w:pStyle w:val="a9"/>
      </w:pPr>
      <w:r>
        <w:rPr>
          <w:noProof/>
        </w:rPr>
        <w:drawing>
          <wp:anchor distT="0" distB="0" distL="114300" distR="114300" simplePos="0" relativeHeight="251657216" behindDoc="0" locked="0" layoutInCell="1" allowOverlap="1">
            <wp:simplePos x="0" y="0"/>
            <wp:positionH relativeFrom="column">
              <wp:posOffset>3886200</wp:posOffset>
            </wp:positionH>
            <wp:positionV relativeFrom="paragraph">
              <wp:posOffset>5607685</wp:posOffset>
            </wp:positionV>
            <wp:extent cx="1515745" cy="866775"/>
            <wp:effectExtent l="19050" t="0" r="8255" b="0"/>
            <wp:wrapNone/>
            <wp:docPr id="2" name="图片 8"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无标题-3"/>
                    <pic:cNvPicPr>
                      <a:picLocks noChangeAspect="1" noChangeArrowheads="1"/>
                    </pic:cNvPicPr>
                  </pic:nvPicPr>
                  <pic:blipFill>
                    <a:blip r:embed="rId13" cstate="print"/>
                    <a:srcRect/>
                    <a:stretch>
                      <a:fillRect/>
                    </a:stretch>
                  </pic:blipFill>
                  <pic:spPr bwMode="auto">
                    <a:xfrm>
                      <a:off x="0" y="0"/>
                      <a:ext cx="1515745" cy="866775"/>
                    </a:xfrm>
                    <a:prstGeom prst="rect">
                      <a:avLst/>
                    </a:prstGeom>
                    <a:noFill/>
                  </pic:spPr>
                </pic:pic>
              </a:graphicData>
            </a:graphic>
          </wp:anchor>
        </w:drawing>
      </w:r>
    </w:p>
    <w:p w:rsidR="002E0BCF" w:rsidRPr="00146903" w:rsidRDefault="002E0BCF" w:rsidP="002E0BCF">
      <w:pPr>
        <w:pStyle w:val="a9"/>
      </w:pPr>
    </w:p>
    <w:p w:rsidR="002E0BCF" w:rsidRDefault="002E0BCF" w:rsidP="002E0BCF">
      <w:pPr>
        <w:pStyle w:val="a9"/>
      </w:pPr>
    </w:p>
    <w:p w:rsidR="002E0BCF" w:rsidRPr="00146903" w:rsidRDefault="002E0BCF" w:rsidP="002E0BCF">
      <w:pPr>
        <w:pStyle w:val="a9"/>
      </w:pPr>
    </w:p>
    <w:tbl>
      <w:tblPr>
        <w:tblW w:w="8505" w:type="dxa"/>
        <w:tblBorders>
          <w:top w:val="single" w:sz="4" w:space="0" w:color="auto"/>
          <w:bottom w:val="single" w:sz="18"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8505"/>
      </w:tblGrid>
      <w:tr w:rsidR="002E0BCF" w:rsidRPr="0064200E" w:rsidTr="00F85A95">
        <w:tc>
          <w:tcPr>
            <w:tcW w:w="8505" w:type="dxa"/>
          </w:tcPr>
          <w:p w:rsidR="002E0BCF" w:rsidRPr="0064200E" w:rsidRDefault="002E0BCF" w:rsidP="00F85A95">
            <w:pPr>
              <w:pStyle w:val="aff5"/>
              <w:framePr w:wrap="around"/>
            </w:pPr>
            <w:r w:rsidRPr="0064200E">
              <w:t>©</w:t>
            </w:r>
            <w:r>
              <w:rPr>
                <w:rFonts w:hint="eastAsia"/>
              </w:rPr>
              <w:t xml:space="preserve"> </w:t>
            </w:r>
            <w:r w:rsidR="004E073F">
              <w:fldChar w:fldCharType="begin"/>
            </w:r>
            <w:r w:rsidR="00B14A35">
              <w:instrText xml:space="preserve"> DATE  \@ "yyyy"  \* MERGEFORMAT </w:instrText>
            </w:r>
            <w:r w:rsidR="004E073F">
              <w:fldChar w:fldCharType="separate"/>
            </w:r>
            <w:r w:rsidR="00AC2A99">
              <w:rPr>
                <w:noProof/>
              </w:rPr>
              <w:t>2014</w:t>
            </w:r>
            <w:r w:rsidR="004E073F">
              <w:rPr>
                <w:noProof/>
              </w:rPr>
              <w:fldChar w:fldCharType="end"/>
            </w:r>
            <w:r w:rsidRPr="0064200E">
              <w:rPr>
                <w:rFonts w:hint="eastAsia"/>
              </w:rPr>
              <w:t xml:space="preserve"> </w:t>
            </w:r>
            <w:r w:rsidRPr="00EB0112">
              <w:rPr>
                <w:rFonts w:hint="eastAsia"/>
              </w:rPr>
              <w:t>绿盟科技</w:t>
            </w:r>
          </w:p>
        </w:tc>
      </w:tr>
    </w:tbl>
    <w:tbl>
      <w:tblPr>
        <w:tblW w:w="0" w:type="auto"/>
        <w:tblBorders>
          <w:top w:val="single" w:sz="12" w:space="0" w:color="000000"/>
          <w:bottom w:val="single" w:sz="12" w:space="0" w:color="000000"/>
          <w:insideH w:val="single" w:sz="6" w:space="0" w:color="000000"/>
        </w:tblBorders>
        <w:tblCellMar>
          <w:left w:w="0" w:type="dxa"/>
          <w:right w:w="0" w:type="dxa"/>
        </w:tblCellMar>
        <w:tblLook w:val="01E0" w:firstRow="1" w:lastRow="1" w:firstColumn="1" w:lastColumn="1" w:noHBand="0" w:noVBand="0"/>
      </w:tblPr>
      <w:tblGrid>
        <w:gridCol w:w="8504"/>
      </w:tblGrid>
      <w:tr w:rsidR="002E0BCF" w:rsidTr="004F58A9">
        <w:tc>
          <w:tcPr>
            <w:tcW w:w="8504" w:type="dxa"/>
          </w:tcPr>
          <w:p w:rsidR="002E0BCF" w:rsidRPr="003E3C27" w:rsidRDefault="002E0BCF" w:rsidP="00F85A95">
            <w:pPr>
              <w:pStyle w:val="afc"/>
              <w:ind w:left="105" w:right="105"/>
            </w:pPr>
            <w:r w:rsidRPr="00374B39">
              <w:rPr>
                <w:rFonts w:hint="eastAsia"/>
              </w:rPr>
              <w:lastRenderedPageBreak/>
              <w:t>■</w:t>
            </w:r>
            <w:r w:rsidRPr="00374B39">
              <w:rPr>
                <w:rFonts w:hint="eastAsia"/>
              </w:rPr>
              <w:t xml:space="preserve"> </w:t>
            </w:r>
            <w:r w:rsidRPr="00374B39">
              <w:rPr>
                <w:rFonts w:hint="eastAsia"/>
              </w:rPr>
              <w:t>版权声明</w:t>
            </w:r>
          </w:p>
        </w:tc>
      </w:tr>
      <w:tr w:rsidR="002E0BCF" w:rsidTr="004F58A9">
        <w:tc>
          <w:tcPr>
            <w:tcW w:w="8504" w:type="dxa"/>
          </w:tcPr>
          <w:p w:rsidR="002E0BCF" w:rsidRPr="003E3C27" w:rsidRDefault="002E0BCF" w:rsidP="00F85A95">
            <w:pPr>
              <w:pStyle w:val="afe"/>
              <w:ind w:left="105" w:right="105"/>
            </w:pPr>
            <w:r w:rsidRPr="00374B39">
              <w:rPr>
                <w:rFonts w:hint="eastAsia"/>
              </w:rPr>
              <w:t>本文中出现的任何文字叙述、文档格式、插图、照片、方法、过程等内容，除另有特别注明，版权均属</w:t>
            </w:r>
            <w:r w:rsidR="004E073F">
              <w:fldChar w:fldCharType="begin"/>
            </w:r>
            <w:r w:rsidR="00F06746">
              <w:instrText xml:space="preserve"> DOCPROPERTY  Company  \* MERGEFORMAT </w:instrText>
            </w:r>
            <w:r w:rsidR="004E073F">
              <w:fldChar w:fldCharType="separate"/>
            </w:r>
            <w:proofErr w:type="gramStart"/>
            <w:r w:rsidRPr="00374B39">
              <w:rPr>
                <w:rFonts w:hint="eastAsia"/>
                <w:b/>
              </w:rPr>
              <w:t>绿盟科技</w:t>
            </w:r>
            <w:proofErr w:type="gramEnd"/>
            <w:r w:rsidR="004E073F">
              <w:fldChar w:fldCharType="end"/>
            </w:r>
            <w:r w:rsidRPr="00374B39">
              <w:rPr>
                <w:rFonts w:hint="eastAsia"/>
              </w:rPr>
              <w:t>所有，受到有关产权及版权法保护。任何个人、机构未经</w:t>
            </w:r>
            <w:r w:rsidR="004E073F">
              <w:fldChar w:fldCharType="begin"/>
            </w:r>
            <w:r w:rsidR="00F06746">
              <w:instrText xml:space="preserve"> DOCPROPERTY  Company  \* MERGEFORMAT </w:instrText>
            </w:r>
            <w:r w:rsidR="004E073F">
              <w:fldChar w:fldCharType="separate"/>
            </w:r>
            <w:proofErr w:type="gramStart"/>
            <w:r w:rsidRPr="00374B39">
              <w:rPr>
                <w:rFonts w:hint="eastAsia"/>
                <w:b/>
              </w:rPr>
              <w:t>绿盟科技</w:t>
            </w:r>
            <w:proofErr w:type="gramEnd"/>
            <w:r w:rsidR="004E073F">
              <w:fldChar w:fldCharType="end"/>
            </w:r>
            <w:r w:rsidRPr="00374B39">
              <w:rPr>
                <w:rFonts w:hint="eastAsia"/>
              </w:rPr>
              <w:t>的书面授权许可，不得以任何方式复制或引用本文的任何片断。</w:t>
            </w:r>
            <w:r w:rsidRPr="00374B39">
              <w:rPr>
                <w:rFonts w:hint="eastAsia"/>
              </w:rPr>
              <w:t xml:space="preserve"> </w:t>
            </w:r>
          </w:p>
        </w:tc>
      </w:tr>
    </w:tbl>
    <w:p w:rsidR="002E0BCF" w:rsidRPr="00146903" w:rsidRDefault="002E0BCF" w:rsidP="002E0BCF">
      <w:pPr>
        <w:pStyle w:val="a9"/>
      </w:pPr>
    </w:p>
    <w:p w:rsidR="002E0BCF" w:rsidRPr="00146903" w:rsidRDefault="002E0BCF" w:rsidP="002E0BCF">
      <w:pPr>
        <w:pStyle w:val="a9"/>
      </w:pPr>
    </w:p>
    <w:p w:rsidR="002E0BCF" w:rsidRPr="00146903" w:rsidRDefault="002E0BCF" w:rsidP="002E0BCF">
      <w:pPr>
        <w:pStyle w:val="a9"/>
      </w:pPr>
    </w:p>
    <w:p w:rsidR="002E0BCF" w:rsidRPr="00146903" w:rsidRDefault="002E0BCF" w:rsidP="002E0BCF">
      <w:pPr>
        <w:pStyle w:val="a9"/>
      </w:pPr>
    </w:p>
    <w:p w:rsidR="002E0BCF" w:rsidRPr="00146903" w:rsidRDefault="002E0BCF" w:rsidP="002E0BCF">
      <w:pPr>
        <w:pStyle w:val="a9"/>
      </w:pPr>
    </w:p>
    <w:p w:rsidR="002E0BCF" w:rsidRPr="00146903" w:rsidRDefault="002E0BCF" w:rsidP="002E0BCF">
      <w:pPr>
        <w:pStyle w:val="a9"/>
      </w:pPr>
    </w:p>
    <w:p w:rsidR="002E0BCF" w:rsidRPr="00146903" w:rsidRDefault="002E0BCF" w:rsidP="002E0BCF">
      <w:pPr>
        <w:pStyle w:val="a9"/>
      </w:pPr>
    </w:p>
    <w:p w:rsidR="002E0BCF" w:rsidRPr="00146903" w:rsidRDefault="002E0BCF" w:rsidP="002E0BCF">
      <w:pPr>
        <w:pStyle w:val="a9"/>
      </w:pPr>
    </w:p>
    <w:p w:rsidR="002E0BCF" w:rsidRDefault="002E0BCF" w:rsidP="002E0BCF">
      <w:pPr>
        <w:pStyle w:val="a9"/>
      </w:pPr>
    </w:p>
    <w:p w:rsidR="002E0BCF" w:rsidRDefault="002E0BCF" w:rsidP="002E0BCF">
      <w:pPr>
        <w:pStyle w:val="a9"/>
      </w:pPr>
    </w:p>
    <w:p w:rsidR="002E0BCF" w:rsidRPr="00146903" w:rsidRDefault="002E0BCF" w:rsidP="002E0BCF">
      <w:pPr>
        <w:pStyle w:val="a9"/>
      </w:pPr>
    </w:p>
    <w:p w:rsidR="002E0BCF" w:rsidRPr="00146903" w:rsidRDefault="002E0BCF" w:rsidP="002E0BCF">
      <w:pPr>
        <w:pStyle w:val="a9"/>
      </w:pPr>
    </w:p>
    <w:p w:rsidR="002E0BCF" w:rsidRPr="00146903" w:rsidRDefault="002E0BCF" w:rsidP="002E0BCF">
      <w:pPr>
        <w:pStyle w:val="a9"/>
      </w:pPr>
    </w:p>
    <w:p w:rsidR="002E0BCF" w:rsidRPr="00146903" w:rsidRDefault="002E0BCF" w:rsidP="00ED60CE">
      <w:pPr>
        <w:pStyle w:val="a9"/>
        <w:spacing w:beforeLines="1250" w:before="3900"/>
      </w:pPr>
    </w:p>
    <w:tbl>
      <w:tblPr>
        <w:tblW w:w="8520" w:type="dxa"/>
        <w:tblBorders>
          <w:top w:val="single" w:sz="12" w:space="0" w:color="000000"/>
          <w:bottom w:val="single" w:sz="12" w:space="0" w:color="000000"/>
          <w:insideH w:val="single" w:sz="6" w:space="0" w:color="000000"/>
        </w:tblBorders>
        <w:tblLayout w:type="fixed"/>
        <w:tblCellMar>
          <w:left w:w="0" w:type="dxa"/>
          <w:right w:w="0" w:type="dxa"/>
        </w:tblCellMar>
        <w:tblLook w:val="01E0" w:firstRow="1" w:lastRow="1" w:firstColumn="1" w:lastColumn="1" w:noHBand="0" w:noVBand="0"/>
      </w:tblPr>
      <w:tblGrid>
        <w:gridCol w:w="1320"/>
        <w:gridCol w:w="1440"/>
        <w:gridCol w:w="3960"/>
        <w:gridCol w:w="1800"/>
      </w:tblGrid>
      <w:tr w:rsidR="002E0BCF" w:rsidRPr="0043568E" w:rsidTr="00F85A95">
        <w:tc>
          <w:tcPr>
            <w:tcW w:w="8520" w:type="dxa"/>
            <w:gridSpan w:val="4"/>
          </w:tcPr>
          <w:p w:rsidR="002E0BCF" w:rsidRPr="003E3C27" w:rsidRDefault="002E0BCF" w:rsidP="00F85A95">
            <w:pPr>
              <w:pStyle w:val="afc"/>
              <w:ind w:left="105" w:right="105"/>
            </w:pPr>
            <w:r w:rsidRPr="00374B39">
              <w:rPr>
                <w:rFonts w:hint="eastAsia"/>
              </w:rPr>
              <w:t>■</w:t>
            </w:r>
            <w:r w:rsidRPr="00374B39">
              <w:rPr>
                <w:rFonts w:hint="eastAsia"/>
              </w:rPr>
              <w:t xml:space="preserve"> </w:t>
            </w:r>
            <w:r w:rsidRPr="00374B39">
              <w:rPr>
                <w:rFonts w:hint="eastAsia"/>
              </w:rPr>
              <w:t>版本变更记录</w:t>
            </w:r>
          </w:p>
        </w:tc>
      </w:tr>
      <w:tr w:rsidR="002E0BCF" w:rsidRPr="0043568E" w:rsidTr="00F85A95">
        <w:tc>
          <w:tcPr>
            <w:tcW w:w="1320" w:type="dxa"/>
          </w:tcPr>
          <w:p w:rsidR="002E0BCF" w:rsidRPr="003E3C27" w:rsidRDefault="002E0BCF" w:rsidP="00F85A95">
            <w:pPr>
              <w:pStyle w:val="afc"/>
              <w:ind w:left="105" w:right="105"/>
            </w:pPr>
            <w:r w:rsidRPr="00374B39">
              <w:rPr>
                <w:rFonts w:hint="eastAsia"/>
              </w:rPr>
              <w:t>时间</w:t>
            </w:r>
          </w:p>
        </w:tc>
        <w:tc>
          <w:tcPr>
            <w:tcW w:w="1440" w:type="dxa"/>
          </w:tcPr>
          <w:p w:rsidR="002E0BCF" w:rsidRPr="003E3C27" w:rsidRDefault="002E0BCF" w:rsidP="00F85A95">
            <w:pPr>
              <w:pStyle w:val="afc"/>
              <w:ind w:left="105" w:right="105"/>
            </w:pPr>
            <w:r w:rsidRPr="00374B39">
              <w:rPr>
                <w:rFonts w:hint="eastAsia"/>
              </w:rPr>
              <w:t>版本</w:t>
            </w:r>
          </w:p>
        </w:tc>
        <w:tc>
          <w:tcPr>
            <w:tcW w:w="3960" w:type="dxa"/>
          </w:tcPr>
          <w:p w:rsidR="002E0BCF" w:rsidRPr="003E3C27" w:rsidRDefault="002E0BCF" w:rsidP="00F85A95">
            <w:pPr>
              <w:pStyle w:val="afc"/>
              <w:ind w:left="105" w:right="105"/>
            </w:pPr>
            <w:r w:rsidRPr="00374B39">
              <w:rPr>
                <w:rFonts w:hint="eastAsia"/>
              </w:rPr>
              <w:t>说明</w:t>
            </w:r>
          </w:p>
        </w:tc>
        <w:tc>
          <w:tcPr>
            <w:tcW w:w="1800" w:type="dxa"/>
          </w:tcPr>
          <w:p w:rsidR="002E0BCF" w:rsidRPr="003E3C27" w:rsidRDefault="002E0BCF" w:rsidP="00F85A95">
            <w:pPr>
              <w:pStyle w:val="afc"/>
              <w:ind w:left="105" w:right="105"/>
            </w:pPr>
            <w:r w:rsidRPr="00374B39">
              <w:rPr>
                <w:rFonts w:hint="eastAsia"/>
              </w:rPr>
              <w:t>修改人</w:t>
            </w:r>
          </w:p>
        </w:tc>
      </w:tr>
      <w:tr w:rsidR="002E0BCF" w:rsidRPr="0043568E" w:rsidTr="00F85A95">
        <w:tc>
          <w:tcPr>
            <w:tcW w:w="1320" w:type="dxa"/>
          </w:tcPr>
          <w:p w:rsidR="002E0BCF" w:rsidRPr="003E3C27" w:rsidRDefault="00C92FEB" w:rsidP="008A44C0">
            <w:pPr>
              <w:pStyle w:val="afe"/>
              <w:ind w:left="105" w:right="105"/>
            </w:pPr>
            <w:r>
              <w:rPr>
                <w:rFonts w:hint="eastAsia"/>
              </w:rPr>
              <w:t>201</w:t>
            </w:r>
            <w:r w:rsidR="00E4156F">
              <w:rPr>
                <w:rFonts w:hint="eastAsia"/>
              </w:rPr>
              <w:t>4</w:t>
            </w:r>
            <w:r>
              <w:rPr>
                <w:rFonts w:hint="eastAsia"/>
              </w:rPr>
              <w:t>-</w:t>
            </w:r>
            <w:r w:rsidR="008A44C0">
              <w:rPr>
                <w:rFonts w:hint="eastAsia"/>
              </w:rPr>
              <w:t>0</w:t>
            </w:r>
            <w:r w:rsidR="00E4156F">
              <w:rPr>
                <w:rFonts w:hint="eastAsia"/>
              </w:rPr>
              <w:t>6</w:t>
            </w:r>
            <w:r>
              <w:rPr>
                <w:rFonts w:hint="eastAsia"/>
              </w:rPr>
              <w:t>-</w:t>
            </w:r>
            <w:r w:rsidR="00E4156F">
              <w:rPr>
                <w:rFonts w:hint="eastAsia"/>
              </w:rPr>
              <w:t>01</w:t>
            </w:r>
          </w:p>
        </w:tc>
        <w:tc>
          <w:tcPr>
            <w:tcW w:w="1440" w:type="dxa"/>
          </w:tcPr>
          <w:p w:rsidR="002E0BCF" w:rsidRPr="003E3C27" w:rsidRDefault="002C74BB" w:rsidP="00F85A95">
            <w:pPr>
              <w:pStyle w:val="afe"/>
              <w:ind w:left="105" w:right="105"/>
            </w:pPr>
            <w:r>
              <w:rPr>
                <w:rFonts w:hint="eastAsia"/>
              </w:rPr>
              <w:t>V1</w:t>
            </w:r>
            <w:r w:rsidR="00C92FEB">
              <w:rPr>
                <w:rFonts w:hint="eastAsia"/>
              </w:rPr>
              <w:t>.0</w:t>
            </w:r>
          </w:p>
        </w:tc>
        <w:tc>
          <w:tcPr>
            <w:tcW w:w="3960" w:type="dxa"/>
          </w:tcPr>
          <w:p w:rsidR="002E0BCF" w:rsidRPr="003E3C27" w:rsidRDefault="00E7322D" w:rsidP="00F85A95">
            <w:pPr>
              <w:pStyle w:val="afe"/>
              <w:ind w:left="105" w:right="105"/>
            </w:pPr>
            <w:r>
              <w:rPr>
                <w:rFonts w:hint="eastAsia"/>
              </w:rPr>
              <w:t>新建</w:t>
            </w:r>
          </w:p>
        </w:tc>
        <w:tc>
          <w:tcPr>
            <w:tcW w:w="1800" w:type="dxa"/>
          </w:tcPr>
          <w:p w:rsidR="002E0BCF" w:rsidRPr="003E3C27" w:rsidRDefault="00CB7DE1" w:rsidP="00F85A95">
            <w:pPr>
              <w:pStyle w:val="afe"/>
              <w:ind w:left="105" w:right="105"/>
            </w:pPr>
            <w:proofErr w:type="gramStart"/>
            <w:r>
              <w:rPr>
                <w:rFonts w:hint="eastAsia"/>
              </w:rPr>
              <w:t>唐伽佳</w:t>
            </w:r>
            <w:proofErr w:type="gramEnd"/>
          </w:p>
        </w:tc>
      </w:tr>
      <w:tr w:rsidR="002E0BCF" w:rsidRPr="0043568E" w:rsidTr="00F85A95">
        <w:tc>
          <w:tcPr>
            <w:tcW w:w="1320" w:type="dxa"/>
          </w:tcPr>
          <w:p w:rsidR="002E0BCF" w:rsidRPr="003E3C27" w:rsidRDefault="002E0BCF" w:rsidP="00F85A95">
            <w:pPr>
              <w:pStyle w:val="afe"/>
              <w:ind w:left="105" w:right="105"/>
            </w:pPr>
          </w:p>
        </w:tc>
        <w:tc>
          <w:tcPr>
            <w:tcW w:w="1440" w:type="dxa"/>
          </w:tcPr>
          <w:p w:rsidR="002E0BCF" w:rsidRPr="003E3C27" w:rsidRDefault="002E0BCF" w:rsidP="00F85A95">
            <w:pPr>
              <w:pStyle w:val="afe"/>
              <w:ind w:left="105" w:right="105"/>
            </w:pPr>
          </w:p>
        </w:tc>
        <w:tc>
          <w:tcPr>
            <w:tcW w:w="3960" w:type="dxa"/>
          </w:tcPr>
          <w:p w:rsidR="002E0BCF" w:rsidRPr="003E3C27" w:rsidRDefault="002E0BCF" w:rsidP="00F85A95">
            <w:pPr>
              <w:pStyle w:val="afe"/>
              <w:ind w:left="105" w:right="105"/>
            </w:pPr>
          </w:p>
        </w:tc>
        <w:tc>
          <w:tcPr>
            <w:tcW w:w="1800" w:type="dxa"/>
          </w:tcPr>
          <w:p w:rsidR="002E0BCF" w:rsidRPr="003E3C27" w:rsidRDefault="002E0BCF" w:rsidP="00F85A95">
            <w:pPr>
              <w:pStyle w:val="afe"/>
              <w:ind w:left="105" w:right="105"/>
            </w:pPr>
          </w:p>
        </w:tc>
      </w:tr>
      <w:tr w:rsidR="002E0BCF" w:rsidRPr="0043568E" w:rsidTr="00F85A95">
        <w:tc>
          <w:tcPr>
            <w:tcW w:w="1320" w:type="dxa"/>
          </w:tcPr>
          <w:p w:rsidR="002E0BCF" w:rsidRPr="003E3C27" w:rsidRDefault="002E0BCF" w:rsidP="00F85A95">
            <w:pPr>
              <w:pStyle w:val="afe"/>
              <w:ind w:left="105" w:right="105"/>
            </w:pPr>
          </w:p>
        </w:tc>
        <w:tc>
          <w:tcPr>
            <w:tcW w:w="1440" w:type="dxa"/>
          </w:tcPr>
          <w:p w:rsidR="002E0BCF" w:rsidRPr="003E3C27" w:rsidRDefault="002E0BCF" w:rsidP="00F85A95">
            <w:pPr>
              <w:pStyle w:val="afe"/>
              <w:ind w:left="105" w:right="105"/>
            </w:pPr>
          </w:p>
        </w:tc>
        <w:tc>
          <w:tcPr>
            <w:tcW w:w="3960" w:type="dxa"/>
          </w:tcPr>
          <w:p w:rsidR="002E0BCF" w:rsidRPr="003E3C27" w:rsidRDefault="002E0BCF" w:rsidP="00F85A95">
            <w:pPr>
              <w:pStyle w:val="afe"/>
              <w:ind w:left="105" w:right="105"/>
            </w:pPr>
          </w:p>
        </w:tc>
        <w:tc>
          <w:tcPr>
            <w:tcW w:w="1800" w:type="dxa"/>
          </w:tcPr>
          <w:p w:rsidR="002E0BCF" w:rsidRPr="003E3C27" w:rsidRDefault="002E0BCF" w:rsidP="00F85A95">
            <w:pPr>
              <w:pStyle w:val="afe"/>
              <w:ind w:left="105" w:right="105"/>
            </w:pPr>
          </w:p>
        </w:tc>
      </w:tr>
      <w:tr w:rsidR="002E0BCF" w:rsidRPr="0043568E" w:rsidTr="00F85A95">
        <w:tc>
          <w:tcPr>
            <w:tcW w:w="1320" w:type="dxa"/>
          </w:tcPr>
          <w:p w:rsidR="002E0BCF" w:rsidRPr="003E3C27" w:rsidRDefault="002E0BCF" w:rsidP="00F85A95">
            <w:pPr>
              <w:pStyle w:val="afe"/>
              <w:ind w:left="105" w:right="105"/>
            </w:pPr>
          </w:p>
        </w:tc>
        <w:tc>
          <w:tcPr>
            <w:tcW w:w="1440" w:type="dxa"/>
          </w:tcPr>
          <w:p w:rsidR="002E0BCF" w:rsidRPr="003E3C27" w:rsidRDefault="002E0BCF" w:rsidP="00F85A95">
            <w:pPr>
              <w:pStyle w:val="afe"/>
              <w:ind w:left="105" w:right="105"/>
            </w:pPr>
          </w:p>
        </w:tc>
        <w:tc>
          <w:tcPr>
            <w:tcW w:w="3960" w:type="dxa"/>
          </w:tcPr>
          <w:p w:rsidR="002E0BCF" w:rsidRPr="003E3C27" w:rsidRDefault="002E0BCF" w:rsidP="00F85A95">
            <w:pPr>
              <w:pStyle w:val="afe"/>
              <w:ind w:left="105" w:right="105"/>
            </w:pPr>
          </w:p>
        </w:tc>
        <w:tc>
          <w:tcPr>
            <w:tcW w:w="1800" w:type="dxa"/>
          </w:tcPr>
          <w:p w:rsidR="002E0BCF" w:rsidRPr="003E3C27" w:rsidRDefault="002E0BCF" w:rsidP="00F85A95">
            <w:pPr>
              <w:pStyle w:val="afe"/>
              <w:ind w:left="105" w:right="105"/>
            </w:pPr>
          </w:p>
        </w:tc>
      </w:tr>
    </w:tbl>
    <w:p w:rsidR="002E0BCF" w:rsidRPr="00146903" w:rsidRDefault="002E0BCF" w:rsidP="002E0BCF">
      <w:pPr>
        <w:pStyle w:val="a9"/>
        <w:sectPr w:rsidR="002E0BCF" w:rsidRPr="00146903" w:rsidSect="00887418">
          <w:headerReference w:type="even" r:id="rId14"/>
          <w:headerReference w:type="default"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2098" w:right="1701" w:bottom="1191" w:left="1701" w:header="1418" w:footer="851" w:gutter="0"/>
          <w:cols w:space="425"/>
          <w:docGrid w:type="lines" w:linePitch="312"/>
        </w:sectPr>
      </w:pPr>
    </w:p>
    <w:p w:rsidR="0064200E" w:rsidRPr="00146903" w:rsidRDefault="0064200E" w:rsidP="00657076">
      <w:pPr>
        <w:pStyle w:val="a9"/>
      </w:pPr>
    </w:p>
    <w:tbl>
      <w:tblPr>
        <w:tblW w:w="0" w:type="auto"/>
        <w:tblBorders>
          <w:insideH w:val="single" w:sz="48" w:space="0" w:color="auto"/>
        </w:tblBorders>
        <w:tblCellMar>
          <w:left w:w="0" w:type="dxa"/>
        </w:tblCellMar>
        <w:tblLook w:val="01E0" w:firstRow="1" w:lastRow="1" w:firstColumn="1" w:lastColumn="1" w:noHBand="0" w:noVBand="0"/>
      </w:tblPr>
      <w:tblGrid>
        <w:gridCol w:w="8520"/>
      </w:tblGrid>
      <w:tr w:rsidR="0064200E" w:rsidRPr="009A0E38">
        <w:trPr>
          <w:trHeight w:val="426"/>
        </w:trPr>
        <w:tc>
          <w:tcPr>
            <w:tcW w:w="8520" w:type="dxa"/>
          </w:tcPr>
          <w:p w:rsidR="0064200E" w:rsidRPr="009A0E38" w:rsidRDefault="0064200E" w:rsidP="009A0E38">
            <w:pPr>
              <w:pStyle w:val="affe"/>
            </w:pPr>
            <w:bookmarkStart w:id="1" w:name="_Toc130783309"/>
            <w:bookmarkStart w:id="2" w:name="_Toc130113086"/>
            <w:bookmarkStart w:id="3" w:name="_Toc130113630"/>
            <w:bookmarkStart w:id="4" w:name="_Toc130115380"/>
            <w:r w:rsidRPr="009A0E38">
              <w:rPr>
                <w:rFonts w:hint="eastAsia"/>
              </w:rPr>
              <w:t>目录</w:t>
            </w:r>
            <w:bookmarkEnd w:id="1"/>
          </w:p>
        </w:tc>
      </w:tr>
      <w:tr w:rsidR="0064200E">
        <w:trPr>
          <w:trHeight w:val="1545"/>
        </w:trPr>
        <w:tc>
          <w:tcPr>
            <w:tcW w:w="8520" w:type="dxa"/>
          </w:tcPr>
          <w:p w:rsidR="00E02946" w:rsidRDefault="004E073F">
            <w:pPr>
              <w:pStyle w:val="14"/>
              <w:tabs>
                <w:tab w:val="right" w:leader="dot" w:pos="8494"/>
              </w:tabs>
              <w:rPr>
                <w:rFonts w:asciiTheme="minorHAnsi" w:eastAsiaTheme="minorEastAsia" w:hAnsiTheme="minorHAnsi" w:cstheme="minorBidi"/>
                <w:bCs w:val="0"/>
                <w:caps w:val="0"/>
                <w:noProof/>
                <w:kern w:val="2"/>
                <w:sz w:val="21"/>
                <w:szCs w:val="22"/>
              </w:rPr>
            </w:pPr>
            <w:r>
              <w:rPr>
                <w:b/>
                <w:bCs w:val="0"/>
                <w:caps w:val="0"/>
              </w:rPr>
              <w:fldChar w:fldCharType="begin"/>
            </w:r>
            <w:r w:rsidR="00CE72DD">
              <w:rPr>
                <w:b/>
                <w:bCs w:val="0"/>
                <w:caps w:val="0"/>
              </w:rPr>
              <w:instrText xml:space="preserve"> TOC \h \z \t "</w:instrText>
            </w:r>
            <w:r w:rsidR="00CE72DD">
              <w:rPr>
                <w:b/>
                <w:bCs w:val="0"/>
                <w:caps w:val="0"/>
              </w:rPr>
              <w:instrText>附录</w:instrText>
            </w:r>
            <w:r w:rsidR="00CE72DD">
              <w:rPr>
                <w:b/>
                <w:bCs w:val="0"/>
                <w:caps w:val="0"/>
              </w:rPr>
              <w:instrText>1</w:instrText>
            </w:r>
            <w:r w:rsidR="00CE72DD">
              <w:rPr>
                <w:b/>
                <w:bCs w:val="0"/>
                <w:caps w:val="0"/>
              </w:rPr>
              <w:instrText>（绿盟科技）</w:instrText>
            </w:r>
            <w:r w:rsidR="00CE72DD">
              <w:rPr>
                <w:b/>
                <w:bCs w:val="0"/>
                <w:caps w:val="0"/>
              </w:rPr>
              <w:instrText>,1,</w:instrText>
            </w:r>
            <w:r w:rsidR="00CE72DD">
              <w:rPr>
                <w:b/>
                <w:bCs w:val="0"/>
                <w:caps w:val="0"/>
              </w:rPr>
              <w:instrText>附录</w:instrText>
            </w:r>
            <w:r w:rsidR="00CE72DD">
              <w:rPr>
                <w:b/>
                <w:bCs w:val="0"/>
                <w:caps w:val="0"/>
              </w:rPr>
              <w:instrText>2</w:instrText>
            </w:r>
            <w:r w:rsidR="00CE72DD">
              <w:rPr>
                <w:b/>
                <w:bCs w:val="0"/>
                <w:caps w:val="0"/>
              </w:rPr>
              <w:instrText>（绿盟科技）</w:instrText>
            </w:r>
            <w:r w:rsidR="00CE72DD">
              <w:rPr>
                <w:b/>
                <w:bCs w:val="0"/>
                <w:caps w:val="0"/>
              </w:rPr>
              <w:instrText>,2,</w:instrText>
            </w:r>
            <w:r w:rsidR="00CE72DD">
              <w:rPr>
                <w:b/>
                <w:bCs w:val="0"/>
                <w:caps w:val="0"/>
              </w:rPr>
              <w:instrText>附录</w:instrText>
            </w:r>
            <w:r w:rsidR="00CE72DD">
              <w:rPr>
                <w:b/>
                <w:bCs w:val="0"/>
                <w:caps w:val="0"/>
              </w:rPr>
              <w:instrText>3</w:instrText>
            </w:r>
            <w:r w:rsidR="00CE72DD">
              <w:rPr>
                <w:b/>
                <w:bCs w:val="0"/>
                <w:caps w:val="0"/>
              </w:rPr>
              <w:instrText>（绿盟科技）</w:instrText>
            </w:r>
            <w:r w:rsidR="00CE72DD">
              <w:rPr>
                <w:b/>
                <w:bCs w:val="0"/>
                <w:caps w:val="0"/>
              </w:rPr>
              <w:instrText>,3,</w:instrText>
            </w:r>
            <w:r w:rsidR="00CE72DD">
              <w:rPr>
                <w:b/>
                <w:bCs w:val="0"/>
                <w:caps w:val="0"/>
              </w:rPr>
              <w:instrText>附录</w:instrText>
            </w:r>
            <w:r w:rsidR="00CE72DD">
              <w:rPr>
                <w:b/>
                <w:bCs w:val="0"/>
                <w:caps w:val="0"/>
              </w:rPr>
              <w:instrText>4</w:instrText>
            </w:r>
            <w:r w:rsidR="00CE72DD">
              <w:rPr>
                <w:b/>
                <w:bCs w:val="0"/>
                <w:caps w:val="0"/>
              </w:rPr>
              <w:instrText>（绿盟科技）</w:instrText>
            </w:r>
            <w:r w:rsidR="00CE72DD">
              <w:rPr>
                <w:b/>
                <w:bCs w:val="0"/>
                <w:caps w:val="0"/>
              </w:rPr>
              <w:instrText>,4,</w:instrText>
            </w:r>
            <w:r w:rsidR="00CE72DD">
              <w:rPr>
                <w:b/>
                <w:bCs w:val="0"/>
                <w:caps w:val="0"/>
              </w:rPr>
              <w:instrText>标题</w:instrText>
            </w:r>
            <w:r w:rsidR="00CE72DD">
              <w:rPr>
                <w:b/>
                <w:bCs w:val="0"/>
                <w:caps w:val="0"/>
              </w:rPr>
              <w:instrText xml:space="preserve"> 1</w:instrText>
            </w:r>
            <w:r w:rsidR="00CE72DD">
              <w:rPr>
                <w:b/>
                <w:bCs w:val="0"/>
                <w:caps w:val="0"/>
              </w:rPr>
              <w:instrText>（绿盟科技）</w:instrText>
            </w:r>
            <w:r w:rsidR="00CE72DD">
              <w:rPr>
                <w:b/>
                <w:bCs w:val="0"/>
                <w:caps w:val="0"/>
              </w:rPr>
              <w:instrText>,1,</w:instrText>
            </w:r>
            <w:r w:rsidR="00CE72DD">
              <w:rPr>
                <w:b/>
                <w:bCs w:val="0"/>
                <w:caps w:val="0"/>
              </w:rPr>
              <w:instrText>标题</w:instrText>
            </w:r>
            <w:r w:rsidR="00CE72DD">
              <w:rPr>
                <w:b/>
                <w:bCs w:val="0"/>
                <w:caps w:val="0"/>
              </w:rPr>
              <w:instrText xml:space="preserve"> 2</w:instrText>
            </w:r>
            <w:r w:rsidR="00CE72DD">
              <w:rPr>
                <w:b/>
                <w:bCs w:val="0"/>
                <w:caps w:val="0"/>
              </w:rPr>
              <w:instrText>（绿盟科技）</w:instrText>
            </w:r>
            <w:r w:rsidR="00CE72DD">
              <w:rPr>
                <w:b/>
                <w:bCs w:val="0"/>
                <w:caps w:val="0"/>
              </w:rPr>
              <w:instrText>,2,</w:instrText>
            </w:r>
            <w:r w:rsidR="00CE72DD">
              <w:rPr>
                <w:b/>
                <w:bCs w:val="0"/>
                <w:caps w:val="0"/>
              </w:rPr>
              <w:instrText>标题</w:instrText>
            </w:r>
            <w:r w:rsidR="00CE72DD">
              <w:rPr>
                <w:b/>
                <w:bCs w:val="0"/>
                <w:caps w:val="0"/>
              </w:rPr>
              <w:instrText xml:space="preserve"> 3</w:instrText>
            </w:r>
            <w:r w:rsidR="00CE72DD">
              <w:rPr>
                <w:b/>
                <w:bCs w:val="0"/>
                <w:caps w:val="0"/>
              </w:rPr>
              <w:instrText>（绿盟科技）</w:instrText>
            </w:r>
            <w:r w:rsidR="00CE72DD">
              <w:rPr>
                <w:b/>
                <w:bCs w:val="0"/>
                <w:caps w:val="0"/>
              </w:rPr>
              <w:instrText xml:space="preserve">,3" </w:instrText>
            </w:r>
            <w:r>
              <w:rPr>
                <w:b/>
                <w:bCs w:val="0"/>
                <w:caps w:val="0"/>
              </w:rPr>
              <w:fldChar w:fldCharType="separate"/>
            </w:r>
            <w:hyperlink w:anchor="_Toc329673707" w:history="1">
              <w:r w:rsidR="00E02946" w:rsidRPr="00A41285">
                <w:rPr>
                  <w:rStyle w:val="af4"/>
                  <w:rFonts w:hint="eastAsia"/>
                  <w:noProof/>
                </w:rPr>
                <w:t>一</w:t>
              </w:r>
              <w:r w:rsidR="00E02946" w:rsidRPr="00A41285">
                <w:rPr>
                  <w:rStyle w:val="af4"/>
                  <w:rFonts w:hint="eastAsia"/>
                  <w:noProof/>
                </w:rPr>
                <w:t xml:space="preserve">. </w:t>
              </w:r>
              <w:r w:rsidR="00E02946" w:rsidRPr="00A41285">
                <w:rPr>
                  <w:rStyle w:val="af4"/>
                  <w:rFonts w:hint="eastAsia"/>
                  <w:noProof/>
                </w:rPr>
                <w:t>前言</w:t>
              </w:r>
              <w:r w:rsidR="00E02946">
                <w:rPr>
                  <w:noProof/>
                  <w:webHidden/>
                </w:rPr>
                <w:tab/>
              </w:r>
              <w:r>
                <w:rPr>
                  <w:noProof/>
                  <w:webHidden/>
                </w:rPr>
                <w:fldChar w:fldCharType="begin"/>
              </w:r>
              <w:r w:rsidR="00E02946">
                <w:rPr>
                  <w:noProof/>
                  <w:webHidden/>
                </w:rPr>
                <w:instrText xml:space="preserve"> PAGEREF _Toc329673707 \h </w:instrText>
              </w:r>
              <w:r>
                <w:rPr>
                  <w:noProof/>
                  <w:webHidden/>
                </w:rPr>
              </w:r>
              <w:r>
                <w:rPr>
                  <w:noProof/>
                  <w:webHidden/>
                </w:rPr>
                <w:fldChar w:fldCharType="separate"/>
              </w:r>
              <w:r w:rsidR="00E02946">
                <w:rPr>
                  <w:noProof/>
                  <w:webHidden/>
                </w:rPr>
                <w:t>1</w:t>
              </w:r>
              <w:r>
                <w:rPr>
                  <w:noProof/>
                  <w:webHidden/>
                </w:rPr>
                <w:fldChar w:fldCharType="end"/>
              </w:r>
            </w:hyperlink>
          </w:p>
          <w:p w:rsidR="00E02946" w:rsidRDefault="00BB1211">
            <w:pPr>
              <w:pStyle w:val="14"/>
              <w:tabs>
                <w:tab w:val="right" w:leader="dot" w:pos="8494"/>
              </w:tabs>
              <w:rPr>
                <w:rFonts w:asciiTheme="minorHAnsi" w:eastAsiaTheme="minorEastAsia" w:hAnsiTheme="minorHAnsi" w:cstheme="minorBidi"/>
                <w:bCs w:val="0"/>
                <w:caps w:val="0"/>
                <w:noProof/>
                <w:kern w:val="2"/>
                <w:sz w:val="21"/>
                <w:szCs w:val="22"/>
              </w:rPr>
            </w:pPr>
            <w:hyperlink w:anchor="_Toc329673708" w:history="1">
              <w:r w:rsidR="00E02946" w:rsidRPr="00A41285">
                <w:rPr>
                  <w:rStyle w:val="af4"/>
                  <w:rFonts w:hint="eastAsia"/>
                  <w:noProof/>
                </w:rPr>
                <w:t>二</w:t>
              </w:r>
              <w:r w:rsidR="00E02946" w:rsidRPr="00A41285">
                <w:rPr>
                  <w:rStyle w:val="af4"/>
                  <w:rFonts w:hint="eastAsia"/>
                  <w:noProof/>
                </w:rPr>
                <w:t xml:space="preserve">. </w:t>
              </w:r>
              <w:r w:rsidR="00E02946" w:rsidRPr="00A41285">
                <w:rPr>
                  <w:rStyle w:val="af4"/>
                  <w:rFonts w:hint="eastAsia"/>
                  <w:noProof/>
                </w:rPr>
                <w:t>攻防的新特点</w:t>
              </w:r>
              <w:r w:rsidR="00E02946">
                <w:rPr>
                  <w:noProof/>
                  <w:webHidden/>
                </w:rPr>
                <w:tab/>
              </w:r>
              <w:r w:rsidR="004E073F">
                <w:rPr>
                  <w:noProof/>
                  <w:webHidden/>
                </w:rPr>
                <w:fldChar w:fldCharType="begin"/>
              </w:r>
              <w:r w:rsidR="00E02946">
                <w:rPr>
                  <w:noProof/>
                  <w:webHidden/>
                </w:rPr>
                <w:instrText xml:space="preserve"> PAGEREF _Toc329673708 \h </w:instrText>
              </w:r>
              <w:r w:rsidR="004E073F">
                <w:rPr>
                  <w:noProof/>
                  <w:webHidden/>
                </w:rPr>
              </w:r>
              <w:r w:rsidR="004E073F">
                <w:rPr>
                  <w:noProof/>
                  <w:webHidden/>
                </w:rPr>
                <w:fldChar w:fldCharType="separate"/>
              </w:r>
              <w:r w:rsidR="00E02946">
                <w:rPr>
                  <w:noProof/>
                  <w:webHidden/>
                </w:rPr>
                <w:t>1</w:t>
              </w:r>
              <w:r w:rsidR="004E073F">
                <w:rPr>
                  <w:noProof/>
                  <w:webHidden/>
                </w:rPr>
                <w:fldChar w:fldCharType="end"/>
              </w:r>
            </w:hyperlink>
          </w:p>
          <w:p w:rsidR="00E02946" w:rsidRDefault="00BB1211">
            <w:pPr>
              <w:pStyle w:val="14"/>
              <w:tabs>
                <w:tab w:val="right" w:leader="dot" w:pos="8494"/>
              </w:tabs>
              <w:rPr>
                <w:rFonts w:asciiTheme="minorHAnsi" w:eastAsiaTheme="minorEastAsia" w:hAnsiTheme="minorHAnsi" w:cstheme="minorBidi"/>
                <w:bCs w:val="0"/>
                <w:caps w:val="0"/>
                <w:noProof/>
                <w:kern w:val="2"/>
                <w:sz w:val="21"/>
                <w:szCs w:val="22"/>
              </w:rPr>
            </w:pPr>
            <w:hyperlink w:anchor="_Toc329673709" w:history="1">
              <w:r w:rsidR="00E02946" w:rsidRPr="00A41285">
                <w:rPr>
                  <w:rStyle w:val="af4"/>
                  <w:rFonts w:hint="eastAsia"/>
                  <w:noProof/>
                </w:rPr>
                <w:t>三</w:t>
              </w:r>
              <w:r w:rsidR="00E02946" w:rsidRPr="00A41285">
                <w:rPr>
                  <w:rStyle w:val="af4"/>
                  <w:rFonts w:hint="eastAsia"/>
                  <w:noProof/>
                </w:rPr>
                <w:t xml:space="preserve">. </w:t>
              </w:r>
              <w:r w:rsidR="00E02946" w:rsidRPr="00A41285">
                <w:rPr>
                  <w:rStyle w:val="af4"/>
                  <w:rFonts w:hint="eastAsia"/>
                  <w:noProof/>
                </w:rPr>
                <w:t>绿盟下一代网络入侵防护系统</w:t>
              </w:r>
              <w:r w:rsidR="00E02946">
                <w:rPr>
                  <w:noProof/>
                  <w:webHidden/>
                </w:rPr>
                <w:tab/>
              </w:r>
              <w:r w:rsidR="004E073F">
                <w:rPr>
                  <w:noProof/>
                  <w:webHidden/>
                </w:rPr>
                <w:fldChar w:fldCharType="begin"/>
              </w:r>
              <w:r w:rsidR="00E02946">
                <w:rPr>
                  <w:noProof/>
                  <w:webHidden/>
                </w:rPr>
                <w:instrText xml:space="preserve"> PAGEREF _Toc329673709 \h </w:instrText>
              </w:r>
              <w:r w:rsidR="004E073F">
                <w:rPr>
                  <w:noProof/>
                  <w:webHidden/>
                </w:rPr>
              </w:r>
              <w:r w:rsidR="004E073F">
                <w:rPr>
                  <w:noProof/>
                  <w:webHidden/>
                </w:rPr>
                <w:fldChar w:fldCharType="separate"/>
              </w:r>
              <w:r w:rsidR="00E02946">
                <w:rPr>
                  <w:noProof/>
                  <w:webHidden/>
                </w:rPr>
                <w:t>2</w:t>
              </w:r>
              <w:r w:rsidR="004E073F">
                <w:rPr>
                  <w:noProof/>
                  <w:webHidden/>
                </w:rPr>
                <w:fldChar w:fldCharType="end"/>
              </w:r>
            </w:hyperlink>
          </w:p>
          <w:p w:rsidR="00E02946" w:rsidRDefault="00BB1211">
            <w:pPr>
              <w:pStyle w:val="24"/>
              <w:tabs>
                <w:tab w:val="right" w:leader="dot" w:pos="8494"/>
              </w:tabs>
              <w:rPr>
                <w:rFonts w:asciiTheme="minorHAnsi" w:eastAsiaTheme="minorEastAsia" w:hAnsiTheme="minorHAnsi" w:cstheme="minorBidi"/>
                <w:smallCaps w:val="0"/>
                <w:noProof/>
                <w:kern w:val="2"/>
                <w:sz w:val="21"/>
                <w:szCs w:val="22"/>
              </w:rPr>
            </w:pPr>
            <w:hyperlink w:anchor="_Toc329673710" w:history="1">
              <w:r w:rsidR="00E02946" w:rsidRPr="00A41285">
                <w:rPr>
                  <w:rStyle w:val="af4"/>
                  <w:noProof/>
                </w:rPr>
                <w:t>3.1</w:t>
              </w:r>
              <w:r w:rsidR="00E02946" w:rsidRPr="00A41285">
                <w:rPr>
                  <w:rStyle w:val="af4"/>
                  <w:rFonts w:hint="eastAsia"/>
                  <w:noProof/>
                </w:rPr>
                <w:t xml:space="preserve"> </w:t>
              </w:r>
              <w:r w:rsidR="00E02946" w:rsidRPr="00A41285">
                <w:rPr>
                  <w:rStyle w:val="af4"/>
                  <w:rFonts w:hint="eastAsia"/>
                  <w:noProof/>
                </w:rPr>
                <w:t>体系结构</w:t>
              </w:r>
              <w:r w:rsidR="00E02946">
                <w:rPr>
                  <w:noProof/>
                  <w:webHidden/>
                </w:rPr>
                <w:tab/>
              </w:r>
              <w:r w:rsidR="004E073F">
                <w:rPr>
                  <w:noProof/>
                  <w:webHidden/>
                </w:rPr>
                <w:fldChar w:fldCharType="begin"/>
              </w:r>
              <w:r w:rsidR="00E02946">
                <w:rPr>
                  <w:noProof/>
                  <w:webHidden/>
                </w:rPr>
                <w:instrText xml:space="preserve"> PAGEREF _Toc329673710 \h </w:instrText>
              </w:r>
              <w:r w:rsidR="004E073F">
                <w:rPr>
                  <w:noProof/>
                  <w:webHidden/>
                </w:rPr>
              </w:r>
              <w:r w:rsidR="004E073F">
                <w:rPr>
                  <w:noProof/>
                  <w:webHidden/>
                </w:rPr>
                <w:fldChar w:fldCharType="separate"/>
              </w:r>
              <w:r w:rsidR="00E02946">
                <w:rPr>
                  <w:noProof/>
                  <w:webHidden/>
                </w:rPr>
                <w:t>4</w:t>
              </w:r>
              <w:r w:rsidR="004E073F">
                <w:rPr>
                  <w:noProof/>
                  <w:webHidden/>
                </w:rPr>
                <w:fldChar w:fldCharType="end"/>
              </w:r>
            </w:hyperlink>
          </w:p>
          <w:p w:rsidR="00E02946" w:rsidRDefault="00BB1211">
            <w:pPr>
              <w:pStyle w:val="24"/>
              <w:tabs>
                <w:tab w:val="right" w:leader="dot" w:pos="8494"/>
              </w:tabs>
              <w:rPr>
                <w:rFonts w:asciiTheme="minorHAnsi" w:eastAsiaTheme="minorEastAsia" w:hAnsiTheme="minorHAnsi" w:cstheme="minorBidi"/>
                <w:smallCaps w:val="0"/>
                <w:noProof/>
                <w:kern w:val="2"/>
                <w:sz w:val="21"/>
                <w:szCs w:val="22"/>
              </w:rPr>
            </w:pPr>
            <w:hyperlink w:anchor="_Toc329673711" w:history="1">
              <w:r w:rsidR="00E02946" w:rsidRPr="00A41285">
                <w:rPr>
                  <w:rStyle w:val="af4"/>
                  <w:noProof/>
                </w:rPr>
                <w:t>3.2</w:t>
              </w:r>
              <w:r w:rsidR="00E02946" w:rsidRPr="00A41285">
                <w:rPr>
                  <w:rStyle w:val="af4"/>
                  <w:rFonts w:hint="eastAsia"/>
                  <w:noProof/>
                </w:rPr>
                <w:t xml:space="preserve"> </w:t>
              </w:r>
              <w:r w:rsidR="00E02946" w:rsidRPr="00A41285">
                <w:rPr>
                  <w:rStyle w:val="af4"/>
                  <w:rFonts w:hint="eastAsia"/>
                  <w:noProof/>
                </w:rPr>
                <w:t>主要功能</w:t>
              </w:r>
              <w:r w:rsidR="00E02946">
                <w:rPr>
                  <w:noProof/>
                  <w:webHidden/>
                </w:rPr>
                <w:tab/>
              </w:r>
              <w:r w:rsidR="004E073F">
                <w:rPr>
                  <w:noProof/>
                  <w:webHidden/>
                </w:rPr>
                <w:fldChar w:fldCharType="begin"/>
              </w:r>
              <w:r w:rsidR="00E02946">
                <w:rPr>
                  <w:noProof/>
                  <w:webHidden/>
                </w:rPr>
                <w:instrText xml:space="preserve"> PAGEREF _Toc329673711 \h </w:instrText>
              </w:r>
              <w:r w:rsidR="004E073F">
                <w:rPr>
                  <w:noProof/>
                  <w:webHidden/>
                </w:rPr>
              </w:r>
              <w:r w:rsidR="004E073F">
                <w:rPr>
                  <w:noProof/>
                  <w:webHidden/>
                </w:rPr>
                <w:fldChar w:fldCharType="separate"/>
              </w:r>
              <w:r w:rsidR="00E02946">
                <w:rPr>
                  <w:noProof/>
                  <w:webHidden/>
                </w:rPr>
                <w:t>4</w:t>
              </w:r>
              <w:r w:rsidR="004E073F">
                <w:rPr>
                  <w:noProof/>
                  <w:webHidden/>
                </w:rPr>
                <w:fldChar w:fldCharType="end"/>
              </w:r>
            </w:hyperlink>
          </w:p>
          <w:p w:rsidR="00E02946" w:rsidRDefault="00BB1211">
            <w:pPr>
              <w:pStyle w:val="24"/>
              <w:tabs>
                <w:tab w:val="right" w:leader="dot" w:pos="8494"/>
              </w:tabs>
              <w:rPr>
                <w:rFonts w:asciiTheme="minorHAnsi" w:eastAsiaTheme="minorEastAsia" w:hAnsiTheme="minorHAnsi" w:cstheme="minorBidi"/>
                <w:smallCaps w:val="0"/>
                <w:noProof/>
                <w:kern w:val="2"/>
                <w:sz w:val="21"/>
                <w:szCs w:val="22"/>
              </w:rPr>
            </w:pPr>
            <w:hyperlink w:anchor="_Toc329673712" w:history="1">
              <w:r w:rsidR="00E02946" w:rsidRPr="00A41285">
                <w:rPr>
                  <w:rStyle w:val="af4"/>
                  <w:noProof/>
                </w:rPr>
                <w:t>3.3</w:t>
              </w:r>
              <w:r w:rsidR="00E02946" w:rsidRPr="00A41285">
                <w:rPr>
                  <w:rStyle w:val="af4"/>
                  <w:rFonts w:hint="eastAsia"/>
                  <w:noProof/>
                </w:rPr>
                <w:t xml:space="preserve"> </w:t>
              </w:r>
              <w:r w:rsidR="00E02946" w:rsidRPr="00A41285">
                <w:rPr>
                  <w:rStyle w:val="af4"/>
                  <w:rFonts w:hint="eastAsia"/>
                  <w:noProof/>
                </w:rPr>
                <w:t>产品特点</w:t>
              </w:r>
              <w:r w:rsidR="00E02946">
                <w:rPr>
                  <w:noProof/>
                  <w:webHidden/>
                </w:rPr>
                <w:tab/>
              </w:r>
              <w:r w:rsidR="004E073F">
                <w:rPr>
                  <w:noProof/>
                  <w:webHidden/>
                </w:rPr>
                <w:fldChar w:fldCharType="begin"/>
              </w:r>
              <w:r w:rsidR="00E02946">
                <w:rPr>
                  <w:noProof/>
                  <w:webHidden/>
                </w:rPr>
                <w:instrText xml:space="preserve"> PAGEREF _Toc329673712 \h </w:instrText>
              </w:r>
              <w:r w:rsidR="004E073F">
                <w:rPr>
                  <w:noProof/>
                  <w:webHidden/>
                </w:rPr>
              </w:r>
              <w:r w:rsidR="004E073F">
                <w:rPr>
                  <w:noProof/>
                  <w:webHidden/>
                </w:rPr>
                <w:fldChar w:fldCharType="separate"/>
              </w:r>
              <w:r w:rsidR="00E02946">
                <w:rPr>
                  <w:noProof/>
                  <w:webHidden/>
                </w:rPr>
                <w:t>5</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13" w:history="1">
              <w:r w:rsidR="00E02946" w:rsidRPr="00A41285">
                <w:rPr>
                  <w:rStyle w:val="af4"/>
                  <w:noProof/>
                </w:rPr>
                <w:t>3.3.1</w:t>
              </w:r>
              <w:r w:rsidR="00E02946" w:rsidRPr="00A41285">
                <w:rPr>
                  <w:rStyle w:val="af4"/>
                  <w:rFonts w:hint="eastAsia"/>
                  <w:noProof/>
                </w:rPr>
                <w:t xml:space="preserve"> </w:t>
              </w:r>
              <w:r w:rsidR="00E02946" w:rsidRPr="00A41285">
                <w:rPr>
                  <w:rStyle w:val="af4"/>
                  <w:rFonts w:hint="eastAsia"/>
                  <w:noProof/>
                </w:rPr>
                <w:t>全新的高性能软硬件架构</w:t>
              </w:r>
              <w:r w:rsidR="00E02946">
                <w:rPr>
                  <w:noProof/>
                  <w:webHidden/>
                </w:rPr>
                <w:tab/>
              </w:r>
              <w:r w:rsidR="004E073F">
                <w:rPr>
                  <w:noProof/>
                  <w:webHidden/>
                </w:rPr>
                <w:fldChar w:fldCharType="begin"/>
              </w:r>
              <w:r w:rsidR="00E02946">
                <w:rPr>
                  <w:noProof/>
                  <w:webHidden/>
                </w:rPr>
                <w:instrText xml:space="preserve"> PAGEREF _Toc329673713 \h </w:instrText>
              </w:r>
              <w:r w:rsidR="004E073F">
                <w:rPr>
                  <w:noProof/>
                  <w:webHidden/>
                </w:rPr>
              </w:r>
              <w:r w:rsidR="004E073F">
                <w:rPr>
                  <w:noProof/>
                  <w:webHidden/>
                </w:rPr>
                <w:fldChar w:fldCharType="separate"/>
              </w:r>
              <w:r w:rsidR="00E02946">
                <w:rPr>
                  <w:noProof/>
                  <w:webHidden/>
                </w:rPr>
                <w:t>5</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14" w:history="1">
              <w:r w:rsidR="00E02946" w:rsidRPr="00A41285">
                <w:rPr>
                  <w:rStyle w:val="af4"/>
                  <w:noProof/>
                </w:rPr>
                <w:t>3.3.2</w:t>
              </w:r>
              <w:r w:rsidR="00E02946" w:rsidRPr="00A41285">
                <w:rPr>
                  <w:rStyle w:val="af4"/>
                  <w:rFonts w:hint="eastAsia"/>
                  <w:noProof/>
                </w:rPr>
                <w:t xml:space="preserve"> </w:t>
              </w:r>
              <w:r w:rsidR="00E02946" w:rsidRPr="00A41285">
                <w:rPr>
                  <w:rStyle w:val="af4"/>
                  <w:rFonts w:hint="eastAsia"/>
                  <w:noProof/>
                </w:rPr>
                <w:t>用户身份识别与控制功能</w:t>
              </w:r>
              <w:r w:rsidR="00E02946">
                <w:rPr>
                  <w:noProof/>
                  <w:webHidden/>
                </w:rPr>
                <w:tab/>
              </w:r>
              <w:r w:rsidR="004E073F">
                <w:rPr>
                  <w:noProof/>
                  <w:webHidden/>
                </w:rPr>
                <w:fldChar w:fldCharType="begin"/>
              </w:r>
              <w:r w:rsidR="00E02946">
                <w:rPr>
                  <w:noProof/>
                  <w:webHidden/>
                </w:rPr>
                <w:instrText xml:space="preserve"> PAGEREF _Toc329673714 \h </w:instrText>
              </w:r>
              <w:r w:rsidR="004E073F">
                <w:rPr>
                  <w:noProof/>
                  <w:webHidden/>
                </w:rPr>
              </w:r>
              <w:r w:rsidR="004E073F">
                <w:rPr>
                  <w:noProof/>
                  <w:webHidden/>
                </w:rPr>
                <w:fldChar w:fldCharType="separate"/>
              </w:r>
              <w:r w:rsidR="00E02946">
                <w:rPr>
                  <w:noProof/>
                  <w:webHidden/>
                </w:rPr>
                <w:t>5</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15" w:history="1">
              <w:r w:rsidR="00E02946" w:rsidRPr="00A41285">
                <w:rPr>
                  <w:rStyle w:val="af4"/>
                  <w:noProof/>
                </w:rPr>
                <w:t>3.3.3</w:t>
              </w:r>
              <w:r w:rsidR="00E02946" w:rsidRPr="00A41285">
                <w:rPr>
                  <w:rStyle w:val="af4"/>
                  <w:rFonts w:hint="eastAsia"/>
                  <w:noProof/>
                </w:rPr>
                <w:t xml:space="preserve"> </w:t>
              </w:r>
              <w:r w:rsidR="00E02946" w:rsidRPr="00A41285">
                <w:rPr>
                  <w:rStyle w:val="af4"/>
                  <w:rFonts w:hint="eastAsia"/>
                  <w:noProof/>
                </w:rPr>
                <w:t>更精细的应用层安全控制</w:t>
              </w:r>
              <w:r w:rsidR="00E02946">
                <w:rPr>
                  <w:noProof/>
                  <w:webHidden/>
                </w:rPr>
                <w:tab/>
              </w:r>
              <w:r w:rsidR="004E073F">
                <w:rPr>
                  <w:noProof/>
                  <w:webHidden/>
                </w:rPr>
                <w:fldChar w:fldCharType="begin"/>
              </w:r>
              <w:r w:rsidR="00E02946">
                <w:rPr>
                  <w:noProof/>
                  <w:webHidden/>
                </w:rPr>
                <w:instrText xml:space="preserve"> PAGEREF _Toc329673715 \h </w:instrText>
              </w:r>
              <w:r w:rsidR="004E073F">
                <w:rPr>
                  <w:noProof/>
                  <w:webHidden/>
                </w:rPr>
              </w:r>
              <w:r w:rsidR="004E073F">
                <w:rPr>
                  <w:noProof/>
                  <w:webHidden/>
                </w:rPr>
                <w:fldChar w:fldCharType="separate"/>
              </w:r>
              <w:r w:rsidR="00E02946">
                <w:rPr>
                  <w:noProof/>
                  <w:webHidden/>
                </w:rPr>
                <w:t>6</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16" w:history="1">
              <w:r w:rsidR="00E02946" w:rsidRPr="00A41285">
                <w:rPr>
                  <w:rStyle w:val="af4"/>
                  <w:noProof/>
                </w:rPr>
                <w:t>3.3.4</w:t>
              </w:r>
              <w:r w:rsidR="00E02946" w:rsidRPr="00A41285">
                <w:rPr>
                  <w:rStyle w:val="af4"/>
                  <w:rFonts w:hint="eastAsia"/>
                  <w:noProof/>
                </w:rPr>
                <w:t xml:space="preserve"> </w:t>
              </w:r>
              <w:r w:rsidR="00E02946" w:rsidRPr="00A41285">
                <w:rPr>
                  <w:rStyle w:val="af4"/>
                  <w:rFonts w:hint="eastAsia"/>
                  <w:noProof/>
                </w:rPr>
                <w:t>基于用户身份的行为分析</w:t>
              </w:r>
              <w:r w:rsidR="00E02946">
                <w:rPr>
                  <w:noProof/>
                  <w:webHidden/>
                </w:rPr>
                <w:tab/>
              </w:r>
              <w:r w:rsidR="004E073F">
                <w:rPr>
                  <w:noProof/>
                  <w:webHidden/>
                </w:rPr>
                <w:fldChar w:fldCharType="begin"/>
              </w:r>
              <w:r w:rsidR="00E02946">
                <w:rPr>
                  <w:noProof/>
                  <w:webHidden/>
                </w:rPr>
                <w:instrText xml:space="preserve"> PAGEREF _Toc329673716 \h </w:instrText>
              </w:r>
              <w:r w:rsidR="004E073F">
                <w:rPr>
                  <w:noProof/>
                  <w:webHidden/>
                </w:rPr>
              </w:r>
              <w:r w:rsidR="004E073F">
                <w:rPr>
                  <w:noProof/>
                  <w:webHidden/>
                </w:rPr>
                <w:fldChar w:fldCharType="separate"/>
              </w:r>
              <w:r w:rsidR="00E02946">
                <w:rPr>
                  <w:noProof/>
                  <w:webHidden/>
                </w:rPr>
                <w:t>6</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17" w:history="1">
              <w:r w:rsidR="00E02946" w:rsidRPr="00A41285">
                <w:rPr>
                  <w:rStyle w:val="af4"/>
                  <w:noProof/>
                </w:rPr>
                <w:t>3.3.5</w:t>
              </w:r>
              <w:r w:rsidR="00E02946" w:rsidRPr="00A41285">
                <w:rPr>
                  <w:rStyle w:val="af4"/>
                  <w:rFonts w:hint="eastAsia"/>
                  <w:noProof/>
                </w:rPr>
                <w:t xml:space="preserve"> </w:t>
              </w:r>
              <w:r w:rsidR="00E02946" w:rsidRPr="00A41285">
                <w:rPr>
                  <w:rStyle w:val="af4"/>
                  <w:rFonts w:hint="eastAsia"/>
                  <w:noProof/>
                </w:rPr>
                <w:t>全面支持</w:t>
              </w:r>
              <w:r w:rsidR="00E02946" w:rsidRPr="00A41285">
                <w:rPr>
                  <w:rStyle w:val="af4"/>
                  <w:noProof/>
                </w:rPr>
                <w:t>IPv6</w:t>
              </w:r>
              <w:r w:rsidR="00E02946">
                <w:rPr>
                  <w:noProof/>
                  <w:webHidden/>
                </w:rPr>
                <w:tab/>
              </w:r>
              <w:r w:rsidR="004E073F">
                <w:rPr>
                  <w:noProof/>
                  <w:webHidden/>
                </w:rPr>
                <w:fldChar w:fldCharType="begin"/>
              </w:r>
              <w:r w:rsidR="00E02946">
                <w:rPr>
                  <w:noProof/>
                  <w:webHidden/>
                </w:rPr>
                <w:instrText xml:space="preserve"> PAGEREF _Toc329673717 \h </w:instrText>
              </w:r>
              <w:r w:rsidR="004E073F">
                <w:rPr>
                  <w:noProof/>
                  <w:webHidden/>
                </w:rPr>
              </w:r>
              <w:r w:rsidR="004E073F">
                <w:rPr>
                  <w:noProof/>
                  <w:webHidden/>
                </w:rPr>
                <w:fldChar w:fldCharType="separate"/>
              </w:r>
              <w:r w:rsidR="00E02946">
                <w:rPr>
                  <w:noProof/>
                  <w:webHidden/>
                </w:rPr>
                <w:t>6</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18" w:history="1">
              <w:r w:rsidR="00E02946" w:rsidRPr="00A41285">
                <w:rPr>
                  <w:rStyle w:val="af4"/>
                  <w:noProof/>
                </w:rPr>
                <w:t>3.3.6</w:t>
              </w:r>
              <w:r w:rsidR="00E02946" w:rsidRPr="00A41285">
                <w:rPr>
                  <w:rStyle w:val="af4"/>
                  <w:rFonts w:hint="eastAsia"/>
                  <w:noProof/>
                </w:rPr>
                <w:t xml:space="preserve"> </w:t>
              </w:r>
              <w:r w:rsidR="00E02946" w:rsidRPr="00A41285">
                <w:rPr>
                  <w:rStyle w:val="af4"/>
                  <w:rFonts w:hint="eastAsia"/>
                  <w:noProof/>
                </w:rPr>
                <w:t>多种技术融合的入侵检测机制</w:t>
              </w:r>
              <w:r w:rsidR="00E02946">
                <w:rPr>
                  <w:noProof/>
                  <w:webHidden/>
                </w:rPr>
                <w:tab/>
              </w:r>
              <w:r w:rsidR="004E073F">
                <w:rPr>
                  <w:noProof/>
                  <w:webHidden/>
                </w:rPr>
                <w:fldChar w:fldCharType="begin"/>
              </w:r>
              <w:r w:rsidR="00E02946">
                <w:rPr>
                  <w:noProof/>
                  <w:webHidden/>
                </w:rPr>
                <w:instrText xml:space="preserve"> PAGEREF _Toc329673718 \h </w:instrText>
              </w:r>
              <w:r w:rsidR="004E073F">
                <w:rPr>
                  <w:noProof/>
                  <w:webHidden/>
                </w:rPr>
              </w:r>
              <w:r w:rsidR="004E073F">
                <w:rPr>
                  <w:noProof/>
                  <w:webHidden/>
                </w:rPr>
                <w:fldChar w:fldCharType="separate"/>
              </w:r>
              <w:r w:rsidR="00E02946">
                <w:rPr>
                  <w:noProof/>
                  <w:webHidden/>
                </w:rPr>
                <w:t>6</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19" w:history="1">
              <w:r w:rsidR="00E02946" w:rsidRPr="00A41285">
                <w:rPr>
                  <w:rStyle w:val="af4"/>
                  <w:noProof/>
                </w:rPr>
                <w:t>3.3.7 2~7</w:t>
              </w:r>
              <w:r w:rsidR="00E02946" w:rsidRPr="00A41285">
                <w:rPr>
                  <w:rStyle w:val="af4"/>
                  <w:rFonts w:hint="eastAsia"/>
                  <w:noProof/>
                </w:rPr>
                <w:t>层深度入侵防护能力</w:t>
              </w:r>
              <w:r w:rsidR="00E02946">
                <w:rPr>
                  <w:noProof/>
                  <w:webHidden/>
                </w:rPr>
                <w:tab/>
              </w:r>
              <w:r w:rsidR="004E073F">
                <w:rPr>
                  <w:noProof/>
                  <w:webHidden/>
                </w:rPr>
                <w:fldChar w:fldCharType="begin"/>
              </w:r>
              <w:r w:rsidR="00E02946">
                <w:rPr>
                  <w:noProof/>
                  <w:webHidden/>
                </w:rPr>
                <w:instrText xml:space="preserve"> PAGEREF _Toc329673719 \h </w:instrText>
              </w:r>
              <w:r w:rsidR="004E073F">
                <w:rPr>
                  <w:noProof/>
                  <w:webHidden/>
                </w:rPr>
              </w:r>
              <w:r w:rsidR="004E073F">
                <w:rPr>
                  <w:noProof/>
                  <w:webHidden/>
                </w:rPr>
                <w:fldChar w:fldCharType="separate"/>
              </w:r>
              <w:r w:rsidR="00E02946">
                <w:rPr>
                  <w:noProof/>
                  <w:webHidden/>
                </w:rPr>
                <w:t>8</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20" w:history="1">
              <w:r w:rsidR="00E02946" w:rsidRPr="00A41285">
                <w:rPr>
                  <w:rStyle w:val="af4"/>
                  <w:noProof/>
                </w:rPr>
                <w:t>3.3.8</w:t>
              </w:r>
              <w:r w:rsidR="00E02946" w:rsidRPr="00A41285">
                <w:rPr>
                  <w:rStyle w:val="af4"/>
                  <w:rFonts w:hint="eastAsia"/>
                  <w:noProof/>
                </w:rPr>
                <w:t xml:space="preserve"> </w:t>
              </w:r>
              <w:r w:rsidR="00E02946" w:rsidRPr="00A41285">
                <w:rPr>
                  <w:rStyle w:val="af4"/>
                  <w:rFonts w:hint="eastAsia"/>
                  <w:noProof/>
                </w:rPr>
                <w:t>先进的</w:t>
              </w:r>
              <w:r w:rsidR="00E02946" w:rsidRPr="00A41285">
                <w:rPr>
                  <w:rStyle w:val="af4"/>
                  <w:noProof/>
                </w:rPr>
                <w:t>Web</w:t>
              </w:r>
              <w:r w:rsidR="00E02946" w:rsidRPr="00A41285">
                <w:rPr>
                  <w:rStyle w:val="af4"/>
                  <w:rFonts w:hint="eastAsia"/>
                  <w:noProof/>
                </w:rPr>
                <w:t>威胁抵御能力</w:t>
              </w:r>
              <w:r w:rsidR="00E02946">
                <w:rPr>
                  <w:noProof/>
                  <w:webHidden/>
                </w:rPr>
                <w:tab/>
              </w:r>
              <w:r w:rsidR="004E073F">
                <w:rPr>
                  <w:noProof/>
                  <w:webHidden/>
                </w:rPr>
                <w:fldChar w:fldCharType="begin"/>
              </w:r>
              <w:r w:rsidR="00E02946">
                <w:rPr>
                  <w:noProof/>
                  <w:webHidden/>
                </w:rPr>
                <w:instrText xml:space="preserve"> PAGEREF _Toc329673720 \h </w:instrText>
              </w:r>
              <w:r w:rsidR="004E073F">
                <w:rPr>
                  <w:noProof/>
                  <w:webHidden/>
                </w:rPr>
              </w:r>
              <w:r w:rsidR="004E073F">
                <w:rPr>
                  <w:noProof/>
                  <w:webHidden/>
                </w:rPr>
                <w:fldChar w:fldCharType="separate"/>
              </w:r>
              <w:r w:rsidR="00E02946">
                <w:rPr>
                  <w:noProof/>
                  <w:webHidden/>
                </w:rPr>
                <w:t>9</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21" w:history="1">
              <w:r w:rsidR="00E02946" w:rsidRPr="00A41285">
                <w:rPr>
                  <w:rStyle w:val="af4"/>
                  <w:noProof/>
                </w:rPr>
                <w:t>3.3.9</w:t>
              </w:r>
              <w:r w:rsidR="00E02946" w:rsidRPr="00A41285">
                <w:rPr>
                  <w:rStyle w:val="af4"/>
                  <w:rFonts w:hint="eastAsia"/>
                  <w:noProof/>
                </w:rPr>
                <w:t xml:space="preserve"> </w:t>
              </w:r>
              <w:r w:rsidR="00E02946" w:rsidRPr="00A41285">
                <w:rPr>
                  <w:rStyle w:val="af4"/>
                  <w:rFonts w:hint="eastAsia"/>
                  <w:noProof/>
                </w:rPr>
                <w:t>基于对象的虚拟系统</w:t>
              </w:r>
              <w:r w:rsidR="00E02946">
                <w:rPr>
                  <w:noProof/>
                  <w:webHidden/>
                </w:rPr>
                <w:tab/>
              </w:r>
              <w:r w:rsidR="004E073F">
                <w:rPr>
                  <w:noProof/>
                  <w:webHidden/>
                </w:rPr>
                <w:fldChar w:fldCharType="begin"/>
              </w:r>
              <w:r w:rsidR="00E02946">
                <w:rPr>
                  <w:noProof/>
                  <w:webHidden/>
                </w:rPr>
                <w:instrText xml:space="preserve"> PAGEREF _Toc329673721 \h </w:instrText>
              </w:r>
              <w:r w:rsidR="004E073F">
                <w:rPr>
                  <w:noProof/>
                  <w:webHidden/>
                </w:rPr>
              </w:r>
              <w:r w:rsidR="004E073F">
                <w:rPr>
                  <w:noProof/>
                  <w:webHidden/>
                </w:rPr>
                <w:fldChar w:fldCharType="separate"/>
              </w:r>
              <w:r w:rsidR="00E02946">
                <w:rPr>
                  <w:noProof/>
                  <w:webHidden/>
                </w:rPr>
                <w:t>9</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22" w:history="1">
              <w:r w:rsidR="00E02946" w:rsidRPr="00A41285">
                <w:rPr>
                  <w:rStyle w:val="af4"/>
                  <w:noProof/>
                </w:rPr>
                <w:t>3.3.10</w:t>
              </w:r>
              <w:r w:rsidR="00E02946" w:rsidRPr="00A41285">
                <w:rPr>
                  <w:rStyle w:val="af4"/>
                  <w:rFonts w:hint="eastAsia"/>
                  <w:noProof/>
                </w:rPr>
                <w:t xml:space="preserve"> </w:t>
              </w:r>
              <w:r w:rsidR="00E02946" w:rsidRPr="00A41285">
                <w:rPr>
                  <w:rStyle w:val="af4"/>
                  <w:rFonts w:hint="eastAsia"/>
                  <w:noProof/>
                </w:rPr>
                <w:t>基于应用的流量管理</w:t>
              </w:r>
              <w:r w:rsidR="00E02946">
                <w:rPr>
                  <w:noProof/>
                  <w:webHidden/>
                </w:rPr>
                <w:tab/>
              </w:r>
              <w:r w:rsidR="004E073F">
                <w:rPr>
                  <w:noProof/>
                  <w:webHidden/>
                </w:rPr>
                <w:fldChar w:fldCharType="begin"/>
              </w:r>
              <w:r w:rsidR="00E02946">
                <w:rPr>
                  <w:noProof/>
                  <w:webHidden/>
                </w:rPr>
                <w:instrText xml:space="preserve"> PAGEREF _Toc329673722 \h </w:instrText>
              </w:r>
              <w:r w:rsidR="004E073F">
                <w:rPr>
                  <w:noProof/>
                  <w:webHidden/>
                </w:rPr>
              </w:r>
              <w:r w:rsidR="004E073F">
                <w:rPr>
                  <w:noProof/>
                  <w:webHidden/>
                </w:rPr>
                <w:fldChar w:fldCharType="separate"/>
              </w:r>
              <w:r w:rsidR="00E02946">
                <w:rPr>
                  <w:noProof/>
                  <w:webHidden/>
                </w:rPr>
                <w:t>10</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23" w:history="1">
              <w:r w:rsidR="00E02946" w:rsidRPr="00A41285">
                <w:rPr>
                  <w:rStyle w:val="af4"/>
                  <w:noProof/>
                </w:rPr>
                <w:t>3.3.11</w:t>
              </w:r>
              <w:r w:rsidR="00E02946" w:rsidRPr="00A41285">
                <w:rPr>
                  <w:rStyle w:val="af4"/>
                  <w:rFonts w:hint="eastAsia"/>
                  <w:noProof/>
                </w:rPr>
                <w:t xml:space="preserve"> </w:t>
              </w:r>
              <w:r w:rsidR="00E02946" w:rsidRPr="00A41285">
                <w:rPr>
                  <w:rStyle w:val="af4"/>
                  <w:rFonts w:hint="eastAsia"/>
                  <w:noProof/>
                </w:rPr>
                <w:t>强大的管理能力</w:t>
              </w:r>
              <w:r w:rsidR="00E02946">
                <w:rPr>
                  <w:noProof/>
                  <w:webHidden/>
                </w:rPr>
                <w:tab/>
              </w:r>
              <w:r w:rsidR="004E073F">
                <w:rPr>
                  <w:noProof/>
                  <w:webHidden/>
                </w:rPr>
                <w:fldChar w:fldCharType="begin"/>
              </w:r>
              <w:r w:rsidR="00E02946">
                <w:rPr>
                  <w:noProof/>
                  <w:webHidden/>
                </w:rPr>
                <w:instrText xml:space="preserve"> PAGEREF _Toc329673723 \h </w:instrText>
              </w:r>
              <w:r w:rsidR="004E073F">
                <w:rPr>
                  <w:noProof/>
                  <w:webHidden/>
                </w:rPr>
              </w:r>
              <w:r w:rsidR="004E073F">
                <w:rPr>
                  <w:noProof/>
                  <w:webHidden/>
                </w:rPr>
                <w:fldChar w:fldCharType="separate"/>
              </w:r>
              <w:r w:rsidR="00E02946">
                <w:rPr>
                  <w:noProof/>
                  <w:webHidden/>
                </w:rPr>
                <w:t>11</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24" w:history="1">
              <w:r w:rsidR="00E02946" w:rsidRPr="00A41285">
                <w:rPr>
                  <w:rStyle w:val="af4"/>
                  <w:noProof/>
                </w:rPr>
                <w:t>3.3.12</w:t>
              </w:r>
              <w:r w:rsidR="00E02946" w:rsidRPr="00A41285">
                <w:rPr>
                  <w:rStyle w:val="af4"/>
                  <w:rFonts w:hint="eastAsia"/>
                  <w:noProof/>
                </w:rPr>
                <w:t xml:space="preserve"> </w:t>
              </w:r>
              <w:r w:rsidR="00E02946" w:rsidRPr="00A41285">
                <w:rPr>
                  <w:rStyle w:val="af4"/>
                  <w:rFonts w:hint="eastAsia"/>
                  <w:noProof/>
                </w:rPr>
                <w:t>完善的报表系统</w:t>
              </w:r>
              <w:r w:rsidR="00E02946">
                <w:rPr>
                  <w:noProof/>
                  <w:webHidden/>
                </w:rPr>
                <w:tab/>
              </w:r>
              <w:r w:rsidR="004E073F">
                <w:rPr>
                  <w:noProof/>
                  <w:webHidden/>
                </w:rPr>
                <w:fldChar w:fldCharType="begin"/>
              </w:r>
              <w:r w:rsidR="00E02946">
                <w:rPr>
                  <w:noProof/>
                  <w:webHidden/>
                </w:rPr>
                <w:instrText xml:space="preserve"> PAGEREF _Toc329673724 \h </w:instrText>
              </w:r>
              <w:r w:rsidR="004E073F">
                <w:rPr>
                  <w:noProof/>
                  <w:webHidden/>
                </w:rPr>
              </w:r>
              <w:r w:rsidR="004E073F">
                <w:rPr>
                  <w:noProof/>
                  <w:webHidden/>
                </w:rPr>
                <w:fldChar w:fldCharType="separate"/>
              </w:r>
              <w:r w:rsidR="00E02946">
                <w:rPr>
                  <w:noProof/>
                  <w:webHidden/>
                </w:rPr>
                <w:t>11</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25" w:history="1">
              <w:r w:rsidR="00E02946" w:rsidRPr="00A41285">
                <w:rPr>
                  <w:rStyle w:val="af4"/>
                  <w:noProof/>
                </w:rPr>
                <w:t>3.3.13</w:t>
              </w:r>
              <w:r w:rsidR="00E02946" w:rsidRPr="00A41285">
                <w:rPr>
                  <w:rStyle w:val="af4"/>
                  <w:rFonts w:hint="eastAsia"/>
                  <w:noProof/>
                </w:rPr>
                <w:t xml:space="preserve"> </w:t>
              </w:r>
              <w:r w:rsidR="00E02946" w:rsidRPr="00A41285">
                <w:rPr>
                  <w:rStyle w:val="af4"/>
                  <w:rFonts w:hint="eastAsia"/>
                  <w:noProof/>
                </w:rPr>
                <w:t>完备的高可用性</w:t>
              </w:r>
              <w:r w:rsidR="00E02946">
                <w:rPr>
                  <w:noProof/>
                  <w:webHidden/>
                </w:rPr>
                <w:tab/>
              </w:r>
              <w:r w:rsidR="004E073F">
                <w:rPr>
                  <w:noProof/>
                  <w:webHidden/>
                </w:rPr>
                <w:fldChar w:fldCharType="begin"/>
              </w:r>
              <w:r w:rsidR="00E02946">
                <w:rPr>
                  <w:noProof/>
                  <w:webHidden/>
                </w:rPr>
                <w:instrText xml:space="preserve"> PAGEREF _Toc329673725 \h </w:instrText>
              </w:r>
              <w:r w:rsidR="004E073F">
                <w:rPr>
                  <w:noProof/>
                  <w:webHidden/>
                </w:rPr>
              </w:r>
              <w:r w:rsidR="004E073F">
                <w:rPr>
                  <w:noProof/>
                  <w:webHidden/>
                </w:rPr>
                <w:fldChar w:fldCharType="separate"/>
              </w:r>
              <w:r w:rsidR="00E02946">
                <w:rPr>
                  <w:noProof/>
                  <w:webHidden/>
                </w:rPr>
                <w:t>12</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26" w:history="1">
              <w:r w:rsidR="00E02946" w:rsidRPr="00A41285">
                <w:rPr>
                  <w:rStyle w:val="af4"/>
                  <w:noProof/>
                </w:rPr>
                <w:t>3.3.14</w:t>
              </w:r>
              <w:r w:rsidR="00E02946" w:rsidRPr="00A41285">
                <w:rPr>
                  <w:rStyle w:val="af4"/>
                  <w:rFonts w:hint="eastAsia"/>
                  <w:noProof/>
                </w:rPr>
                <w:t xml:space="preserve"> </w:t>
              </w:r>
              <w:r w:rsidR="00E02946" w:rsidRPr="00A41285">
                <w:rPr>
                  <w:rStyle w:val="af4"/>
                  <w:rFonts w:hint="eastAsia"/>
                  <w:noProof/>
                </w:rPr>
                <w:t>丰富的响应方式</w:t>
              </w:r>
              <w:r w:rsidR="00E02946">
                <w:rPr>
                  <w:noProof/>
                  <w:webHidden/>
                </w:rPr>
                <w:tab/>
              </w:r>
              <w:r w:rsidR="004E073F">
                <w:rPr>
                  <w:noProof/>
                  <w:webHidden/>
                </w:rPr>
                <w:fldChar w:fldCharType="begin"/>
              </w:r>
              <w:r w:rsidR="00E02946">
                <w:rPr>
                  <w:noProof/>
                  <w:webHidden/>
                </w:rPr>
                <w:instrText xml:space="preserve"> PAGEREF _Toc329673726 \h </w:instrText>
              </w:r>
              <w:r w:rsidR="004E073F">
                <w:rPr>
                  <w:noProof/>
                  <w:webHidden/>
                </w:rPr>
              </w:r>
              <w:r w:rsidR="004E073F">
                <w:rPr>
                  <w:noProof/>
                  <w:webHidden/>
                </w:rPr>
                <w:fldChar w:fldCharType="separate"/>
              </w:r>
              <w:r w:rsidR="00E02946">
                <w:rPr>
                  <w:noProof/>
                  <w:webHidden/>
                </w:rPr>
                <w:t>12</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27" w:history="1">
              <w:r w:rsidR="00E02946" w:rsidRPr="00A41285">
                <w:rPr>
                  <w:rStyle w:val="af4"/>
                  <w:noProof/>
                </w:rPr>
                <w:t>3.3.15</w:t>
              </w:r>
              <w:r w:rsidR="00E02946" w:rsidRPr="00A41285">
                <w:rPr>
                  <w:rStyle w:val="af4"/>
                  <w:rFonts w:hint="eastAsia"/>
                  <w:noProof/>
                </w:rPr>
                <w:t xml:space="preserve"> </w:t>
              </w:r>
              <w:r w:rsidR="00E02946" w:rsidRPr="00A41285">
                <w:rPr>
                  <w:rStyle w:val="af4"/>
                  <w:rFonts w:hint="eastAsia"/>
                  <w:noProof/>
                </w:rPr>
                <w:t>高可靠的自身安全性</w:t>
              </w:r>
              <w:r w:rsidR="00E02946">
                <w:rPr>
                  <w:noProof/>
                  <w:webHidden/>
                </w:rPr>
                <w:tab/>
              </w:r>
              <w:r w:rsidR="004E073F">
                <w:rPr>
                  <w:noProof/>
                  <w:webHidden/>
                </w:rPr>
                <w:fldChar w:fldCharType="begin"/>
              </w:r>
              <w:r w:rsidR="00E02946">
                <w:rPr>
                  <w:noProof/>
                  <w:webHidden/>
                </w:rPr>
                <w:instrText xml:space="preserve"> PAGEREF _Toc329673727 \h </w:instrText>
              </w:r>
              <w:r w:rsidR="004E073F">
                <w:rPr>
                  <w:noProof/>
                  <w:webHidden/>
                </w:rPr>
              </w:r>
              <w:r w:rsidR="004E073F">
                <w:rPr>
                  <w:noProof/>
                  <w:webHidden/>
                </w:rPr>
                <w:fldChar w:fldCharType="separate"/>
              </w:r>
              <w:r w:rsidR="00E02946">
                <w:rPr>
                  <w:noProof/>
                  <w:webHidden/>
                </w:rPr>
                <w:t>13</w:t>
              </w:r>
              <w:r w:rsidR="004E073F">
                <w:rPr>
                  <w:noProof/>
                  <w:webHidden/>
                </w:rPr>
                <w:fldChar w:fldCharType="end"/>
              </w:r>
            </w:hyperlink>
          </w:p>
          <w:p w:rsidR="00E02946" w:rsidRDefault="00BB1211">
            <w:pPr>
              <w:pStyle w:val="24"/>
              <w:tabs>
                <w:tab w:val="right" w:leader="dot" w:pos="8494"/>
              </w:tabs>
              <w:rPr>
                <w:rFonts w:asciiTheme="minorHAnsi" w:eastAsiaTheme="minorEastAsia" w:hAnsiTheme="minorHAnsi" w:cstheme="minorBidi"/>
                <w:smallCaps w:val="0"/>
                <w:noProof/>
                <w:kern w:val="2"/>
                <w:sz w:val="21"/>
                <w:szCs w:val="22"/>
              </w:rPr>
            </w:pPr>
            <w:hyperlink w:anchor="_Toc329673728" w:history="1">
              <w:r w:rsidR="00E02946" w:rsidRPr="00A41285">
                <w:rPr>
                  <w:rStyle w:val="af4"/>
                  <w:noProof/>
                </w:rPr>
                <w:t>3.4</w:t>
              </w:r>
              <w:r w:rsidR="00E02946" w:rsidRPr="00A41285">
                <w:rPr>
                  <w:rStyle w:val="af4"/>
                  <w:rFonts w:hint="eastAsia"/>
                  <w:noProof/>
                </w:rPr>
                <w:t xml:space="preserve"> </w:t>
              </w:r>
              <w:r w:rsidR="00E02946" w:rsidRPr="00A41285">
                <w:rPr>
                  <w:rStyle w:val="af4"/>
                  <w:rFonts w:hint="eastAsia"/>
                  <w:noProof/>
                </w:rPr>
                <w:t>解决方案</w:t>
              </w:r>
              <w:r w:rsidR="00E02946">
                <w:rPr>
                  <w:noProof/>
                  <w:webHidden/>
                </w:rPr>
                <w:tab/>
              </w:r>
              <w:r w:rsidR="004E073F">
                <w:rPr>
                  <w:noProof/>
                  <w:webHidden/>
                </w:rPr>
                <w:fldChar w:fldCharType="begin"/>
              </w:r>
              <w:r w:rsidR="00E02946">
                <w:rPr>
                  <w:noProof/>
                  <w:webHidden/>
                </w:rPr>
                <w:instrText xml:space="preserve"> PAGEREF _Toc329673728 \h </w:instrText>
              </w:r>
              <w:r w:rsidR="004E073F">
                <w:rPr>
                  <w:noProof/>
                  <w:webHidden/>
                </w:rPr>
              </w:r>
              <w:r w:rsidR="004E073F">
                <w:rPr>
                  <w:noProof/>
                  <w:webHidden/>
                </w:rPr>
                <w:fldChar w:fldCharType="separate"/>
              </w:r>
              <w:r w:rsidR="00E02946">
                <w:rPr>
                  <w:noProof/>
                  <w:webHidden/>
                </w:rPr>
                <w:t>13</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29" w:history="1">
              <w:r w:rsidR="00E02946" w:rsidRPr="00A41285">
                <w:rPr>
                  <w:rStyle w:val="af4"/>
                  <w:noProof/>
                </w:rPr>
                <w:t>3.4.1</w:t>
              </w:r>
              <w:r w:rsidR="00E02946" w:rsidRPr="00A41285">
                <w:rPr>
                  <w:rStyle w:val="af4"/>
                  <w:rFonts w:hint="eastAsia"/>
                  <w:noProof/>
                </w:rPr>
                <w:t xml:space="preserve"> </w:t>
              </w:r>
              <w:r w:rsidR="00E02946" w:rsidRPr="00A41285">
                <w:rPr>
                  <w:rStyle w:val="af4"/>
                  <w:rFonts w:hint="eastAsia"/>
                  <w:noProof/>
                </w:rPr>
                <w:t>多链路防护解决方案</w:t>
              </w:r>
              <w:r w:rsidR="00E02946">
                <w:rPr>
                  <w:noProof/>
                  <w:webHidden/>
                </w:rPr>
                <w:tab/>
              </w:r>
              <w:r w:rsidR="004E073F">
                <w:rPr>
                  <w:noProof/>
                  <w:webHidden/>
                </w:rPr>
                <w:fldChar w:fldCharType="begin"/>
              </w:r>
              <w:r w:rsidR="00E02946">
                <w:rPr>
                  <w:noProof/>
                  <w:webHidden/>
                </w:rPr>
                <w:instrText xml:space="preserve"> PAGEREF _Toc329673729 \h </w:instrText>
              </w:r>
              <w:r w:rsidR="004E073F">
                <w:rPr>
                  <w:noProof/>
                  <w:webHidden/>
                </w:rPr>
              </w:r>
              <w:r w:rsidR="004E073F">
                <w:rPr>
                  <w:noProof/>
                  <w:webHidden/>
                </w:rPr>
                <w:fldChar w:fldCharType="separate"/>
              </w:r>
              <w:r w:rsidR="00E02946">
                <w:rPr>
                  <w:noProof/>
                  <w:webHidden/>
                </w:rPr>
                <w:t>13</w:t>
              </w:r>
              <w:r w:rsidR="004E073F">
                <w:rPr>
                  <w:noProof/>
                  <w:webHidden/>
                </w:rPr>
                <w:fldChar w:fldCharType="end"/>
              </w:r>
            </w:hyperlink>
          </w:p>
          <w:p w:rsidR="00E02946" w:rsidRDefault="00BB1211">
            <w:pPr>
              <w:pStyle w:val="34"/>
              <w:tabs>
                <w:tab w:val="right" w:leader="dot" w:pos="8494"/>
              </w:tabs>
              <w:rPr>
                <w:rFonts w:asciiTheme="minorHAnsi" w:eastAsiaTheme="minorEastAsia" w:hAnsiTheme="minorHAnsi" w:cstheme="minorBidi"/>
                <w:iCs w:val="0"/>
                <w:noProof/>
                <w:kern w:val="2"/>
                <w:sz w:val="21"/>
                <w:szCs w:val="22"/>
              </w:rPr>
            </w:pPr>
            <w:hyperlink w:anchor="_Toc329673730" w:history="1">
              <w:r w:rsidR="00E02946" w:rsidRPr="00A41285">
                <w:rPr>
                  <w:rStyle w:val="af4"/>
                  <w:noProof/>
                </w:rPr>
                <w:t>3.4.2</w:t>
              </w:r>
              <w:r w:rsidR="00E02946" w:rsidRPr="00A41285">
                <w:rPr>
                  <w:rStyle w:val="af4"/>
                  <w:rFonts w:hint="eastAsia"/>
                  <w:noProof/>
                </w:rPr>
                <w:t xml:space="preserve"> </w:t>
              </w:r>
              <w:r w:rsidR="00E02946" w:rsidRPr="00A41285">
                <w:rPr>
                  <w:rStyle w:val="af4"/>
                  <w:rFonts w:hint="eastAsia"/>
                  <w:noProof/>
                </w:rPr>
                <w:t>混合防护解决方案</w:t>
              </w:r>
              <w:r w:rsidR="00E02946">
                <w:rPr>
                  <w:noProof/>
                  <w:webHidden/>
                </w:rPr>
                <w:tab/>
              </w:r>
              <w:r w:rsidR="004E073F">
                <w:rPr>
                  <w:noProof/>
                  <w:webHidden/>
                </w:rPr>
                <w:fldChar w:fldCharType="begin"/>
              </w:r>
              <w:r w:rsidR="00E02946">
                <w:rPr>
                  <w:noProof/>
                  <w:webHidden/>
                </w:rPr>
                <w:instrText xml:space="preserve"> PAGEREF _Toc329673730 \h </w:instrText>
              </w:r>
              <w:r w:rsidR="004E073F">
                <w:rPr>
                  <w:noProof/>
                  <w:webHidden/>
                </w:rPr>
              </w:r>
              <w:r w:rsidR="004E073F">
                <w:rPr>
                  <w:noProof/>
                  <w:webHidden/>
                </w:rPr>
                <w:fldChar w:fldCharType="separate"/>
              </w:r>
              <w:r w:rsidR="00E02946">
                <w:rPr>
                  <w:noProof/>
                  <w:webHidden/>
                </w:rPr>
                <w:t>14</w:t>
              </w:r>
              <w:r w:rsidR="004E073F">
                <w:rPr>
                  <w:noProof/>
                  <w:webHidden/>
                </w:rPr>
                <w:fldChar w:fldCharType="end"/>
              </w:r>
            </w:hyperlink>
          </w:p>
          <w:p w:rsidR="00E02946" w:rsidRDefault="00BB1211">
            <w:pPr>
              <w:pStyle w:val="14"/>
              <w:tabs>
                <w:tab w:val="right" w:leader="dot" w:pos="8494"/>
              </w:tabs>
              <w:rPr>
                <w:rFonts w:asciiTheme="minorHAnsi" w:eastAsiaTheme="minorEastAsia" w:hAnsiTheme="minorHAnsi" w:cstheme="minorBidi"/>
                <w:bCs w:val="0"/>
                <w:caps w:val="0"/>
                <w:noProof/>
                <w:kern w:val="2"/>
                <w:sz w:val="21"/>
                <w:szCs w:val="22"/>
              </w:rPr>
            </w:pPr>
            <w:hyperlink w:anchor="_Toc329673731" w:history="1">
              <w:r w:rsidR="00E02946" w:rsidRPr="00A41285">
                <w:rPr>
                  <w:rStyle w:val="af4"/>
                  <w:rFonts w:hint="eastAsia"/>
                  <w:noProof/>
                </w:rPr>
                <w:t>四</w:t>
              </w:r>
              <w:r w:rsidR="00E02946" w:rsidRPr="00A41285">
                <w:rPr>
                  <w:rStyle w:val="af4"/>
                  <w:rFonts w:hint="eastAsia"/>
                  <w:noProof/>
                </w:rPr>
                <w:t xml:space="preserve">. </w:t>
              </w:r>
              <w:r w:rsidR="00E02946" w:rsidRPr="00A41285">
                <w:rPr>
                  <w:rStyle w:val="af4"/>
                  <w:rFonts w:hint="eastAsia"/>
                  <w:noProof/>
                </w:rPr>
                <w:t>结论</w:t>
              </w:r>
              <w:r w:rsidR="00E02946">
                <w:rPr>
                  <w:noProof/>
                  <w:webHidden/>
                </w:rPr>
                <w:tab/>
              </w:r>
              <w:r w:rsidR="004E073F">
                <w:rPr>
                  <w:noProof/>
                  <w:webHidden/>
                </w:rPr>
                <w:fldChar w:fldCharType="begin"/>
              </w:r>
              <w:r w:rsidR="00E02946">
                <w:rPr>
                  <w:noProof/>
                  <w:webHidden/>
                </w:rPr>
                <w:instrText xml:space="preserve"> PAGEREF _Toc329673731 \h </w:instrText>
              </w:r>
              <w:r w:rsidR="004E073F">
                <w:rPr>
                  <w:noProof/>
                  <w:webHidden/>
                </w:rPr>
              </w:r>
              <w:r w:rsidR="004E073F">
                <w:rPr>
                  <w:noProof/>
                  <w:webHidden/>
                </w:rPr>
                <w:fldChar w:fldCharType="separate"/>
              </w:r>
              <w:r w:rsidR="00E02946">
                <w:rPr>
                  <w:noProof/>
                  <w:webHidden/>
                </w:rPr>
                <w:t>15</w:t>
              </w:r>
              <w:r w:rsidR="004E073F">
                <w:rPr>
                  <w:noProof/>
                  <w:webHidden/>
                </w:rPr>
                <w:fldChar w:fldCharType="end"/>
              </w:r>
            </w:hyperlink>
          </w:p>
          <w:p w:rsidR="0064200E" w:rsidRPr="00146903" w:rsidRDefault="004E073F" w:rsidP="00146903">
            <w:pPr>
              <w:pStyle w:val="a9"/>
            </w:pPr>
            <w:r>
              <w:rPr>
                <w:rFonts w:ascii="Calibri" w:hAnsi="Calibri"/>
                <w:b/>
                <w:bCs/>
                <w:caps/>
                <w:sz w:val="20"/>
                <w:szCs w:val="20"/>
              </w:rPr>
              <w:fldChar w:fldCharType="end"/>
            </w:r>
          </w:p>
        </w:tc>
      </w:tr>
      <w:bookmarkEnd w:id="0"/>
      <w:bookmarkEnd w:id="2"/>
      <w:bookmarkEnd w:id="3"/>
      <w:bookmarkEnd w:id="4"/>
    </w:tbl>
    <w:p w:rsidR="00F6171A" w:rsidRDefault="00F6171A" w:rsidP="00AB4B6F">
      <w:pPr>
        <w:pStyle w:val="a9"/>
        <w:spacing w:after="156"/>
      </w:pPr>
    </w:p>
    <w:p w:rsidR="009A0E38" w:rsidRPr="009A0E38" w:rsidRDefault="00F6171A" w:rsidP="009A0E38">
      <w:r>
        <w:br w:type="page"/>
      </w:r>
    </w:p>
    <w:tbl>
      <w:tblPr>
        <w:tblW w:w="0" w:type="auto"/>
        <w:tblBorders>
          <w:insideH w:val="single" w:sz="48" w:space="0" w:color="auto"/>
        </w:tblBorders>
        <w:tblCellMar>
          <w:left w:w="0" w:type="dxa"/>
        </w:tblCellMar>
        <w:tblLook w:val="01E0" w:firstRow="1" w:lastRow="1" w:firstColumn="1" w:lastColumn="1" w:noHBand="0" w:noVBand="0"/>
      </w:tblPr>
      <w:tblGrid>
        <w:gridCol w:w="8520"/>
      </w:tblGrid>
      <w:tr w:rsidR="0023667C" w:rsidRPr="009A0E38" w:rsidTr="007B1997">
        <w:trPr>
          <w:trHeight w:val="426"/>
        </w:trPr>
        <w:tc>
          <w:tcPr>
            <w:tcW w:w="8520" w:type="dxa"/>
          </w:tcPr>
          <w:p w:rsidR="0023667C" w:rsidRPr="009A0E38" w:rsidRDefault="0023667C" w:rsidP="007B1997">
            <w:pPr>
              <w:pStyle w:val="affe"/>
            </w:pPr>
            <w:r>
              <w:rPr>
                <w:rFonts w:hint="eastAsia"/>
              </w:rPr>
              <w:lastRenderedPageBreak/>
              <w:t>插图索引</w:t>
            </w:r>
          </w:p>
        </w:tc>
      </w:tr>
      <w:tr w:rsidR="0023667C" w:rsidTr="007B1997">
        <w:trPr>
          <w:trHeight w:val="1545"/>
        </w:trPr>
        <w:tc>
          <w:tcPr>
            <w:tcW w:w="8520" w:type="dxa"/>
          </w:tcPr>
          <w:p w:rsidR="00E02946" w:rsidRDefault="004E073F">
            <w:pPr>
              <w:pStyle w:val="14"/>
              <w:tabs>
                <w:tab w:val="right" w:leader="dot" w:pos="8494"/>
              </w:tabs>
              <w:rPr>
                <w:rFonts w:asciiTheme="minorHAnsi" w:eastAsiaTheme="minorEastAsia" w:hAnsiTheme="minorHAnsi" w:cstheme="minorBidi"/>
                <w:bCs w:val="0"/>
                <w:caps w:val="0"/>
                <w:noProof/>
                <w:kern w:val="2"/>
                <w:sz w:val="21"/>
                <w:szCs w:val="22"/>
              </w:rPr>
            </w:pPr>
            <w:r>
              <w:fldChar w:fldCharType="begin"/>
            </w:r>
            <w:r w:rsidR="00C41F5D">
              <w:instrText xml:space="preserve"> </w:instrText>
            </w:r>
            <w:r w:rsidR="00C41F5D">
              <w:rPr>
                <w:rFonts w:hint="eastAsia"/>
              </w:rPr>
              <w:instrText>TOC \h \z \t "</w:instrText>
            </w:r>
            <w:r w:rsidR="00C41F5D">
              <w:rPr>
                <w:rFonts w:hint="eastAsia"/>
              </w:rPr>
              <w:instrText>插图标注（绿盟科技）</w:instrText>
            </w:r>
            <w:r w:rsidR="00C41F5D">
              <w:rPr>
                <w:rFonts w:hint="eastAsia"/>
              </w:rPr>
              <w:instrText>,1"</w:instrText>
            </w:r>
            <w:r w:rsidR="00C41F5D">
              <w:instrText xml:space="preserve"> </w:instrText>
            </w:r>
            <w:r>
              <w:fldChar w:fldCharType="separate"/>
            </w:r>
            <w:hyperlink w:anchor="_Toc329673701" w:history="1">
              <w:r w:rsidR="00E02946" w:rsidRPr="00D37A17">
                <w:rPr>
                  <w:rStyle w:val="af4"/>
                  <w:rFonts w:hint="eastAsia"/>
                  <w:noProof/>
                </w:rPr>
                <w:t>图</w:t>
              </w:r>
              <w:r w:rsidR="00E02946" w:rsidRPr="00D37A17">
                <w:rPr>
                  <w:rStyle w:val="af4"/>
                  <w:rFonts w:hint="eastAsia"/>
                  <w:noProof/>
                </w:rPr>
                <w:t xml:space="preserve"> 3.1 </w:t>
              </w:r>
              <w:r w:rsidR="00E02946" w:rsidRPr="00D37A17">
                <w:rPr>
                  <w:rStyle w:val="af4"/>
                  <w:rFonts w:hint="eastAsia"/>
                  <w:noProof/>
                </w:rPr>
                <w:t>绿盟网络入侵防护系统体系架构</w:t>
              </w:r>
              <w:r w:rsidR="00E02946">
                <w:rPr>
                  <w:noProof/>
                  <w:webHidden/>
                </w:rPr>
                <w:tab/>
              </w:r>
              <w:r>
                <w:rPr>
                  <w:noProof/>
                  <w:webHidden/>
                </w:rPr>
                <w:fldChar w:fldCharType="begin"/>
              </w:r>
              <w:r w:rsidR="00E02946">
                <w:rPr>
                  <w:noProof/>
                  <w:webHidden/>
                </w:rPr>
                <w:instrText xml:space="preserve"> PAGEREF _Toc329673701 \h </w:instrText>
              </w:r>
              <w:r>
                <w:rPr>
                  <w:noProof/>
                  <w:webHidden/>
                </w:rPr>
              </w:r>
              <w:r>
                <w:rPr>
                  <w:noProof/>
                  <w:webHidden/>
                </w:rPr>
                <w:fldChar w:fldCharType="separate"/>
              </w:r>
              <w:r w:rsidR="00E02946">
                <w:rPr>
                  <w:noProof/>
                  <w:webHidden/>
                </w:rPr>
                <w:t>4</w:t>
              </w:r>
              <w:r>
                <w:rPr>
                  <w:noProof/>
                  <w:webHidden/>
                </w:rPr>
                <w:fldChar w:fldCharType="end"/>
              </w:r>
            </w:hyperlink>
          </w:p>
          <w:p w:rsidR="00E02946" w:rsidRDefault="00BB1211">
            <w:pPr>
              <w:pStyle w:val="14"/>
              <w:tabs>
                <w:tab w:val="right" w:leader="dot" w:pos="8494"/>
              </w:tabs>
              <w:rPr>
                <w:rFonts w:asciiTheme="minorHAnsi" w:eastAsiaTheme="minorEastAsia" w:hAnsiTheme="minorHAnsi" w:cstheme="minorBidi"/>
                <w:bCs w:val="0"/>
                <w:caps w:val="0"/>
                <w:noProof/>
                <w:kern w:val="2"/>
                <w:sz w:val="21"/>
                <w:szCs w:val="22"/>
              </w:rPr>
            </w:pPr>
            <w:hyperlink w:anchor="_Toc329673702" w:history="1">
              <w:r w:rsidR="00E02946" w:rsidRPr="00D37A17">
                <w:rPr>
                  <w:rStyle w:val="af4"/>
                  <w:rFonts w:hint="eastAsia"/>
                  <w:noProof/>
                </w:rPr>
                <w:t>图</w:t>
              </w:r>
              <w:r w:rsidR="00E02946" w:rsidRPr="00D37A17">
                <w:rPr>
                  <w:rStyle w:val="af4"/>
                  <w:rFonts w:hint="eastAsia"/>
                  <w:noProof/>
                </w:rPr>
                <w:t xml:space="preserve"> 3.2 </w:t>
              </w:r>
              <w:r w:rsidR="00E02946" w:rsidRPr="00D37A17">
                <w:rPr>
                  <w:rStyle w:val="af4"/>
                  <w:rFonts w:hint="eastAsia"/>
                  <w:noProof/>
                </w:rPr>
                <w:t>虚拟</w:t>
              </w:r>
              <w:r w:rsidR="00E02946" w:rsidRPr="00D37A17">
                <w:rPr>
                  <w:rStyle w:val="af4"/>
                  <w:noProof/>
                </w:rPr>
                <w:t>IPS</w:t>
              </w:r>
              <w:r w:rsidR="00E02946" w:rsidRPr="00D37A17">
                <w:rPr>
                  <w:rStyle w:val="af4"/>
                  <w:rFonts w:hint="eastAsia"/>
                  <w:noProof/>
                </w:rPr>
                <w:t>功能实现示意图</w:t>
              </w:r>
              <w:r w:rsidR="00E02946">
                <w:rPr>
                  <w:noProof/>
                  <w:webHidden/>
                </w:rPr>
                <w:tab/>
              </w:r>
              <w:r w:rsidR="004E073F">
                <w:rPr>
                  <w:noProof/>
                  <w:webHidden/>
                </w:rPr>
                <w:fldChar w:fldCharType="begin"/>
              </w:r>
              <w:r w:rsidR="00E02946">
                <w:rPr>
                  <w:noProof/>
                  <w:webHidden/>
                </w:rPr>
                <w:instrText xml:space="preserve"> PAGEREF _Toc329673702 \h </w:instrText>
              </w:r>
              <w:r w:rsidR="004E073F">
                <w:rPr>
                  <w:noProof/>
                  <w:webHidden/>
                </w:rPr>
              </w:r>
              <w:r w:rsidR="004E073F">
                <w:rPr>
                  <w:noProof/>
                  <w:webHidden/>
                </w:rPr>
                <w:fldChar w:fldCharType="separate"/>
              </w:r>
              <w:r w:rsidR="00E02946">
                <w:rPr>
                  <w:noProof/>
                  <w:webHidden/>
                </w:rPr>
                <w:t>10</w:t>
              </w:r>
              <w:r w:rsidR="004E073F">
                <w:rPr>
                  <w:noProof/>
                  <w:webHidden/>
                </w:rPr>
                <w:fldChar w:fldCharType="end"/>
              </w:r>
            </w:hyperlink>
          </w:p>
          <w:p w:rsidR="00E02946" w:rsidRDefault="00BB1211">
            <w:pPr>
              <w:pStyle w:val="14"/>
              <w:tabs>
                <w:tab w:val="right" w:leader="dot" w:pos="8494"/>
              </w:tabs>
              <w:rPr>
                <w:rFonts w:asciiTheme="minorHAnsi" w:eastAsiaTheme="minorEastAsia" w:hAnsiTheme="minorHAnsi" w:cstheme="minorBidi"/>
                <w:bCs w:val="0"/>
                <w:caps w:val="0"/>
                <w:noProof/>
                <w:kern w:val="2"/>
                <w:sz w:val="21"/>
                <w:szCs w:val="22"/>
              </w:rPr>
            </w:pPr>
            <w:hyperlink w:anchor="_Toc329673703" w:history="1">
              <w:r w:rsidR="00E02946" w:rsidRPr="00D37A17">
                <w:rPr>
                  <w:rStyle w:val="af4"/>
                  <w:rFonts w:hint="eastAsia"/>
                  <w:noProof/>
                </w:rPr>
                <w:t>图</w:t>
              </w:r>
              <w:r w:rsidR="00E02946" w:rsidRPr="00D37A17">
                <w:rPr>
                  <w:rStyle w:val="af4"/>
                  <w:rFonts w:hint="eastAsia"/>
                  <w:noProof/>
                </w:rPr>
                <w:t xml:space="preserve"> 3.3</w:t>
              </w:r>
              <w:r w:rsidR="00E02946" w:rsidRPr="00D37A17">
                <w:rPr>
                  <w:rStyle w:val="af4"/>
                  <w:noProof/>
                </w:rPr>
                <w:t xml:space="preserve"> </w:t>
              </w:r>
              <w:r w:rsidR="00E4156F">
                <w:rPr>
                  <w:rStyle w:val="af4"/>
                  <w:noProof/>
                </w:rPr>
                <w:t>NSFOCUS NIPS</w:t>
              </w:r>
              <w:r w:rsidR="00E02946" w:rsidRPr="00D37A17">
                <w:rPr>
                  <w:rStyle w:val="af4"/>
                  <w:rFonts w:hint="eastAsia"/>
                  <w:noProof/>
                </w:rPr>
                <w:t>多链路防护解决方案</w:t>
              </w:r>
              <w:r w:rsidR="00E02946">
                <w:rPr>
                  <w:noProof/>
                  <w:webHidden/>
                </w:rPr>
                <w:tab/>
              </w:r>
              <w:r w:rsidR="004E073F">
                <w:rPr>
                  <w:noProof/>
                  <w:webHidden/>
                </w:rPr>
                <w:fldChar w:fldCharType="begin"/>
              </w:r>
              <w:r w:rsidR="00E02946">
                <w:rPr>
                  <w:noProof/>
                  <w:webHidden/>
                </w:rPr>
                <w:instrText xml:space="preserve"> PAGEREF _Toc329673703 \h </w:instrText>
              </w:r>
              <w:r w:rsidR="004E073F">
                <w:rPr>
                  <w:noProof/>
                  <w:webHidden/>
                </w:rPr>
              </w:r>
              <w:r w:rsidR="004E073F">
                <w:rPr>
                  <w:noProof/>
                  <w:webHidden/>
                </w:rPr>
                <w:fldChar w:fldCharType="separate"/>
              </w:r>
              <w:r w:rsidR="00E02946">
                <w:rPr>
                  <w:noProof/>
                  <w:webHidden/>
                </w:rPr>
                <w:t>14</w:t>
              </w:r>
              <w:r w:rsidR="004E073F">
                <w:rPr>
                  <w:noProof/>
                  <w:webHidden/>
                </w:rPr>
                <w:fldChar w:fldCharType="end"/>
              </w:r>
            </w:hyperlink>
          </w:p>
          <w:p w:rsidR="00E02946" w:rsidRDefault="00BB1211">
            <w:pPr>
              <w:pStyle w:val="14"/>
              <w:tabs>
                <w:tab w:val="right" w:leader="dot" w:pos="8494"/>
              </w:tabs>
              <w:rPr>
                <w:rFonts w:asciiTheme="minorHAnsi" w:eastAsiaTheme="minorEastAsia" w:hAnsiTheme="minorHAnsi" w:cstheme="minorBidi"/>
                <w:bCs w:val="0"/>
                <w:caps w:val="0"/>
                <w:noProof/>
                <w:kern w:val="2"/>
                <w:sz w:val="21"/>
                <w:szCs w:val="22"/>
              </w:rPr>
            </w:pPr>
            <w:hyperlink w:anchor="_Toc329673704" w:history="1">
              <w:r w:rsidR="00E02946" w:rsidRPr="00D37A17">
                <w:rPr>
                  <w:rStyle w:val="af4"/>
                  <w:rFonts w:hint="eastAsia"/>
                  <w:noProof/>
                </w:rPr>
                <w:t>图</w:t>
              </w:r>
              <w:r w:rsidR="00E02946" w:rsidRPr="00D37A17">
                <w:rPr>
                  <w:rStyle w:val="af4"/>
                  <w:rFonts w:hint="eastAsia"/>
                  <w:noProof/>
                </w:rPr>
                <w:t xml:space="preserve"> 3.4</w:t>
              </w:r>
              <w:r w:rsidR="00E02946" w:rsidRPr="00D37A17">
                <w:rPr>
                  <w:rStyle w:val="af4"/>
                  <w:noProof/>
                </w:rPr>
                <w:t xml:space="preserve"> </w:t>
              </w:r>
              <w:r w:rsidR="00E4156F">
                <w:rPr>
                  <w:rStyle w:val="af4"/>
                  <w:noProof/>
                </w:rPr>
                <w:t>NSFOCUS NIPS</w:t>
              </w:r>
              <w:r w:rsidR="00E02946" w:rsidRPr="00D37A17">
                <w:rPr>
                  <w:rStyle w:val="af4"/>
                  <w:rFonts w:hint="eastAsia"/>
                  <w:noProof/>
                </w:rPr>
                <w:t>混合防护解决方案</w:t>
              </w:r>
              <w:r w:rsidR="00E02946">
                <w:rPr>
                  <w:noProof/>
                  <w:webHidden/>
                </w:rPr>
                <w:tab/>
              </w:r>
              <w:r w:rsidR="004E073F">
                <w:rPr>
                  <w:noProof/>
                  <w:webHidden/>
                </w:rPr>
                <w:fldChar w:fldCharType="begin"/>
              </w:r>
              <w:r w:rsidR="00E02946">
                <w:rPr>
                  <w:noProof/>
                  <w:webHidden/>
                </w:rPr>
                <w:instrText xml:space="preserve"> PAGEREF _Toc329673704 \h </w:instrText>
              </w:r>
              <w:r w:rsidR="004E073F">
                <w:rPr>
                  <w:noProof/>
                  <w:webHidden/>
                </w:rPr>
              </w:r>
              <w:r w:rsidR="004E073F">
                <w:rPr>
                  <w:noProof/>
                  <w:webHidden/>
                </w:rPr>
                <w:fldChar w:fldCharType="separate"/>
              </w:r>
              <w:r w:rsidR="00E02946">
                <w:rPr>
                  <w:noProof/>
                  <w:webHidden/>
                </w:rPr>
                <w:t>15</w:t>
              </w:r>
              <w:r w:rsidR="004E073F">
                <w:rPr>
                  <w:noProof/>
                  <w:webHidden/>
                </w:rPr>
                <w:fldChar w:fldCharType="end"/>
              </w:r>
            </w:hyperlink>
          </w:p>
          <w:p w:rsidR="0023667C" w:rsidRPr="00146903" w:rsidRDefault="004E073F" w:rsidP="007B1997">
            <w:pPr>
              <w:pStyle w:val="a9"/>
            </w:pPr>
            <w:r>
              <w:fldChar w:fldCharType="end"/>
            </w:r>
          </w:p>
        </w:tc>
      </w:tr>
    </w:tbl>
    <w:p w:rsidR="0064200E" w:rsidRPr="009A0E38" w:rsidRDefault="0064200E" w:rsidP="009A0E38"/>
    <w:p w:rsidR="00F6171A" w:rsidRPr="00E17C14" w:rsidRDefault="00F6171A" w:rsidP="00AB4B6F">
      <w:pPr>
        <w:pStyle w:val="a9"/>
        <w:spacing w:after="156"/>
      </w:pPr>
    </w:p>
    <w:p w:rsidR="0064200E" w:rsidRPr="00F6171A" w:rsidRDefault="0064200E" w:rsidP="00F6171A">
      <w:pPr>
        <w:sectPr w:rsidR="0064200E" w:rsidRPr="00F6171A" w:rsidSect="00657076">
          <w:headerReference w:type="default" r:id="rId20"/>
          <w:footerReference w:type="default" r:id="rId21"/>
          <w:footnotePr>
            <w:numFmt w:val="decimalEnclosedCircleChinese"/>
            <w:numRestart w:val="eachPage"/>
          </w:footnotePr>
          <w:pgSz w:w="11906" w:h="16838" w:code="9"/>
          <w:pgMar w:top="2098" w:right="1531" w:bottom="1191" w:left="1871" w:header="1418" w:footer="851" w:gutter="0"/>
          <w:pgNumType w:fmt="upperRoman" w:start="1"/>
          <w:cols w:space="425"/>
          <w:titlePg/>
          <w:docGrid w:type="lines" w:linePitch="312"/>
        </w:sectPr>
      </w:pPr>
    </w:p>
    <w:p w:rsidR="00C92FEB" w:rsidRPr="00F06BC1" w:rsidRDefault="00C92FEB" w:rsidP="00C92FEB">
      <w:pPr>
        <w:pStyle w:val="10"/>
        <w:spacing w:line="360" w:lineRule="auto"/>
        <w:rPr>
          <w:color w:val="000000" w:themeColor="text1"/>
        </w:rPr>
      </w:pPr>
      <w:bookmarkStart w:id="5" w:name="_Toc116702846"/>
      <w:bookmarkStart w:id="6" w:name="_Toc149036923"/>
      <w:bookmarkStart w:id="7" w:name="_Toc150873406"/>
      <w:bookmarkStart w:id="8" w:name="_Toc238405293"/>
      <w:bookmarkStart w:id="9" w:name="_Toc329673707"/>
      <w:r w:rsidRPr="00F06BC1">
        <w:rPr>
          <w:color w:val="000000" w:themeColor="text1"/>
        </w:rPr>
        <w:lastRenderedPageBreak/>
        <w:t>前言</w:t>
      </w:r>
      <w:bookmarkEnd w:id="5"/>
      <w:bookmarkEnd w:id="6"/>
      <w:bookmarkEnd w:id="7"/>
      <w:bookmarkEnd w:id="8"/>
      <w:bookmarkEnd w:id="9"/>
    </w:p>
    <w:p w:rsidR="00C92FEB" w:rsidRPr="0012107D" w:rsidRDefault="00C92FEB" w:rsidP="00C92FEB">
      <w:pPr>
        <w:pStyle w:val="aff9"/>
        <w:ind w:firstLine="420"/>
      </w:pPr>
      <w:r w:rsidRPr="0012107D">
        <w:t>随着网络与信息技术的发展，尤其是互联网的广泛普及和应用，网络正逐步改变着人类的生活和工作方式。</w:t>
      </w:r>
      <w:r w:rsidR="003B483D">
        <w:rPr>
          <w:rFonts w:hint="eastAsia"/>
        </w:rPr>
        <w:t>业务对信息和网络的逐渐依赖</w:t>
      </w:r>
      <w:r w:rsidRPr="0012107D">
        <w:t>对社会的各行各业产生了巨大深远的影响，信息安全的重要性也在不断提升。</w:t>
      </w:r>
    </w:p>
    <w:p w:rsidR="00C92FEB" w:rsidRPr="0012107D" w:rsidRDefault="00C92FEB" w:rsidP="00C92FEB">
      <w:pPr>
        <w:pStyle w:val="aff9"/>
        <w:ind w:firstLine="420"/>
      </w:pPr>
      <w:r w:rsidRPr="0012107D">
        <w:t>近年来，</w:t>
      </w:r>
      <w:r w:rsidR="008A44C0">
        <w:rPr>
          <w:rFonts w:hint="eastAsia"/>
        </w:rPr>
        <w:t>网络信息系统</w:t>
      </w:r>
      <w:r w:rsidRPr="0012107D">
        <w:t>所面临的安全问题越来越复杂，安全威胁正在飞速增长，尤其</w:t>
      </w:r>
      <w:r w:rsidR="008A44C0">
        <w:rPr>
          <w:rFonts w:hint="eastAsia"/>
        </w:rPr>
        <w:t>是基于</w:t>
      </w:r>
      <w:r w:rsidR="00B22C09">
        <w:rPr>
          <w:rFonts w:hint="eastAsia"/>
        </w:rPr>
        <w:t>应用</w:t>
      </w:r>
      <w:r w:rsidR="008A44C0">
        <w:rPr>
          <w:rFonts w:hint="eastAsia"/>
        </w:rPr>
        <w:t>的新型</w:t>
      </w:r>
      <w:r w:rsidRPr="0012107D">
        <w:t>威胁，如</w:t>
      </w:r>
      <w:r w:rsidR="00B22C09" w:rsidRPr="00B22C09">
        <w:rPr>
          <w:rFonts w:hint="eastAsia"/>
        </w:rPr>
        <w:t>隐藏在</w:t>
      </w:r>
      <w:r w:rsidR="00B22C09" w:rsidRPr="00B22C09">
        <w:rPr>
          <w:rFonts w:hint="eastAsia"/>
        </w:rPr>
        <w:t>HTTP</w:t>
      </w:r>
      <w:r w:rsidR="00B22C09" w:rsidRPr="00B22C09">
        <w:rPr>
          <w:rFonts w:hint="eastAsia"/>
        </w:rPr>
        <w:t>等基础协议之上的应用层</w:t>
      </w:r>
      <w:r w:rsidRPr="0012107D">
        <w:t>攻击</w:t>
      </w:r>
      <w:r w:rsidR="00B22C09">
        <w:rPr>
          <w:rFonts w:hint="eastAsia"/>
        </w:rPr>
        <w:t>问题</w:t>
      </w:r>
      <w:r w:rsidRPr="0012107D">
        <w:t>、</w:t>
      </w:r>
      <w:r w:rsidR="00B22C09" w:rsidRPr="00B22C09">
        <w:t>web2.0</w:t>
      </w:r>
      <w:r w:rsidR="00B22C09" w:rsidRPr="00B22C09">
        <w:rPr>
          <w:rFonts w:hint="eastAsia"/>
        </w:rPr>
        <w:t>安全问题</w:t>
      </w:r>
      <w:r w:rsidRPr="0004402E">
        <w:t>、木马后门、间谍软件、僵尸网络</w:t>
      </w:r>
      <w:r w:rsidRPr="0012107D">
        <w:t>、</w:t>
      </w:r>
      <w:proofErr w:type="spellStart"/>
      <w:r w:rsidRPr="0012107D">
        <w:t>DDoS</w:t>
      </w:r>
      <w:proofErr w:type="spellEnd"/>
      <w:r w:rsidRPr="0012107D">
        <w:t>攻击、网络资源滥用（</w:t>
      </w:r>
      <w:r w:rsidRPr="0012107D">
        <w:t>P2P</w:t>
      </w:r>
      <w:r w:rsidRPr="0012107D">
        <w:t>下载、</w:t>
      </w:r>
      <w:r w:rsidRPr="0012107D">
        <w:t>IM</w:t>
      </w:r>
      <w:r w:rsidR="003B483D">
        <w:t>即时通讯、网游、视频）等，极大地困扰着用户，给</w:t>
      </w:r>
      <w:r w:rsidR="003B483D">
        <w:rPr>
          <w:rFonts w:hint="eastAsia"/>
        </w:rPr>
        <w:t>单位</w:t>
      </w:r>
      <w:r w:rsidRPr="0012107D">
        <w:t>的信息网络造成严重的破坏</w:t>
      </w:r>
      <w:r w:rsidR="003B483D">
        <w:rPr>
          <w:rFonts w:hint="eastAsia"/>
        </w:rPr>
        <w:t>，严重影响了</w:t>
      </w:r>
      <w:r w:rsidR="00B22C09">
        <w:rPr>
          <w:rFonts w:hint="eastAsia"/>
        </w:rPr>
        <w:t>信息化的进一步发展</w:t>
      </w:r>
      <w:r w:rsidRPr="0012107D">
        <w:t>。</w:t>
      </w:r>
    </w:p>
    <w:p w:rsidR="00B22C09" w:rsidRPr="0004402E" w:rsidRDefault="0004402E" w:rsidP="003C6F46">
      <w:pPr>
        <w:pStyle w:val="aff9"/>
        <w:ind w:firstLine="420"/>
      </w:pPr>
      <w:r w:rsidRPr="0004402E">
        <w:rPr>
          <w:rFonts w:hint="eastAsia"/>
        </w:rPr>
        <w:t>未来几年，随着</w:t>
      </w:r>
      <w:r w:rsidR="00B22C09" w:rsidRPr="0004402E">
        <w:t>云</w:t>
      </w:r>
      <w:r w:rsidR="00B22C09">
        <w:rPr>
          <w:rFonts w:hint="eastAsia"/>
        </w:rPr>
        <w:t>计算</w:t>
      </w:r>
      <w:r w:rsidR="00B22C09" w:rsidRPr="0004402E">
        <w:rPr>
          <w:rFonts w:hint="eastAsia"/>
        </w:rPr>
        <w:t>、物联网、智慧城市</w:t>
      </w:r>
      <w:r w:rsidR="00B22C09">
        <w:rPr>
          <w:rFonts w:hint="eastAsia"/>
        </w:rPr>
        <w:t>、</w:t>
      </w:r>
      <w:r w:rsidRPr="0004402E">
        <w:t>移动</w:t>
      </w:r>
      <w:r w:rsidR="00B22C09">
        <w:rPr>
          <w:rFonts w:hint="eastAsia"/>
        </w:rPr>
        <w:t>互联网</w:t>
      </w:r>
      <w:r w:rsidRPr="0004402E">
        <w:rPr>
          <w:rFonts w:hint="eastAsia"/>
        </w:rPr>
        <w:t>和</w:t>
      </w:r>
      <w:r w:rsidRPr="0004402E">
        <w:t>微博</w:t>
      </w:r>
      <w:r w:rsidRPr="0004402E">
        <w:rPr>
          <w:rFonts w:hint="eastAsia"/>
        </w:rPr>
        <w:t>等</w:t>
      </w:r>
      <w:r w:rsidRPr="0004402E">
        <w:t>新一代</w:t>
      </w:r>
      <w:r w:rsidRPr="0004402E">
        <w:rPr>
          <w:rFonts w:hint="eastAsia"/>
        </w:rPr>
        <w:t>应用和</w:t>
      </w:r>
      <w:r w:rsidRPr="0004402E">
        <w:t>技术</w:t>
      </w:r>
      <w:r w:rsidRPr="0004402E">
        <w:rPr>
          <w:rFonts w:hint="eastAsia"/>
        </w:rPr>
        <w:t>在行业得到广泛应用，</w:t>
      </w:r>
      <w:r w:rsidRPr="0004402E">
        <w:t>在促进应用创新的同时，也将带来严重的信息安全隐患</w:t>
      </w:r>
      <w:r w:rsidR="00D817EE">
        <w:rPr>
          <w:rFonts w:hint="eastAsia"/>
        </w:rPr>
        <w:t>。攻防的不断发展，安全威胁的不断进化，</w:t>
      </w:r>
      <w:r w:rsidR="00AA11BD">
        <w:rPr>
          <w:rFonts w:hint="eastAsia"/>
        </w:rPr>
        <w:t>新应用、新技术的广泛使用，</w:t>
      </w:r>
      <w:r w:rsidR="00C41B50" w:rsidRPr="0004402E">
        <w:rPr>
          <w:rFonts w:hint="eastAsia"/>
        </w:rPr>
        <w:t>对原有的安全保障理念和模式也将带来巨大</w:t>
      </w:r>
      <w:r w:rsidR="00C41B50">
        <w:rPr>
          <w:rFonts w:hint="eastAsia"/>
        </w:rPr>
        <w:t>的</w:t>
      </w:r>
      <w:r w:rsidR="00C41B50" w:rsidRPr="0004402E">
        <w:rPr>
          <w:rFonts w:hint="eastAsia"/>
        </w:rPr>
        <w:t>冲击</w:t>
      </w:r>
      <w:r w:rsidR="00C41B50">
        <w:rPr>
          <w:rFonts w:hint="eastAsia"/>
        </w:rPr>
        <w:t>，</w:t>
      </w:r>
      <w:r w:rsidR="003B483D">
        <w:rPr>
          <w:rFonts w:hint="eastAsia"/>
        </w:rPr>
        <w:t>原有的安全</w:t>
      </w:r>
      <w:r w:rsidR="00EC44FD">
        <w:rPr>
          <w:rFonts w:hint="eastAsia"/>
        </w:rPr>
        <w:t>检测和防护手段已经不能完全</w:t>
      </w:r>
      <w:r w:rsidR="00AA11BD">
        <w:rPr>
          <w:rFonts w:hint="eastAsia"/>
        </w:rPr>
        <w:t>解决面临的安全问题</w:t>
      </w:r>
      <w:r w:rsidR="00B22C09" w:rsidRPr="0004402E">
        <w:rPr>
          <w:rFonts w:hint="eastAsia"/>
        </w:rPr>
        <w:t>。</w:t>
      </w:r>
    </w:p>
    <w:p w:rsidR="00AA11BD" w:rsidRDefault="00AA11BD" w:rsidP="0004402E">
      <w:pPr>
        <w:pStyle w:val="aff9"/>
        <w:ind w:firstLine="42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如何在新旧技术交叠应用的变革过程中</w:t>
      </w:r>
      <w:r w:rsidRPr="00EC57A9">
        <w:rPr>
          <w:rFonts w:asciiTheme="minorEastAsia" w:eastAsiaTheme="minorEastAsia" w:hAnsiTheme="minorEastAsia" w:hint="eastAsia"/>
          <w:color w:val="000000" w:themeColor="text1"/>
        </w:rPr>
        <w:t>，更有效地</w:t>
      </w:r>
      <w:r>
        <w:rPr>
          <w:rFonts w:asciiTheme="minorEastAsia" w:eastAsiaTheme="minorEastAsia" w:hAnsiTheme="minorEastAsia" w:hint="eastAsia"/>
          <w:color w:val="000000" w:themeColor="text1"/>
        </w:rPr>
        <w:t>检测和防御系统网络面临的安全问题，已成为各方关注的重点。</w:t>
      </w:r>
    </w:p>
    <w:p w:rsidR="00AA11BD" w:rsidRDefault="00C41B50" w:rsidP="0004402E">
      <w:pPr>
        <w:pStyle w:val="aff9"/>
        <w:ind w:firstLine="420"/>
        <w:rPr>
          <w:rFonts w:asciiTheme="minorEastAsia" w:eastAsiaTheme="minorEastAsia" w:hAnsiTheme="minorEastAsia"/>
          <w:color w:val="000000" w:themeColor="text1"/>
        </w:rPr>
      </w:pPr>
      <w:r>
        <w:rPr>
          <w:rFonts w:hint="eastAsia"/>
        </w:rPr>
        <w:t>基于对网络入侵检测和防护的实践</w:t>
      </w:r>
      <w:r w:rsidR="008A44C0">
        <w:rPr>
          <w:rFonts w:hint="eastAsia"/>
        </w:rPr>
        <w:t>，以及</w:t>
      </w:r>
      <w:r>
        <w:rPr>
          <w:rFonts w:hint="eastAsia"/>
        </w:rPr>
        <w:t>攻防的深刻理解和研究，</w:t>
      </w:r>
      <w:r w:rsidR="00AA11BD">
        <w:rPr>
          <w:rFonts w:ascii="宋体" w:hAnsi="宋体" w:cs="宋体" w:hint="eastAsia"/>
        </w:rPr>
        <w:t>绿盟科技正式发布国内首款下一代入侵防护系统，</w:t>
      </w:r>
      <w:r w:rsidR="003A267A">
        <w:rPr>
          <w:rFonts w:ascii="宋体" w:hAnsi="宋体" w:cs="宋体" w:hint="eastAsia"/>
        </w:rPr>
        <w:t>开启了下一代安全之门。该产品</w:t>
      </w:r>
      <w:r w:rsidR="00AA11BD">
        <w:rPr>
          <w:rFonts w:ascii="宋体" w:hAnsi="宋体" w:cs="宋体" w:hint="eastAsia"/>
        </w:rPr>
        <w:t>采用了全新的检测防护模型，综合运用智能识别、环境感知和行为分析技术，</w:t>
      </w:r>
      <w:r>
        <w:rPr>
          <w:rFonts w:ascii="宋体" w:hAnsi="宋体" w:cs="宋体" w:hint="eastAsia"/>
        </w:rPr>
        <w:t>为用户提供一份看得见、检得出、防得住的下一代入侵防护解决方案，</w:t>
      </w:r>
      <w:r w:rsidR="00AA11BD">
        <w:rPr>
          <w:rFonts w:ascii="宋体" w:hAnsi="宋体" w:cs="宋体" w:hint="eastAsia"/>
        </w:rPr>
        <w:t>标志着国内入侵防护市场迈入一个新的时代。</w:t>
      </w:r>
    </w:p>
    <w:p w:rsidR="00033455" w:rsidRDefault="00033455" w:rsidP="00C92FEB">
      <w:pPr>
        <w:pStyle w:val="10"/>
        <w:spacing w:line="360" w:lineRule="auto"/>
      </w:pPr>
      <w:bookmarkStart w:id="10" w:name="_Toc329673708"/>
      <w:bookmarkStart w:id="11" w:name="_Toc116702847"/>
      <w:bookmarkStart w:id="12" w:name="_Toc149036924"/>
      <w:bookmarkStart w:id="13" w:name="_Toc150873407"/>
      <w:bookmarkStart w:id="14" w:name="_Toc238405294"/>
      <w:r>
        <w:rPr>
          <w:rFonts w:hint="eastAsia"/>
        </w:rPr>
        <w:t>攻防的新特点</w:t>
      </w:r>
      <w:bookmarkEnd w:id="10"/>
    </w:p>
    <w:p w:rsidR="000B14CE" w:rsidRPr="00CB6217" w:rsidRDefault="0048456D" w:rsidP="00CB6217">
      <w:pPr>
        <w:pStyle w:val="aff9"/>
        <w:ind w:firstLine="420"/>
      </w:pPr>
      <w:r w:rsidRPr="00CB6217">
        <w:t>随着网络的发展，网络应用不断丰富</w:t>
      </w:r>
      <w:r w:rsidR="000B14CE" w:rsidRPr="00CB6217">
        <w:t>以及</w:t>
      </w:r>
      <w:r w:rsidR="000B14CE" w:rsidRPr="00CB6217">
        <w:t>Web 2.0</w:t>
      </w:r>
      <w:r w:rsidR="000B14CE" w:rsidRPr="00CB6217">
        <w:t>应用快速向业务环境渗透，</w:t>
      </w:r>
      <w:r w:rsidRPr="00CB6217">
        <w:t>大量应用建立在</w:t>
      </w:r>
      <w:r w:rsidRPr="00CB6217">
        <w:t>HTTP</w:t>
      </w:r>
      <w:r w:rsidRPr="00CB6217">
        <w:t>等基础</w:t>
      </w:r>
      <w:r w:rsidR="004E073F" w:rsidRPr="00CB6217">
        <w:fldChar w:fldCharType="begin"/>
      </w:r>
      <w:r w:rsidRPr="00CB6217">
        <w:instrText xml:space="preserve"> HYPERLINK "http://cisco.chinaitlab.com/List_11.html" \t "_blank" </w:instrText>
      </w:r>
      <w:r w:rsidR="004E073F" w:rsidRPr="00CB6217">
        <w:fldChar w:fldCharType="separate"/>
      </w:r>
      <w:r w:rsidRPr="00CB6217">
        <w:t>协议</w:t>
      </w:r>
      <w:r w:rsidR="004E073F" w:rsidRPr="00CB6217">
        <w:fldChar w:fldCharType="end"/>
      </w:r>
      <w:r w:rsidRPr="00CB6217">
        <w:t>之上，或者随机产生端口号，或者采用</w:t>
      </w:r>
      <w:r w:rsidRPr="00CB6217">
        <w:t>SSL</w:t>
      </w:r>
      <w:r w:rsidRPr="00CB6217">
        <w:t>加密等方式来隐藏内容</w:t>
      </w:r>
      <w:r w:rsidR="000B14CE" w:rsidRPr="00CB6217">
        <w:rPr>
          <w:rFonts w:hint="eastAsia"/>
        </w:rPr>
        <w:t>，</w:t>
      </w:r>
      <w:r w:rsidRPr="00CB6217">
        <w:t>应用层</w:t>
      </w:r>
      <w:r w:rsidR="000B14CE" w:rsidRPr="00CB6217">
        <w:rPr>
          <w:rFonts w:hint="eastAsia"/>
        </w:rPr>
        <w:t>面临</w:t>
      </w:r>
      <w:r w:rsidRPr="00CB6217">
        <w:t>的恶意威胁越来越多</w:t>
      </w:r>
      <w:r w:rsidR="000B14CE" w:rsidRPr="00CB6217">
        <w:rPr>
          <w:rFonts w:hint="eastAsia"/>
        </w:rPr>
        <w:t>。</w:t>
      </w:r>
    </w:p>
    <w:p w:rsidR="001C7005" w:rsidRDefault="00CB6217" w:rsidP="00F06BC1">
      <w:pPr>
        <w:pStyle w:val="a9"/>
        <w:numPr>
          <w:ilvl w:val="0"/>
          <w:numId w:val="24"/>
        </w:numPr>
      </w:pPr>
      <w:r>
        <w:rPr>
          <w:rFonts w:hint="eastAsia"/>
          <w:b/>
        </w:rPr>
        <w:t>应用层攻击</w:t>
      </w:r>
    </w:p>
    <w:p w:rsidR="00A45104" w:rsidRDefault="00276B86" w:rsidP="00A45104">
      <w:pPr>
        <w:pStyle w:val="a9"/>
        <w:ind w:left="720"/>
      </w:pPr>
      <w:r>
        <w:t>互联网的快速发展，</w:t>
      </w:r>
      <w:r w:rsidR="00A45104">
        <w:rPr>
          <w:rFonts w:hint="eastAsia"/>
        </w:rPr>
        <w:t>使得</w:t>
      </w:r>
      <w:r>
        <w:rPr>
          <w:rFonts w:hint="eastAsia"/>
        </w:rPr>
        <w:t>单位</w:t>
      </w:r>
      <w:r>
        <w:t>的网络应用已经开始变的复杂多样，</w:t>
      </w:r>
      <w:r w:rsidR="00A45104" w:rsidRPr="00A45104">
        <w:rPr>
          <w:rFonts w:hint="eastAsia"/>
        </w:rPr>
        <w:t>应</w:t>
      </w:r>
      <w:r w:rsidR="00A45104" w:rsidRPr="003612DF">
        <w:rPr>
          <w:rFonts w:hint="eastAsia"/>
        </w:rPr>
        <w:t>用复杂度提高，</w:t>
      </w:r>
      <w:r w:rsidR="00A45104">
        <w:rPr>
          <w:rFonts w:hint="eastAsia"/>
        </w:rPr>
        <w:t>安全威胁向</w:t>
      </w:r>
      <w:r w:rsidR="00A45104" w:rsidRPr="00A45104">
        <w:rPr>
          <w:rFonts w:hint="eastAsia"/>
        </w:rPr>
        <w:t>应用化、深层化</w:t>
      </w:r>
      <w:r w:rsidR="00A45104">
        <w:rPr>
          <w:rFonts w:hint="eastAsia"/>
        </w:rPr>
        <w:t>转变</w:t>
      </w:r>
      <w:r w:rsidR="00A45104" w:rsidRPr="00A45104">
        <w:rPr>
          <w:rFonts w:hint="eastAsia"/>
        </w:rPr>
        <w:t>，</w:t>
      </w:r>
      <w:r w:rsidR="00A45104" w:rsidRPr="003612DF">
        <w:rPr>
          <w:rFonts w:hint="eastAsia"/>
        </w:rPr>
        <w:t>隐藏在应用中的攻击增多</w:t>
      </w:r>
      <w:r w:rsidR="00A45104">
        <w:rPr>
          <w:rFonts w:hint="eastAsia"/>
        </w:rPr>
        <w:t>，</w:t>
      </w:r>
      <w:r w:rsidR="00A45104" w:rsidRPr="00A45104">
        <w:rPr>
          <w:rFonts w:hint="eastAsia"/>
        </w:rPr>
        <w:t>越来越多的基于应用的</w:t>
      </w:r>
      <w:r w:rsidR="00A45104" w:rsidRPr="00A45104">
        <w:rPr>
          <w:rFonts w:hint="eastAsia"/>
        </w:rPr>
        <w:lastRenderedPageBreak/>
        <w:t>攻击行为出现了，</w:t>
      </w:r>
      <w:r w:rsidR="00A45104">
        <w:t>网络攻击也开始转向应用层。</w:t>
      </w:r>
      <w:r w:rsidR="00A45104">
        <w:rPr>
          <w:rFonts w:hint="eastAsia"/>
        </w:rPr>
        <w:t>据</w:t>
      </w:r>
      <w:r>
        <w:t>Gartner</w:t>
      </w:r>
      <w:r>
        <w:t>统计：目前</w:t>
      </w:r>
      <w:r>
        <w:t>75%</w:t>
      </w:r>
      <w:r w:rsidR="00A45104">
        <w:t>攻击转移到应用层</w:t>
      </w:r>
      <w:r w:rsidR="00A45104">
        <w:rPr>
          <w:rFonts w:hint="eastAsia"/>
        </w:rPr>
        <w:t>。</w:t>
      </w:r>
    </w:p>
    <w:p w:rsidR="001C7005" w:rsidRDefault="00A45104" w:rsidP="00F06BC1">
      <w:pPr>
        <w:pStyle w:val="a9"/>
        <w:numPr>
          <w:ilvl w:val="0"/>
          <w:numId w:val="24"/>
        </w:numPr>
        <w:rPr>
          <w:b/>
        </w:rPr>
      </w:pPr>
      <w:r w:rsidRPr="00A45104">
        <w:rPr>
          <w:rFonts w:hint="eastAsia"/>
          <w:b/>
        </w:rPr>
        <w:t>恶意文件</w:t>
      </w:r>
      <w:r w:rsidR="00CB6217">
        <w:rPr>
          <w:rFonts w:hint="eastAsia"/>
          <w:b/>
        </w:rPr>
        <w:t>攻击</w:t>
      </w:r>
    </w:p>
    <w:p w:rsidR="00477CBB" w:rsidRDefault="00477CBB" w:rsidP="00477CBB">
      <w:pPr>
        <w:pStyle w:val="a9"/>
        <w:ind w:left="720"/>
      </w:pPr>
      <w:r>
        <w:rPr>
          <w:rFonts w:hint="eastAsia"/>
        </w:rPr>
        <w:t>系统运维者一般只关心操作系统、网络设备的安全问题，而很少在意文件的漏洞。</w:t>
      </w:r>
      <w:r w:rsidR="003A267A">
        <w:rPr>
          <w:rFonts w:hint="eastAsia"/>
        </w:rPr>
        <w:t>近年来，通过恶意文件开展攻击比较普遍。将攻击代码埋设在</w:t>
      </w:r>
      <w:r w:rsidR="003A267A">
        <w:rPr>
          <w:rFonts w:hint="eastAsia"/>
        </w:rPr>
        <w:t>Word</w:t>
      </w:r>
      <w:r w:rsidR="003A267A">
        <w:rPr>
          <w:rFonts w:hint="eastAsia"/>
        </w:rPr>
        <w:t>、</w:t>
      </w:r>
      <w:r w:rsidR="003A267A">
        <w:rPr>
          <w:rFonts w:hint="eastAsia"/>
        </w:rPr>
        <w:t>Excel</w:t>
      </w:r>
      <w:r w:rsidR="003A267A">
        <w:rPr>
          <w:rFonts w:hint="eastAsia"/>
        </w:rPr>
        <w:t>、</w:t>
      </w:r>
      <w:r w:rsidR="003A267A">
        <w:rPr>
          <w:rFonts w:hint="eastAsia"/>
        </w:rPr>
        <w:t>PDF</w:t>
      </w:r>
      <w:r w:rsidR="003A267A">
        <w:rPr>
          <w:rFonts w:hint="eastAsia"/>
        </w:rPr>
        <w:t>及</w:t>
      </w:r>
      <w:r w:rsidR="003A267A">
        <w:rPr>
          <w:rFonts w:hint="eastAsia"/>
        </w:rPr>
        <w:t>Flash</w:t>
      </w:r>
      <w:r w:rsidR="003A267A">
        <w:rPr>
          <w:rFonts w:hint="eastAsia"/>
        </w:rPr>
        <w:t>等正常格式文件中，这类文件隐蔽性高、欺骗性强，只要用户访问这类文件，个人电脑就有遭到劫持的危险，从而威胁系统和网络的安全。</w:t>
      </w:r>
    </w:p>
    <w:p w:rsidR="001C7005" w:rsidRDefault="00CB6217" w:rsidP="00F06BC1">
      <w:pPr>
        <w:pStyle w:val="a9"/>
        <w:numPr>
          <w:ilvl w:val="0"/>
          <w:numId w:val="24"/>
        </w:numPr>
        <w:rPr>
          <w:b/>
        </w:rPr>
      </w:pPr>
      <w:r w:rsidRPr="00CB6217">
        <w:rPr>
          <w:rFonts w:hint="eastAsia"/>
          <w:b/>
        </w:rPr>
        <w:t>用户身份攻击</w:t>
      </w:r>
    </w:p>
    <w:p w:rsidR="00373EAB" w:rsidRDefault="00B61D08" w:rsidP="00373EAB">
      <w:pPr>
        <w:pStyle w:val="a9"/>
        <w:ind w:left="720"/>
      </w:pPr>
      <w:r>
        <w:rPr>
          <w:rFonts w:hint="eastAsia"/>
        </w:rPr>
        <w:t>原有仅针对</w:t>
      </w:r>
      <w:r>
        <w:rPr>
          <w:rFonts w:hint="eastAsia"/>
        </w:rPr>
        <w:t>IP</w:t>
      </w:r>
      <w:r>
        <w:rPr>
          <w:rFonts w:hint="eastAsia"/>
        </w:rPr>
        <w:t>采用的安全防护方法已经不能适应当前系统网络攻防的发展</w:t>
      </w:r>
      <w:r w:rsidR="00373EAB">
        <w:rPr>
          <w:rFonts w:hint="eastAsia"/>
        </w:rPr>
        <w:t>，</w:t>
      </w:r>
      <w:r w:rsidR="00A26878">
        <w:rPr>
          <w:rFonts w:hint="eastAsia"/>
        </w:rPr>
        <w:t>仅依赖</w:t>
      </w:r>
      <w:r w:rsidR="00A26878">
        <w:rPr>
          <w:rFonts w:hint="eastAsia"/>
        </w:rPr>
        <w:t xml:space="preserve"> IP</w:t>
      </w:r>
      <w:r w:rsidR="00A26878">
        <w:rPr>
          <w:rFonts w:hint="eastAsia"/>
        </w:rPr>
        <w:t>的防护手段</w:t>
      </w:r>
      <w:r w:rsidR="00A26878" w:rsidRPr="00CB6217">
        <w:rPr>
          <w:rFonts w:hint="eastAsia"/>
        </w:rPr>
        <w:t>无法准确</w:t>
      </w:r>
      <w:r w:rsidR="00373EAB" w:rsidRPr="00CB6217">
        <w:rPr>
          <w:rFonts w:hint="eastAsia"/>
        </w:rPr>
        <w:t>识别</w:t>
      </w:r>
      <w:r w:rsidR="00A26878" w:rsidRPr="00CB6217">
        <w:rPr>
          <w:rFonts w:hint="eastAsia"/>
        </w:rPr>
        <w:t>用户身份，无法基于用户身份做</w:t>
      </w:r>
      <w:r w:rsidR="00A26878">
        <w:rPr>
          <w:rFonts w:hint="eastAsia"/>
        </w:rPr>
        <w:t>细粒度的</w:t>
      </w:r>
      <w:r w:rsidR="00A26878" w:rsidRPr="00CB6217">
        <w:rPr>
          <w:rFonts w:hint="eastAsia"/>
        </w:rPr>
        <w:t>策略管理</w:t>
      </w:r>
      <w:r w:rsidR="00A26878">
        <w:rPr>
          <w:rFonts w:hint="eastAsia"/>
        </w:rPr>
        <w:t>。</w:t>
      </w:r>
    </w:p>
    <w:p w:rsidR="001C7005" w:rsidRDefault="00335DDF" w:rsidP="00F06BC1">
      <w:pPr>
        <w:pStyle w:val="a9"/>
        <w:numPr>
          <w:ilvl w:val="0"/>
          <w:numId w:val="24"/>
        </w:numPr>
        <w:rPr>
          <w:b/>
        </w:rPr>
      </w:pPr>
      <w:r w:rsidRPr="001F70CF">
        <w:rPr>
          <w:rFonts w:hint="eastAsia"/>
          <w:b/>
        </w:rPr>
        <w:t>异常行为</w:t>
      </w:r>
      <w:r w:rsidR="00CB6217" w:rsidRPr="001F70CF">
        <w:rPr>
          <w:rFonts w:hint="eastAsia"/>
          <w:b/>
        </w:rPr>
        <w:t>攻击</w:t>
      </w:r>
    </w:p>
    <w:p w:rsidR="001F70CF" w:rsidRPr="001F70CF" w:rsidRDefault="001F70CF" w:rsidP="001F70CF">
      <w:pPr>
        <w:pStyle w:val="a9"/>
        <w:ind w:left="720"/>
      </w:pPr>
      <w:r w:rsidRPr="001F70CF">
        <w:t>对于传统的攻击行为，</w:t>
      </w:r>
      <w:r>
        <w:rPr>
          <w:rFonts w:hint="eastAsia"/>
        </w:rPr>
        <w:t>我们</w:t>
      </w:r>
      <w:r w:rsidRPr="001F70CF">
        <w:t>仅需关注恶意程序的样本提取并做分析，便可以掌握攻击者的动机及传播渠道，但对于</w:t>
      </w:r>
      <w:r>
        <w:rPr>
          <w:rFonts w:hint="eastAsia"/>
        </w:rPr>
        <w:t>以</w:t>
      </w:r>
      <w:r w:rsidRPr="001F70CF">
        <w:t>APT</w:t>
      </w:r>
      <w:r>
        <w:rPr>
          <w:rFonts w:hint="eastAsia"/>
        </w:rPr>
        <w:t>为代表的异常行为</w:t>
      </w:r>
      <w:r w:rsidRPr="001F70CF">
        <w:t>攻击以点概面的安全检测手段已显得不合时宜。</w:t>
      </w:r>
      <w:r>
        <w:t>这类攻击伪装成正常流量，没有特别大的数据包，地址和内容也没有可疑的不相配，所以</w:t>
      </w:r>
      <w:r>
        <w:rPr>
          <w:rFonts w:hint="eastAsia"/>
        </w:rPr>
        <w:t>一般</w:t>
      </w:r>
      <w:r>
        <w:t>不会触发警报</w:t>
      </w:r>
      <w:r w:rsidR="008A44C0">
        <w:rPr>
          <w:rFonts w:hint="eastAsia"/>
        </w:rPr>
        <w:t>。</w:t>
      </w:r>
      <w:r>
        <w:rPr>
          <w:rFonts w:hint="eastAsia"/>
        </w:rPr>
        <w:t>即</w:t>
      </w:r>
      <w:r w:rsidRPr="00CB6217">
        <w:rPr>
          <w:rFonts w:hint="eastAsia"/>
        </w:rPr>
        <w:t>利用合法身份掩护，实施非法行为</w:t>
      </w:r>
      <w:r w:rsidR="008A44C0">
        <w:rPr>
          <w:rFonts w:hint="eastAsia"/>
        </w:rPr>
        <w:t>。</w:t>
      </w:r>
      <w:r>
        <w:rPr>
          <w:rFonts w:hint="eastAsia"/>
        </w:rPr>
        <w:t>同时通过加密通道外传数据，</w:t>
      </w:r>
      <w:r w:rsidRPr="001F70CF">
        <w:t>面对</w:t>
      </w:r>
      <w:r>
        <w:rPr>
          <w:rFonts w:hint="eastAsia"/>
        </w:rPr>
        <w:t>这类</w:t>
      </w:r>
      <w:r w:rsidRPr="001F70CF">
        <w:t>攻击威胁，我们应当有一套更完善</w:t>
      </w:r>
      <w:r w:rsidR="008A44C0">
        <w:rPr>
          <w:rFonts w:hint="eastAsia"/>
        </w:rPr>
        <w:t>、</w:t>
      </w:r>
      <w:r w:rsidRPr="001F70CF">
        <w:t>更主动</w:t>
      </w:r>
      <w:r w:rsidR="008A44C0">
        <w:rPr>
          <w:rFonts w:hint="eastAsia"/>
        </w:rPr>
        <w:t>、</w:t>
      </w:r>
      <w:r w:rsidRPr="001F70CF">
        <w:t>更智能的安全防御体系。</w:t>
      </w:r>
    </w:p>
    <w:p w:rsidR="001C7005" w:rsidRDefault="001F70CF" w:rsidP="00F06BC1">
      <w:pPr>
        <w:pStyle w:val="a9"/>
        <w:numPr>
          <w:ilvl w:val="0"/>
          <w:numId w:val="24"/>
        </w:numPr>
        <w:rPr>
          <w:b/>
        </w:rPr>
      </w:pPr>
      <w:r>
        <w:rPr>
          <w:rFonts w:hint="eastAsia"/>
          <w:b/>
        </w:rPr>
        <w:t>安全防护的</w:t>
      </w:r>
      <w:r w:rsidR="00A45104" w:rsidRPr="00A45104">
        <w:rPr>
          <w:rFonts w:hint="eastAsia"/>
          <w:b/>
        </w:rPr>
        <w:t>性能</w:t>
      </w:r>
      <w:r>
        <w:rPr>
          <w:rFonts w:hint="eastAsia"/>
          <w:b/>
        </w:rPr>
        <w:t>要求</w:t>
      </w:r>
    </w:p>
    <w:p w:rsidR="00033455" w:rsidRPr="007069D5" w:rsidRDefault="00D9102C" w:rsidP="007069D5">
      <w:pPr>
        <w:pStyle w:val="a9"/>
        <w:ind w:left="720"/>
      </w:pPr>
      <w:r w:rsidRPr="007069D5">
        <w:t>网络带宽增长迅速，</w:t>
      </w:r>
      <w:r w:rsidR="00F85A95" w:rsidRPr="007069D5">
        <w:t>网络正在从千兆走向万兆</w:t>
      </w:r>
      <w:r w:rsidR="001F70CF">
        <w:rPr>
          <w:rFonts w:hint="eastAsia"/>
        </w:rPr>
        <w:t>甚至</w:t>
      </w:r>
      <w:r w:rsidRPr="007069D5">
        <w:rPr>
          <w:rFonts w:hint="eastAsia"/>
        </w:rPr>
        <w:t>更多</w:t>
      </w:r>
      <w:r w:rsidR="00F21A29">
        <w:rPr>
          <w:rFonts w:hint="eastAsia"/>
        </w:rPr>
        <w:t>。</w:t>
      </w:r>
      <w:r w:rsidRPr="007069D5">
        <w:rPr>
          <w:rFonts w:hint="eastAsia"/>
        </w:rPr>
        <w:t>为应对这种变化，要求安全防护设备</w:t>
      </w:r>
      <w:r w:rsidR="00F85A95" w:rsidRPr="007069D5">
        <w:t>应有足够的性能和扩展性。</w:t>
      </w:r>
    </w:p>
    <w:p w:rsidR="001C7005" w:rsidRDefault="007069D5" w:rsidP="00F06BC1">
      <w:pPr>
        <w:pStyle w:val="a9"/>
        <w:numPr>
          <w:ilvl w:val="0"/>
          <w:numId w:val="24"/>
        </w:numPr>
        <w:rPr>
          <w:b/>
        </w:rPr>
      </w:pPr>
      <w:r w:rsidRPr="007069D5">
        <w:rPr>
          <w:rFonts w:hint="eastAsia"/>
          <w:b/>
        </w:rPr>
        <w:t>IPV6</w:t>
      </w:r>
      <w:r w:rsidR="001F70CF">
        <w:rPr>
          <w:rFonts w:hint="eastAsia"/>
          <w:b/>
        </w:rPr>
        <w:t>所带来的安全问题</w:t>
      </w:r>
    </w:p>
    <w:p w:rsidR="007069D5" w:rsidRDefault="007069D5" w:rsidP="007069D5">
      <w:pPr>
        <w:pStyle w:val="a9"/>
        <w:ind w:left="720"/>
        <w:rPr>
          <w:color w:val="333333"/>
        </w:rPr>
      </w:pPr>
      <w:r>
        <w:rPr>
          <w:color w:val="333333"/>
        </w:rPr>
        <w:t>IPv6</w:t>
      </w:r>
      <w:r>
        <w:rPr>
          <w:color w:val="333333"/>
        </w:rPr>
        <w:t>已是大势所趋，</w:t>
      </w:r>
      <w:r w:rsidR="001F70CF" w:rsidRPr="001F70CF">
        <w:rPr>
          <w:rFonts w:hint="eastAsia"/>
          <w:color w:val="333333"/>
        </w:rPr>
        <w:t>IPv6</w:t>
      </w:r>
      <w:r w:rsidR="001F70CF" w:rsidRPr="001F70CF">
        <w:rPr>
          <w:rFonts w:hint="eastAsia"/>
          <w:color w:val="333333"/>
        </w:rPr>
        <w:t>的</w:t>
      </w:r>
      <w:r w:rsidR="003B3AF6">
        <w:rPr>
          <w:rFonts w:hint="eastAsia"/>
          <w:color w:val="333333"/>
        </w:rPr>
        <w:t>使用</w:t>
      </w:r>
      <w:r w:rsidR="001F70CF" w:rsidRPr="001F70CF">
        <w:rPr>
          <w:rFonts w:hint="eastAsia"/>
          <w:color w:val="333333"/>
        </w:rPr>
        <w:t>会带来一些独特的安全难题，</w:t>
      </w:r>
      <w:r>
        <w:rPr>
          <w:color w:val="333333"/>
        </w:rPr>
        <w:t>如何在保证业务</w:t>
      </w:r>
      <w:hyperlink r:id="rId22" w:tgtFrame="_blank" w:history="1">
        <w:r>
          <w:rPr>
            <w:color w:val="333333"/>
          </w:rPr>
          <w:t>正常运营</w:t>
        </w:r>
      </w:hyperlink>
      <w:r>
        <w:rPr>
          <w:color w:val="333333"/>
        </w:rPr>
        <w:t>的前提下</w:t>
      </w:r>
      <w:r w:rsidR="001F70CF">
        <w:rPr>
          <w:rFonts w:hint="eastAsia"/>
          <w:color w:val="333333"/>
        </w:rPr>
        <w:t>安全</w:t>
      </w:r>
      <w:r>
        <w:rPr>
          <w:color w:val="333333"/>
        </w:rPr>
        <w:t>平滑过渡</w:t>
      </w:r>
      <w:r w:rsidR="001F70CF">
        <w:rPr>
          <w:rFonts w:hint="eastAsia"/>
          <w:color w:val="333333"/>
        </w:rPr>
        <w:t>以及保证安全防护</w:t>
      </w:r>
      <w:r w:rsidR="001F70CF">
        <w:rPr>
          <w:color w:val="333333"/>
        </w:rPr>
        <w:t>在</w:t>
      </w:r>
      <w:r w:rsidR="001F70CF">
        <w:rPr>
          <w:color w:val="333333"/>
        </w:rPr>
        <w:t>IPv4</w:t>
      </w:r>
      <w:r w:rsidR="001F70CF">
        <w:rPr>
          <w:color w:val="333333"/>
        </w:rPr>
        <w:t>网络和</w:t>
      </w:r>
      <w:r w:rsidR="001F70CF">
        <w:rPr>
          <w:color w:val="333333"/>
        </w:rPr>
        <w:t>IPv6</w:t>
      </w:r>
      <w:r w:rsidR="001F70CF">
        <w:rPr>
          <w:color w:val="333333"/>
        </w:rPr>
        <w:t>网络上均实现无缝稳定地运行，</w:t>
      </w:r>
      <w:r>
        <w:rPr>
          <w:color w:val="333333"/>
        </w:rPr>
        <w:t>是</w:t>
      </w:r>
      <w:r w:rsidR="001F70CF">
        <w:rPr>
          <w:rFonts w:hint="eastAsia"/>
          <w:color w:val="333333"/>
        </w:rPr>
        <w:t>单位</w:t>
      </w:r>
      <w:r>
        <w:rPr>
          <w:color w:val="333333"/>
        </w:rPr>
        <w:t>十分头疼的问题</w:t>
      </w:r>
      <w:r w:rsidR="001F70CF">
        <w:rPr>
          <w:rFonts w:hint="eastAsia"/>
          <w:color w:val="333333"/>
        </w:rPr>
        <w:t>，</w:t>
      </w:r>
    </w:p>
    <w:p w:rsidR="00C92FEB" w:rsidRPr="00EF04B6" w:rsidRDefault="00C92FEB" w:rsidP="00C92FEB">
      <w:pPr>
        <w:pStyle w:val="10"/>
        <w:spacing w:line="360" w:lineRule="auto"/>
      </w:pPr>
      <w:bookmarkStart w:id="15" w:name="_Toc116702852"/>
      <w:bookmarkStart w:id="16" w:name="_Toc149036929"/>
      <w:bookmarkStart w:id="17" w:name="_Toc150873412"/>
      <w:bookmarkStart w:id="18" w:name="_Toc238405299"/>
      <w:bookmarkStart w:id="19" w:name="_Toc329673709"/>
      <w:bookmarkEnd w:id="11"/>
      <w:bookmarkEnd w:id="12"/>
      <w:bookmarkEnd w:id="13"/>
      <w:bookmarkEnd w:id="14"/>
      <w:r w:rsidRPr="00EF04B6">
        <w:t>绿盟</w:t>
      </w:r>
      <w:r w:rsidR="00F940E0">
        <w:rPr>
          <w:rFonts w:hint="eastAsia"/>
        </w:rPr>
        <w:t>下一代</w:t>
      </w:r>
      <w:r w:rsidRPr="00EF04B6">
        <w:t>网络</w:t>
      </w:r>
      <w:r>
        <w:t>入侵防护</w:t>
      </w:r>
      <w:r w:rsidRPr="00EF04B6">
        <w:t>系统</w:t>
      </w:r>
      <w:bookmarkEnd w:id="15"/>
      <w:bookmarkEnd w:id="16"/>
      <w:bookmarkEnd w:id="17"/>
      <w:bookmarkEnd w:id="18"/>
      <w:bookmarkEnd w:id="19"/>
    </w:p>
    <w:p w:rsidR="00C92FEB" w:rsidRDefault="002C74BB" w:rsidP="00C92FEB">
      <w:pPr>
        <w:pStyle w:val="aff9"/>
        <w:ind w:firstLine="420"/>
      </w:pPr>
      <w:r w:rsidRPr="002C74BB">
        <w:rPr>
          <w:noProof/>
        </w:rPr>
        <w:drawing>
          <wp:anchor distT="0" distB="0" distL="114300" distR="114300" simplePos="0" relativeHeight="251665408" behindDoc="0" locked="0" layoutInCell="1" allowOverlap="1" wp14:anchorId="3A143A4D" wp14:editId="350D718B">
            <wp:simplePos x="0" y="0"/>
            <wp:positionH relativeFrom="column">
              <wp:posOffset>2648554</wp:posOffset>
            </wp:positionH>
            <wp:positionV relativeFrom="paragraph">
              <wp:posOffset>78802</wp:posOffset>
            </wp:positionV>
            <wp:extent cx="2752431" cy="550127"/>
            <wp:effectExtent l="19050" t="0" r="8890" b="0"/>
            <wp:wrapSquare wrapText="bothSides"/>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753360" cy="548640"/>
                    </a:xfrm>
                    <a:prstGeom prst="rect">
                      <a:avLst/>
                    </a:prstGeom>
                    <a:noFill/>
                    <a:ln w="9525">
                      <a:noFill/>
                      <a:miter lim="800000"/>
                      <a:headEnd/>
                      <a:tailEnd/>
                    </a:ln>
                  </pic:spPr>
                </pic:pic>
              </a:graphicData>
            </a:graphic>
          </wp:anchor>
        </w:drawing>
      </w:r>
      <w:r w:rsidR="00C92FEB">
        <w:t>针对</w:t>
      </w:r>
      <w:r w:rsidR="00C92FEB">
        <w:rPr>
          <w:rFonts w:hint="eastAsia"/>
        </w:rPr>
        <w:t>日趋复杂的应用安全威胁和混合型网络攻击，</w:t>
      </w:r>
      <w:proofErr w:type="gramStart"/>
      <w:r w:rsidR="00C92FEB" w:rsidRPr="0012107D">
        <w:t>绿盟科技</w:t>
      </w:r>
      <w:proofErr w:type="gramEnd"/>
      <w:r w:rsidR="00C92FEB" w:rsidRPr="0012107D">
        <w:t>提供了完善的安全防护方案。</w:t>
      </w:r>
      <w:proofErr w:type="gramStart"/>
      <w:r w:rsidR="00C92FEB">
        <w:t>绿盟</w:t>
      </w:r>
      <w:r w:rsidR="00F940E0">
        <w:rPr>
          <w:rFonts w:hint="eastAsia"/>
        </w:rPr>
        <w:t>下一代</w:t>
      </w:r>
      <w:proofErr w:type="gramEnd"/>
      <w:r w:rsidR="00C92FEB">
        <w:t>网络入侵防护系统</w:t>
      </w:r>
      <w:r w:rsidR="00C92FEB" w:rsidRPr="0012107D">
        <w:t>（</w:t>
      </w:r>
      <w:r w:rsidR="00C92FEB" w:rsidRPr="0012107D">
        <w:rPr>
          <w:rFonts w:hint="eastAsia"/>
        </w:rPr>
        <w:t>以下简称“</w:t>
      </w:r>
      <w:r w:rsidR="000D1244">
        <w:rPr>
          <w:rFonts w:hint="eastAsia"/>
        </w:rPr>
        <w:t>NSFOCUS NIPS</w:t>
      </w:r>
      <w:r w:rsidR="00C92FEB" w:rsidRPr="0012107D">
        <w:rPr>
          <w:rFonts w:hint="eastAsia"/>
        </w:rPr>
        <w:t>”</w:t>
      </w:r>
      <w:r w:rsidR="00C92FEB" w:rsidRPr="0012107D">
        <w:t>）</w:t>
      </w:r>
      <w:proofErr w:type="gramStart"/>
      <w:r w:rsidR="00C92FEB" w:rsidRPr="0012107D">
        <w:rPr>
          <w:rFonts w:hint="eastAsia"/>
        </w:rPr>
        <w:t>是</w:t>
      </w:r>
      <w:r w:rsidR="00C92FEB" w:rsidRPr="0012107D">
        <w:t>绿盟科技</w:t>
      </w:r>
      <w:proofErr w:type="gramEnd"/>
      <w:r w:rsidR="00C92FEB">
        <w:rPr>
          <w:rFonts w:hint="eastAsia"/>
        </w:rPr>
        <w:t>拥有完全</w:t>
      </w:r>
      <w:r w:rsidR="00C92FEB" w:rsidRPr="0012107D">
        <w:t>自主知识产权的新一代安全产品，作</w:t>
      </w:r>
      <w:r w:rsidR="00C92FEB">
        <w:t>为一种在线部署的产品，其设计目标旨在</w:t>
      </w:r>
      <w:r w:rsidR="00844E4C">
        <w:rPr>
          <w:rFonts w:hint="eastAsia"/>
        </w:rPr>
        <w:t>适应攻防的最新发展，</w:t>
      </w:r>
      <w:r w:rsidR="00C92FEB">
        <w:t>准确监测网络异常流量，自动</w:t>
      </w:r>
      <w:r w:rsidR="00C92FEB">
        <w:rPr>
          <w:rFonts w:hint="eastAsia"/>
        </w:rPr>
        <w:t>应</w:t>
      </w:r>
      <w:r w:rsidR="00C92FEB">
        <w:rPr>
          <w:rFonts w:hint="eastAsia"/>
        </w:rPr>
        <w:lastRenderedPageBreak/>
        <w:t>对</w:t>
      </w:r>
      <w:r w:rsidR="00844E4C">
        <w:t>各</w:t>
      </w:r>
      <w:r w:rsidR="00844E4C">
        <w:rPr>
          <w:rFonts w:hint="eastAsia"/>
        </w:rPr>
        <w:t>层面安全隐患</w:t>
      </w:r>
      <w:r w:rsidR="00C92FEB" w:rsidRPr="0012107D">
        <w:t>，</w:t>
      </w:r>
      <w:r w:rsidR="00C92FEB">
        <w:rPr>
          <w:rFonts w:hint="eastAsia"/>
        </w:rPr>
        <w:t>第一时间将安全</w:t>
      </w:r>
      <w:r w:rsidR="00C92FEB" w:rsidRPr="0012107D">
        <w:t>威胁</w:t>
      </w:r>
      <w:r w:rsidR="00C92FEB">
        <w:rPr>
          <w:rFonts w:hint="eastAsia"/>
        </w:rPr>
        <w:t>阻隔在企业网络外部</w:t>
      </w:r>
      <w:r w:rsidR="00C92FEB" w:rsidRPr="0012107D">
        <w:t>。这类产品弥补了防火墙、入侵检测等产品的不足，提供动态的、深度的、主动的安全防御</w:t>
      </w:r>
      <w:r w:rsidR="00FA3CCF">
        <w:rPr>
          <w:rFonts w:hint="eastAsia"/>
        </w:rPr>
        <w:t>。为应对新型攻击带来的威胁，从智能识别、环境感知、行为分析三方面加强了对应用协议、异常行为、恶意文件的检测和防护，</w:t>
      </w:r>
      <w:r w:rsidR="00C92FEB" w:rsidRPr="0012107D">
        <w:t>为企业提供了一个</w:t>
      </w:r>
      <w:r w:rsidR="00273F27">
        <w:rPr>
          <w:rFonts w:hint="eastAsia"/>
        </w:rPr>
        <w:t>看得见、检得出、防得住的</w:t>
      </w:r>
      <w:r w:rsidR="00C92FEB" w:rsidRPr="0012107D">
        <w:t>全新</w:t>
      </w:r>
      <w:r w:rsidR="00C92FEB">
        <w:t>入侵防护</w:t>
      </w:r>
      <w:r w:rsidR="00C92FEB" w:rsidRPr="0012107D">
        <w:t>解决方案。</w:t>
      </w:r>
    </w:p>
    <w:p w:rsidR="00C92FEB" w:rsidRDefault="00C92FEB" w:rsidP="00C92FEB">
      <w:pPr>
        <w:pStyle w:val="22"/>
        <w:spacing w:line="360" w:lineRule="auto"/>
        <w:ind w:left="1154"/>
      </w:pPr>
      <w:bookmarkStart w:id="20" w:name="_Toc238405300"/>
      <w:bookmarkStart w:id="21" w:name="_Toc329673710"/>
      <w:bookmarkStart w:id="22" w:name="_Toc149036930"/>
      <w:bookmarkStart w:id="23" w:name="_Toc150873413"/>
      <w:r>
        <w:rPr>
          <w:rFonts w:hint="eastAsia"/>
        </w:rPr>
        <w:t>体系结构</w:t>
      </w:r>
      <w:bookmarkEnd w:id="20"/>
      <w:bookmarkEnd w:id="21"/>
    </w:p>
    <w:p w:rsidR="000D3416" w:rsidRDefault="00E4156F" w:rsidP="000D3416">
      <w:pPr>
        <w:pStyle w:val="aff9"/>
        <w:ind w:leftChars="202" w:left="424" w:firstLine="420"/>
      </w:pPr>
      <w:r>
        <w:t>NSFOCUS NIPS</w:t>
      </w:r>
      <w:r w:rsidR="00C92FEB" w:rsidRPr="0012107D">
        <w:t>的体系架构包括三个主要组件：网络引擎、</w:t>
      </w:r>
      <w:r w:rsidR="00844E4C">
        <w:rPr>
          <w:rFonts w:hint="eastAsia"/>
        </w:rPr>
        <w:t>管理模块</w:t>
      </w:r>
      <w:r w:rsidR="00844E4C" w:rsidRPr="0012107D">
        <w:t>、</w:t>
      </w:r>
      <w:r w:rsidR="00844E4C">
        <w:rPr>
          <w:rFonts w:hint="eastAsia"/>
        </w:rPr>
        <w:t>安全响应模块</w:t>
      </w:r>
      <w:r w:rsidR="00C92FEB" w:rsidRPr="0012107D">
        <w:t>，方便各种网络环境的灵活部署和管理。</w:t>
      </w:r>
    </w:p>
    <w:p w:rsidR="004F1327" w:rsidRPr="000D3416" w:rsidRDefault="007562B6" w:rsidP="007562B6">
      <w:pPr>
        <w:pStyle w:val="aff9"/>
        <w:ind w:leftChars="202" w:left="424" w:firstLine="422"/>
        <w:jc w:val="both"/>
        <w:rPr>
          <w:b/>
        </w:rPr>
      </w:pPr>
      <w:r>
        <w:rPr>
          <w:b/>
          <w:noProof/>
        </w:rPr>
        <w:drawing>
          <wp:inline distT="0" distB="0" distL="0" distR="0" wp14:anchorId="5FC9A59B" wp14:editId="55E3096B">
            <wp:extent cx="5373278" cy="3730888"/>
            <wp:effectExtent l="19050" t="19050" r="18415" b="222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1948" cy="3729965"/>
                    </a:xfrm>
                    <a:prstGeom prst="rect">
                      <a:avLst/>
                    </a:prstGeom>
                    <a:noFill/>
                    <a:ln w="12700">
                      <a:solidFill>
                        <a:schemeClr val="accent1"/>
                      </a:solidFill>
                    </a:ln>
                  </pic:spPr>
                </pic:pic>
              </a:graphicData>
            </a:graphic>
          </wp:inline>
        </w:drawing>
      </w:r>
    </w:p>
    <w:p w:rsidR="001C7005" w:rsidRDefault="000D3416" w:rsidP="00ED60CE">
      <w:pPr>
        <w:pStyle w:val="a5"/>
        <w:spacing w:beforeLines="50" w:before="156" w:after="120" w:line="360" w:lineRule="auto"/>
      </w:pPr>
      <w:bookmarkStart w:id="24" w:name="_Toc110524222"/>
      <w:bookmarkStart w:id="25" w:name="_Toc116702920"/>
      <w:bookmarkStart w:id="26" w:name="_Toc165521823"/>
      <w:bookmarkStart w:id="27" w:name="_Toc329673701"/>
      <w:proofErr w:type="gramStart"/>
      <w:r>
        <w:rPr>
          <w:rFonts w:hint="eastAsia"/>
        </w:rPr>
        <w:t>绿</w:t>
      </w:r>
      <w:r w:rsidR="00C92FEB" w:rsidRPr="00830EFE">
        <w:t>盟网络</w:t>
      </w:r>
      <w:proofErr w:type="gramEnd"/>
      <w:r w:rsidR="00C92FEB">
        <w:t>入侵防护</w:t>
      </w:r>
      <w:r w:rsidR="00C92FEB" w:rsidRPr="00830EFE">
        <w:t>系统体系架构</w:t>
      </w:r>
      <w:bookmarkEnd w:id="24"/>
      <w:bookmarkEnd w:id="25"/>
      <w:bookmarkEnd w:id="26"/>
      <w:bookmarkEnd w:id="27"/>
    </w:p>
    <w:p w:rsidR="00C92FEB" w:rsidRPr="00EF04B6" w:rsidRDefault="00C92FEB" w:rsidP="00C92FEB">
      <w:pPr>
        <w:pStyle w:val="22"/>
        <w:spacing w:line="360" w:lineRule="auto"/>
        <w:ind w:left="0" w:firstLine="0"/>
      </w:pPr>
      <w:bookmarkStart w:id="28" w:name="_Toc238405301"/>
      <w:bookmarkStart w:id="29" w:name="_Toc329673711"/>
      <w:r w:rsidRPr="00EF04B6">
        <w:t>主要功能</w:t>
      </w:r>
      <w:bookmarkEnd w:id="22"/>
      <w:bookmarkEnd w:id="23"/>
      <w:bookmarkEnd w:id="28"/>
      <w:bookmarkEnd w:id="29"/>
    </w:p>
    <w:p w:rsidR="00C92FEB" w:rsidRDefault="00E4156F" w:rsidP="00C92FEB">
      <w:pPr>
        <w:pStyle w:val="aff9"/>
        <w:ind w:firstLine="420"/>
      </w:pPr>
      <w:r>
        <w:t>NSFOCUS NIPS</w:t>
      </w:r>
      <w:r w:rsidR="00C92FEB" w:rsidRPr="0012107D">
        <w:rPr>
          <w:rFonts w:hint="eastAsia"/>
        </w:rPr>
        <w:t>是</w:t>
      </w:r>
      <w:r w:rsidR="00C92FEB" w:rsidRPr="0012107D">
        <w:t>网络</w:t>
      </w:r>
      <w:r w:rsidR="00C92FEB">
        <w:t>入侵防护</w:t>
      </w:r>
      <w:r w:rsidR="00C92FEB" w:rsidRPr="0012107D">
        <w:t>系统</w:t>
      </w:r>
      <w:r w:rsidR="00C92FEB" w:rsidRPr="0012107D">
        <w:rPr>
          <w:rFonts w:hint="eastAsia"/>
        </w:rPr>
        <w:t>同类产品中的精品典范，该产品高度融合高性能、高安全性、高可靠性和易操作性等特性，</w:t>
      </w:r>
      <w:r w:rsidR="00C92FEB">
        <w:rPr>
          <w:rFonts w:hint="eastAsia"/>
        </w:rPr>
        <w:t>产品内置先进的信誉</w:t>
      </w:r>
      <w:r w:rsidR="00B32CF2">
        <w:rPr>
          <w:rFonts w:hint="eastAsia"/>
        </w:rPr>
        <w:t>防护</w:t>
      </w:r>
      <w:r w:rsidR="00C92FEB">
        <w:rPr>
          <w:rFonts w:hint="eastAsia"/>
        </w:rPr>
        <w:t>机制，同时</w:t>
      </w:r>
      <w:r w:rsidR="00C92FEB" w:rsidRPr="0012107D">
        <w:rPr>
          <w:rFonts w:hint="eastAsia"/>
        </w:rPr>
        <w:t>具备深度入侵</w:t>
      </w:r>
      <w:r w:rsidR="00C92FEB">
        <w:rPr>
          <w:rFonts w:hint="eastAsia"/>
        </w:rPr>
        <w:t>防护</w:t>
      </w:r>
      <w:r w:rsidR="00C92FEB" w:rsidRPr="0012107D">
        <w:rPr>
          <w:rFonts w:hint="eastAsia"/>
        </w:rPr>
        <w:t>、</w:t>
      </w:r>
      <w:r w:rsidR="00B32CF2">
        <w:rPr>
          <w:rFonts w:hint="eastAsia"/>
        </w:rPr>
        <w:t>高级威胁防护、精细流量控制</w:t>
      </w:r>
      <w:r w:rsidR="00C92FEB" w:rsidRPr="0012107D">
        <w:rPr>
          <w:rFonts w:hint="eastAsia"/>
        </w:rPr>
        <w:t>等</w:t>
      </w:r>
      <w:r w:rsidR="00C92FEB">
        <w:rPr>
          <w:rFonts w:hint="eastAsia"/>
        </w:rPr>
        <w:t>多项功能</w:t>
      </w:r>
      <w:r w:rsidR="00C92FEB" w:rsidRPr="0012107D">
        <w:rPr>
          <w:rFonts w:hint="eastAsia"/>
        </w:rPr>
        <w:t>，</w:t>
      </w:r>
      <w:r w:rsidR="00C92FEB">
        <w:rPr>
          <w:rFonts w:hint="eastAsia"/>
        </w:rPr>
        <w:t>能够</w:t>
      </w:r>
      <w:r w:rsidR="00C92FEB" w:rsidRPr="0012107D">
        <w:rPr>
          <w:rFonts w:hint="eastAsia"/>
        </w:rPr>
        <w:t>为</w:t>
      </w:r>
      <w:r w:rsidR="00C92FEB">
        <w:rPr>
          <w:rFonts w:hint="eastAsia"/>
        </w:rPr>
        <w:t>用户提供</w:t>
      </w:r>
      <w:r w:rsidR="00C92FEB" w:rsidRPr="0012107D">
        <w:rPr>
          <w:rFonts w:hint="eastAsia"/>
        </w:rPr>
        <w:t>深度攻击防御的完美价值体验。</w:t>
      </w:r>
    </w:p>
    <w:p w:rsidR="00C92FEB" w:rsidRPr="00DA48CC" w:rsidRDefault="00C92FEB" w:rsidP="00C92FEB">
      <w:pPr>
        <w:pStyle w:val="a3"/>
        <w:spacing w:line="360" w:lineRule="auto"/>
        <w:rPr>
          <w:rFonts w:cs="Arial"/>
          <w:b/>
        </w:rPr>
      </w:pPr>
      <w:r>
        <w:rPr>
          <w:rFonts w:cs="Arial" w:hint="eastAsia"/>
          <w:b/>
        </w:rPr>
        <w:lastRenderedPageBreak/>
        <w:t>入侵防护</w:t>
      </w:r>
    </w:p>
    <w:p w:rsidR="00C92FEB" w:rsidRDefault="00C92FEB" w:rsidP="00C92FEB">
      <w:pPr>
        <w:pStyle w:val="aff9"/>
        <w:ind w:firstLine="420"/>
        <w:rPr>
          <w:rFonts w:hint="eastAsia"/>
        </w:rPr>
      </w:pPr>
      <w:r>
        <w:rPr>
          <w:rFonts w:hint="eastAsia"/>
        </w:rPr>
        <w:t>实时、主动</w:t>
      </w:r>
      <w:r w:rsidRPr="00D94A11">
        <w:rPr>
          <w:rFonts w:hint="eastAsia"/>
        </w:rPr>
        <w:t>拦截黑客攻击、蠕虫、网络病毒、</w:t>
      </w:r>
      <w:r>
        <w:rPr>
          <w:rFonts w:hint="eastAsia"/>
        </w:rPr>
        <w:t>后门木马、</w:t>
      </w:r>
      <w:proofErr w:type="spellStart"/>
      <w:r w:rsidRPr="00D94A11">
        <w:rPr>
          <w:rFonts w:hint="eastAsia"/>
        </w:rPr>
        <w:t>D</w:t>
      </w:r>
      <w:r>
        <w:rPr>
          <w:rFonts w:hint="eastAsia"/>
        </w:rPr>
        <w:t>.</w:t>
      </w:r>
      <w:r w:rsidRPr="00D94A11">
        <w:rPr>
          <w:rFonts w:hint="eastAsia"/>
        </w:rPr>
        <w:t>o</w:t>
      </w:r>
      <w:r>
        <w:rPr>
          <w:rFonts w:hint="eastAsia"/>
        </w:rPr>
        <w:t>.</w:t>
      </w:r>
      <w:r w:rsidRPr="00D94A11">
        <w:rPr>
          <w:rFonts w:hint="eastAsia"/>
        </w:rPr>
        <w:t>S</w:t>
      </w:r>
      <w:proofErr w:type="spellEnd"/>
      <w:r w:rsidRPr="00D94A11">
        <w:rPr>
          <w:rFonts w:hint="eastAsia"/>
        </w:rPr>
        <w:t>等恶意流量，</w:t>
      </w:r>
      <w:r w:rsidRPr="00AF637C">
        <w:rPr>
          <w:rFonts w:hint="eastAsia"/>
        </w:rPr>
        <w:t>保护</w:t>
      </w:r>
      <w:r>
        <w:rPr>
          <w:rFonts w:hint="eastAsia"/>
        </w:rPr>
        <w:t>企业信息系统和网络架构免受侵害，</w:t>
      </w:r>
      <w:r w:rsidRPr="00AF637C">
        <w:rPr>
          <w:rFonts w:hint="eastAsia"/>
        </w:rPr>
        <w:t>防止操作系统和应用程序损坏或</w:t>
      </w:r>
      <w:proofErr w:type="gramStart"/>
      <w:r w:rsidRPr="00AF637C">
        <w:rPr>
          <w:rFonts w:hint="eastAsia"/>
        </w:rPr>
        <w:t>宕</w:t>
      </w:r>
      <w:proofErr w:type="gramEnd"/>
      <w:r w:rsidRPr="00AF637C">
        <w:rPr>
          <w:rFonts w:hint="eastAsia"/>
        </w:rPr>
        <w:t>机。</w:t>
      </w:r>
    </w:p>
    <w:p w:rsidR="00B32CF2" w:rsidRDefault="00B32CF2" w:rsidP="00B32CF2">
      <w:pPr>
        <w:pStyle w:val="a3"/>
        <w:spacing w:line="360" w:lineRule="auto"/>
        <w:rPr>
          <w:rFonts w:cs="Arial" w:hint="eastAsia"/>
          <w:b/>
        </w:rPr>
      </w:pPr>
      <w:r w:rsidRPr="00B32CF2">
        <w:rPr>
          <w:rFonts w:cs="Arial" w:hint="eastAsia"/>
          <w:b/>
        </w:rPr>
        <w:t>高级威胁防护</w:t>
      </w:r>
    </w:p>
    <w:p w:rsidR="00B32CF2" w:rsidRPr="00B32CF2" w:rsidRDefault="00B32CF2" w:rsidP="00B32CF2">
      <w:pPr>
        <w:pStyle w:val="a3"/>
        <w:numPr>
          <w:ilvl w:val="0"/>
          <w:numId w:val="0"/>
        </w:numPr>
        <w:spacing w:line="360" w:lineRule="auto"/>
        <w:ind w:leftChars="50" w:left="105" w:firstLineChars="150" w:firstLine="315"/>
        <w:rPr>
          <w:rFonts w:cs="Arial"/>
        </w:rPr>
      </w:pPr>
      <w:r w:rsidRPr="00B32CF2">
        <w:rPr>
          <w:rFonts w:cs="Arial" w:hint="eastAsia"/>
        </w:rPr>
        <w:t>高级威胁防护</w:t>
      </w:r>
      <w:r w:rsidRPr="00B32CF2">
        <w:rPr>
          <w:rFonts w:cs="Arial" w:hint="eastAsia"/>
        </w:rPr>
        <w:t>能够基于敏感数据的外泄、文件识别、服务器非法外联</w:t>
      </w:r>
      <w:r>
        <w:rPr>
          <w:rFonts w:cs="Arial" w:hint="eastAsia"/>
        </w:rPr>
        <w:t>等异常行为检测，实现内网的高级威胁防护功能。</w:t>
      </w:r>
    </w:p>
    <w:p w:rsidR="00C92FEB" w:rsidRDefault="008A5610" w:rsidP="00C92FEB">
      <w:pPr>
        <w:pStyle w:val="a3"/>
        <w:spacing w:line="360" w:lineRule="auto"/>
        <w:rPr>
          <w:rFonts w:cs="Arial"/>
          <w:b/>
        </w:rPr>
      </w:pPr>
      <w:r>
        <w:rPr>
          <w:rFonts w:cs="Arial" w:hint="eastAsia"/>
          <w:b/>
        </w:rPr>
        <w:t>僵尸网络发现</w:t>
      </w:r>
    </w:p>
    <w:p w:rsidR="00C92FEB" w:rsidRPr="0093666E" w:rsidRDefault="00C92FEB" w:rsidP="00C92FEB">
      <w:pPr>
        <w:pStyle w:val="aff9"/>
        <w:ind w:firstLine="420"/>
        <w:rPr>
          <w:rFonts w:cs="Arial"/>
        </w:rPr>
      </w:pPr>
      <w:r>
        <w:rPr>
          <w:rFonts w:cs="Arial" w:hint="eastAsia"/>
        </w:rPr>
        <w:t>基于</w:t>
      </w:r>
      <w:r w:rsidR="00B32CF2">
        <w:rPr>
          <w:rFonts w:cs="Arial" w:hint="eastAsia"/>
        </w:rPr>
        <w:t>实时的信誉机制，结合企业级和全球信誉库，可有效检测</w:t>
      </w:r>
      <w:r w:rsidR="008A5610">
        <w:rPr>
          <w:rFonts w:cs="Arial" w:hint="eastAsia"/>
        </w:rPr>
        <w:t>恶意</w:t>
      </w:r>
      <w:r w:rsidR="008A5610">
        <w:rPr>
          <w:rFonts w:cs="Arial" w:hint="eastAsia"/>
        </w:rPr>
        <w:t>URI</w:t>
      </w:r>
      <w:r w:rsidR="008A5610">
        <w:rPr>
          <w:rFonts w:cs="Arial" w:hint="eastAsia"/>
        </w:rPr>
        <w:t>、僵尸网络</w:t>
      </w:r>
      <w:r>
        <w:rPr>
          <w:rFonts w:cs="Arial" w:hint="eastAsia"/>
        </w:rPr>
        <w:t>，</w:t>
      </w:r>
      <w:r w:rsidRPr="0093666E">
        <w:rPr>
          <w:rFonts w:cs="Arial" w:hint="eastAsia"/>
        </w:rPr>
        <w:t>保护用户</w:t>
      </w:r>
      <w:r>
        <w:rPr>
          <w:rFonts w:cs="Arial" w:hint="eastAsia"/>
        </w:rPr>
        <w:t>在</w:t>
      </w:r>
      <w:r w:rsidRPr="0093666E">
        <w:rPr>
          <w:rFonts w:cs="Arial" w:hint="eastAsia"/>
        </w:rPr>
        <w:t>访问</w:t>
      </w:r>
      <w:r>
        <w:rPr>
          <w:rFonts w:cs="Arial" w:hint="eastAsia"/>
        </w:rPr>
        <w:t>被植入木马等恶意代码的网站</w:t>
      </w:r>
      <w:r w:rsidR="008A5610">
        <w:rPr>
          <w:rFonts w:cs="Arial" w:hint="eastAsia"/>
        </w:rPr>
        <w:t>地址</w:t>
      </w:r>
      <w:r>
        <w:rPr>
          <w:rFonts w:cs="Arial" w:hint="eastAsia"/>
        </w:rPr>
        <w:t>时</w:t>
      </w:r>
      <w:r w:rsidRPr="0093666E">
        <w:rPr>
          <w:rFonts w:cs="Arial" w:hint="eastAsia"/>
        </w:rPr>
        <w:t>不受侵害，</w:t>
      </w:r>
      <w:r>
        <w:rPr>
          <w:rFonts w:cs="Arial" w:hint="eastAsia"/>
        </w:rPr>
        <w:t>第一时间</w:t>
      </w:r>
      <w:r w:rsidR="008A5610">
        <w:rPr>
          <w:rFonts w:cs="Arial" w:hint="eastAsia"/>
        </w:rPr>
        <w:t>有效</w:t>
      </w:r>
      <w:r w:rsidRPr="0093666E">
        <w:rPr>
          <w:rFonts w:cs="Arial" w:hint="eastAsia"/>
        </w:rPr>
        <w:t>拦截</w:t>
      </w:r>
      <w:r w:rsidRPr="0093666E">
        <w:rPr>
          <w:rFonts w:cs="Arial" w:hint="eastAsia"/>
        </w:rPr>
        <w:t>Web</w:t>
      </w:r>
      <w:r w:rsidRPr="0093666E">
        <w:rPr>
          <w:rFonts w:cs="Arial" w:hint="eastAsia"/>
        </w:rPr>
        <w:t>威胁</w:t>
      </w:r>
      <w:r w:rsidR="008A5610">
        <w:rPr>
          <w:rFonts w:cs="Arial" w:hint="eastAsia"/>
        </w:rPr>
        <w:t>，并且能及时发现网络中可能出现的僵尸网络主机和</w:t>
      </w:r>
      <w:r w:rsidR="008A5610">
        <w:rPr>
          <w:rFonts w:cs="Arial" w:hint="eastAsia"/>
        </w:rPr>
        <w:t>C&amp;C</w:t>
      </w:r>
      <w:r w:rsidR="008A5610">
        <w:rPr>
          <w:rFonts w:cs="Arial" w:hint="eastAsia"/>
        </w:rPr>
        <w:t>连接</w:t>
      </w:r>
      <w:r>
        <w:rPr>
          <w:rFonts w:cs="Arial" w:hint="eastAsia"/>
        </w:rPr>
        <w:t>。</w:t>
      </w:r>
    </w:p>
    <w:p w:rsidR="00C92FEB" w:rsidRPr="00DA48CC" w:rsidRDefault="00C92FEB" w:rsidP="00C92FEB">
      <w:pPr>
        <w:pStyle w:val="a3"/>
        <w:spacing w:line="360" w:lineRule="auto"/>
        <w:rPr>
          <w:rFonts w:cs="Arial"/>
          <w:b/>
        </w:rPr>
      </w:pPr>
      <w:r w:rsidRPr="00DA48CC">
        <w:rPr>
          <w:rFonts w:cs="Arial" w:hint="eastAsia"/>
          <w:b/>
        </w:rPr>
        <w:t>流量控制</w:t>
      </w:r>
    </w:p>
    <w:p w:rsidR="00C92FEB" w:rsidRPr="0012107D" w:rsidRDefault="00C92FEB" w:rsidP="00C92FEB">
      <w:pPr>
        <w:pStyle w:val="aff9"/>
        <w:ind w:firstLine="420"/>
      </w:pPr>
      <w:r w:rsidRPr="0012107D">
        <w:rPr>
          <w:rFonts w:hint="eastAsia"/>
        </w:rPr>
        <w:t>阻断一切非授权用户流量，管理合法网络资源的利用，有效保证关键应用全天候畅通无阻，通过保护关键应用带宽来不断提升企业</w:t>
      </w:r>
      <w:r w:rsidRPr="0012107D">
        <w:rPr>
          <w:rFonts w:hint="eastAsia"/>
        </w:rPr>
        <w:t>IT</w:t>
      </w:r>
      <w:r w:rsidRPr="0012107D">
        <w:rPr>
          <w:rFonts w:hint="eastAsia"/>
        </w:rPr>
        <w:t>产出率和收益率</w:t>
      </w:r>
      <w:r w:rsidRPr="0012107D">
        <w:t>。</w:t>
      </w:r>
    </w:p>
    <w:p w:rsidR="00C92FEB" w:rsidRPr="00DA48CC" w:rsidRDefault="00612FA5" w:rsidP="00C92FEB">
      <w:pPr>
        <w:pStyle w:val="a3"/>
        <w:spacing w:line="360" w:lineRule="auto"/>
        <w:rPr>
          <w:rFonts w:cs="Arial"/>
          <w:b/>
        </w:rPr>
      </w:pPr>
      <w:r>
        <w:rPr>
          <w:rFonts w:cs="Arial" w:hint="eastAsia"/>
          <w:b/>
        </w:rPr>
        <w:t>应用管理</w:t>
      </w:r>
    </w:p>
    <w:p w:rsidR="00C92FEB" w:rsidRPr="0012107D" w:rsidRDefault="00C92FEB" w:rsidP="00C92FEB">
      <w:pPr>
        <w:pStyle w:val="aff9"/>
        <w:ind w:firstLine="420"/>
      </w:pPr>
      <w:r>
        <w:rPr>
          <w:rFonts w:hint="eastAsia"/>
        </w:rPr>
        <w:t>全面监测和管理</w:t>
      </w:r>
      <w:r>
        <w:rPr>
          <w:rFonts w:hint="eastAsia"/>
        </w:rPr>
        <w:t>IM</w:t>
      </w:r>
      <w:r w:rsidRPr="00EF04B6">
        <w:t>即时通讯、</w:t>
      </w:r>
      <w:r w:rsidRPr="00EF04B6">
        <w:t>P2P</w:t>
      </w:r>
      <w:r w:rsidRPr="00EF04B6">
        <w:t>下载、网络游戏、在线视频</w:t>
      </w:r>
      <w:r>
        <w:rPr>
          <w:rFonts w:hint="eastAsia"/>
        </w:rPr>
        <w:t>，以及在线炒股</w:t>
      </w:r>
      <w:r w:rsidRPr="00EF04B6">
        <w:t>等</w:t>
      </w:r>
      <w:r>
        <w:rPr>
          <w:rFonts w:hint="eastAsia"/>
        </w:rPr>
        <w:t>网络行为，</w:t>
      </w:r>
      <w:r w:rsidRPr="00E877B3">
        <w:rPr>
          <w:rFonts w:hint="eastAsia"/>
        </w:rPr>
        <w:t>协助企业辨识</w:t>
      </w:r>
      <w:r>
        <w:rPr>
          <w:rFonts w:hint="eastAsia"/>
        </w:rPr>
        <w:t>和限制</w:t>
      </w:r>
      <w:r w:rsidRPr="00E877B3">
        <w:rPr>
          <w:rFonts w:hint="eastAsia"/>
        </w:rPr>
        <w:t>非</w:t>
      </w:r>
      <w:r>
        <w:rPr>
          <w:rFonts w:hint="eastAsia"/>
        </w:rPr>
        <w:t>授权网络流量，更好地执行企业的安全策略。</w:t>
      </w:r>
    </w:p>
    <w:p w:rsidR="00C92FEB" w:rsidRDefault="00C92FEB" w:rsidP="00C92FEB">
      <w:pPr>
        <w:pStyle w:val="22"/>
        <w:spacing w:line="360" w:lineRule="auto"/>
        <w:ind w:left="1154"/>
      </w:pPr>
      <w:bookmarkStart w:id="30" w:name="_Toc116702854"/>
      <w:bookmarkStart w:id="31" w:name="_Toc149036932"/>
      <w:bookmarkStart w:id="32" w:name="_Toc150873415"/>
      <w:bookmarkStart w:id="33" w:name="_Toc238405302"/>
      <w:bookmarkStart w:id="34" w:name="_Toc329673712"/>
      <w:r w:rsidRPr="00EF04B6">
        <w:t>产品特点</w:t>
      </w:r>
      <w:bookmarkEnd w:id="30"/>
      <w:bookmarkEnd w:id="31"/>
      <w:bookmarkEnd w:id="32"/>
      <w:bookmarkEnd w:id="33"/>
      <w:bookmarkEnd w:id="34"/>
    </w:p>
    <w:p w:rsidR="00C92FEB" w:rsidRDefault="00E4156F" w:rsidP="00C92FEB">
      <w:pPr>
        <w:pStyle w:val="aff9"/>
        <w:ind w:firstLine="420"/>
      </w:pPr>
      <w:r>
        <w:rPr>
          <w:rFonts w:hint="eastAsia"/>
        </w:rPr>
        <w:t>NSFOCUS NIPS</w:t>
      </w:r>
      <w:r w:rsidR="00C92FEB">
        <w:rPr>
          <w:rFonts w:hint="eastAsia"/>
        </w:rPr>
        <w:t>基于高性能硬件处理平台，为客户提供从网络层、到应用</w:t>
      </w:r>
      <w:r w:rsidR="00C92FEB" w:rsidRPr="003F62F5">
        <w:rPr>
          <w:rFonts w:hint="eastAsia"/>
        </w:rPr>
        <w:t>层</w:t>
      </w:r>
      <w:r w:rsidR="00C92FEB">
        <w:rPr>
          <w:rFonts w:hint="eastAsia"/>
        </w:rPr>
        <w:t>，直至内容层的</w:t>
      </w:r>
      <w:r w:rsidR="00C92FEB" w:rsidRPr="003F62F5">
        <w:rPr>
          <w:rFonts w:hint="eastAsia"/>
        </w:rPr>
        <w:t>深度安全</w:t>
      </w:r>
      <w:r w:rsidR="00C92FEB">
        <w:rPr>
          <w:rFonts w:hint="eastAsia"/>
        </w:rPr>
        <w:t>防御，以下将对</w:t>
      </w:r>
      <w:r>
        <w:rPr>
          <w:rFonts w:hint="eastAsia"/>
        </w:rPr>
        <w:t>NSFOCUS NIPS</w:t>
      </w:r>
      <w:r w:rsidR="00C92FEB">
        <w:rPr>
          <w:rFonts w:hint="eastAsia"/>
        </w:rPr>
        <w:t>的产品功能特色进行逐一介绍。</w:t>
      </w:r>
    </w:p>
    <w:p w:rsidR="00612FA5" w:rsidRPr="000D3416" w:rsidRDefault="00612FA5" w:rsidP="000D3416">
      <w:pPr>
        <w:pStyle w:val="32"/>
        <w:spacing w:before="120" w:after="120" w:line="360" w:lineRule="auto"/>
      </w:pPr>
      <w:bookmarkStart w:id="35" w:name="_Toc329673713"/>
      <w:bookmarkStart w:id="36" w:name="_Toc238405303"/>
      <w:r w:rsidRPr="000D3416">
        <w:rPr>
          <w:rFonts w:hint="eastAsia"/>
        </w:rPr>
        <w:t>全新的高性能软硬件架构</w:t>
      </w:r>
      <w:bookmarkEnd w:id="35"/>
    </w:p>
    <w:p w:rsidR="00031C39" w:rsidRDefault="00E4156F" w:rsidP="00612FA5">
      <w:pPr>
        <w:pStyle w:val="aff9"/>
        <w:ind w:firstLine="420"/>
      </w:pPr>
      <w:r>
        <w:rPr>
          <w:rFonts w:hint="eastAsia"/>
        </w:rPr>
        <w:t>NSFOCUS NIPS</w:t>
      </w:r>
      <w:r w:rsidR="00612FA5">
        <w:rPr>
          <w:rFonts w:hint="eastAsia"/>
        </w:rPr>
        <w:t>采用了全新的硬件平台，</w:t>
      </w:r>
      <w:r w:rsidR="00844E4C" w:rsidRPr="003C6F46">
        <w:rPr>
          <w:rFonts w:hint="eastAsia"/>
        </w:rPr>
        <w:t>全新底层转发模块</w:t>
      </w:r>
      <w:r w:rsidR="00612FA5">
        <w:rPr>
          <w:rFonts w:hint="eastAsia"/>
        </w:rPr>
        <w:t>、</w:t>
      </w:r>
      <w:r w:rsidR="00612FA5" w:rsidRPr="00506975">
        <w:t>多核架构和新一代的全并行流检测引擎技术，</w:t>
      </w:r>
      <w:r w:rsidR="00844E4C" w:rsidRPr="003478FA">
        <w:rPr>
          <w:rFonts w:hint="eastAsia"/>
        </w:rPr>
        <w:t>新平台和新架构的引入，优化了产品的功能，</w:t>
      </w:r>
      <w:r w:rsidR="00612FA5">
        <w:rPr>
          <w:rFonts w:hint="eastAsia"/>
        </w:rPr>
        <w:t>使处理性能较原来有了</w:t>
      </w:r>
      <w:r w:rsidR="00612FA5" w:rsidRPr="000D3416">
        <w:rPr>
          <w:rFonts w:hint="eastAsia"/>
        </w:rPr>
        <w:t>大幅度提升</w:t>
      </w:r>
      <w:r w:rsidR="00612FA5">
        <w:rPr>
          <w:rFonts w:hint="eastAsia"/>
        </w:rPr>
        <w:t>。</w:t>
      </w:r>
    </w:p>
    <w:p w:rsidR="00612FA5" w:rsidRDefault="00031C39" w:rsidP="00612FA5">
      <w:pPr>
        <w:pStyle w:val="aff9"/>
        <w:ind w:firstLine="420"/>
      </w:pPr>
      <w:r>
        <w:rPr>
          <w:rFonts w:hint="eastAsia"/>
        </w:rPr>
        <w:t>同时</w:t>
      </w:r>
      <w:r w:rsidR="00844E4C" w:rsidRPr="003478FA">
        <w:rPr>
          <w:rFonts w:hint="eastAsia"/>
        </w:rPr>
        <w:t>大部分配置都是应用配置生效。增强了对客户业务的连续性支持。</w:t>
      </w:r>
    </w:p>
    <w:p w:rsidR="00612FA5" w:rsidRDefault="00612FA5" w:rsidP="00612FA5">
      <w:pPr>
        <w:pStyle w:val="32"/>
        <w:spacing w:before="120" w:after="120" w:line="360" w:lineRule="auto"/>
      </w:pPr>
      <w:bookmarkStart w:id="37" w:name="_Toc329673714"/>
      <w:r>
        <w:rPr>
          <w:rFonts w:hint="eastAsia"/>
        </w:rPr>
        <w:t>用户身份识别与控制功能</w:t>
      </w:r>
      <w:bookmarkEnd w:id="37"/>
    </w:p>
    <w:p w:rsidR="00612FA5" w:rsidRDefault="00E4156F" w:rsidP="00F06BC1">
      <w:pPr>
        <w:pStyle w:val="a9"/>
        <w:ind w:firstLine="480"/>
      </w:pPr>
      <w:r>
        <w:rPr>
          <w:rFonts w:hint="eastAsia"/>
        </w:rPr>
        <w:t>NSFOCUS NIPS</w:t>
      </w:r>
      <w:r w:rsidR="00612FA5">
        <w:rPr>
          <w:rFonts w:hint="eastAsia"/>
        </w:rPr>
        <w:t>提供了用户身份识别与基于用户身份的访问控制功能，可以有效解决用户网内漫游带来的越权访问。传统</w:t>
      </w:r>
      <w:r w:rsidR="000D1244">
        <w:rPr>
          <w:rFonts w:hint="eastAsia"/>
        </w:rPr>
        <w:t>NIPS</w:t>
      </w:r>
      <w:r w:rsidR="00612FA5">
        <w:rPr>
          <w:rFonts w:hint="eastAsia"/>
        </w:rPr>
        <w:t>产品基于</w:t>
      </w:r>
      <w:r w:rsidR="00612FA5">
        <w:rPr>
          <w:rFonts w:hint="eastAsia"/>
        </w:rPr>
        <w:t>IP</w:t>
      </w:r>
      <w:r w:rsidR="00612FA5">
        <w:rPr>
          <w:rFonts w:hint="eastAsia"/>
        </w:rPr>
        <w:t>地址进行访问控制，当非授权子网用</w:t>
      </w:r>
      <w:r w:rsidR="00612FA5">
        <w:rPr>
          <w:rFonts w:hint="eastAsia"/>
        </w:rPr>
        <w:lastRenderedPageBreak/>
        <w:t>户将终端接入到授权子网并配置为授权子网</w:t>
      </w:r>
      <w:r w:rsidR="00612FA5">
        <w:rPr>
          <w:rFonts w:hint="eastAsia"/>
        </w:rPr>
        <w:t>IP</w:t>
      </w:r>
      <w:r w:rsidR="00612FA5">
        <w:rPr>
          <w:rFonts w:hint="eastAsia"/>
        </w:rPr>
        <w:t>地址后即可访问和使用非授权的网络资源。结合</w:t>
      </w:r>
      <w:r>
        <w:rPr>
          <w:rFonts w:hint="eastAsia"/>
        </w:rPr>
        <w:t>NSFOCUS NIPS</w:t>
      </w:r>
      <w:r w:rsidR="00612FA5">
        <w:rPr>
          <w:rFonts w:hint="eastAsia"/>
        </w:rPr>
        <w:t>产品丰富的应用识别能力，可实现细粒度访问控制。</w:t>
      </w:r>
    </w:p>
    <w:p w:rsidR="00663995" w:rsidRPr="000D3416" w:rsidRDefault="00663995" w:rsidP="000D3416">
      <w:pPr>
        <w:pStyle w:val="32"/>
        <w:spacing w:before="120" w:after="120" w:line="360" w:lineRule="auto"/>
      </w:pPr>
      <w:bookmarkStart w:id="38" w:name="_Toc329673715"/>
      <w:r w:rsidRPr="000D3416">
        <w:rPr>
          <w:rFonts w:hint="eastAsia"/>
        </w:rPr>
        <w:t>更精细的应用层安全控制</w:t>
      </w:r>
      <w:bookmarkEnd w:id="38"/>
    </w:p>
    <w:p w:rsidR="00E6602A" w:rsidRDefault="00E6602A" w:rsidP="00E6602A">
      <w:pPr>
        <w:pStyle w:val="aff9"/>
        <w:ind w:firstLine="420"/>
      </w:pPr>
      <w:r>
        <w:rPr>
          <w:rFonts w:hint="eastAsia"/>
        </w:rPr>
        <w:t>基于应用的识别技术，是各种应用层安全防护的基础，目前</w:t>
      </w:r>
      <w:r w:rsidRPr="00E6602A">
        <w:rPr>
          <w:rFonts w:hint="eastAsia"/>
        </w:rPr>
        <w:t>各类新的应用层出不穷，如</w:t>
      </w:r>
      <w:r>
        <w:rPr>
          <w:rFonts w:hint="eastAsia"/>
        </w:rPr>
        <w:t>QQ</w:t>
      </w:r>
      <w:r>
        <w:rPr>
          <w:rFonts w:hint="eastAsia"/>
        </w:rPr>
        <w:t>、</w:t>
      </w:r>
      <w:r>
        <w:rPr>
          <w:rFonts w:hint="eastAsia"/>
        </w:rPr>
        <w:t>MSN</w:t>
      </w:r>
      <w:r>
        <w:rPr>
          <w:rFonts w:hint="eastAsia"/>
        </w:rPr>
        <w:t>、</w:t>
      </w:r>
      <w:r w:rsidRPr="00E6602A">
        <w:rPr>
          <w:rFonts w:hint="eastAsia"/>
        </w:rPr>
        <w:t>文件共享、</w:t>
      </w:r>
      <w:r w:rsidRPr="00E6602A">
        <w:rPr>
          <w:rFonts w:hint="eastAsia"/>
        </w:rPr>
        <w:t>Web</w:t>
      </w:r>
      <w:r w:rsidRPr="00E6602A">
        <w:rPr>
          <w:rFonts w:hint="eastAsia"/>
        </w:rPr>
        <w:t>服务、</w:t>
      </w:r>
      <w:r w:rsidRPr="00E6602A">
        <w:rPr>
          <w:rFonts w:hint="eastAsia"/>
        </w:rPr>
        <w:t>P2P</w:t>
      </w:r>
      <w:r w:rsidRPr="00E6602A">
        <w:rPr>
          <w:rFonts w:hint="eastAsia"/>
        </w:rPr>
        <w:t>下载等</w:t>
      </w:r>
      <w:r>
        <w:rPr>
          <w:rFonts w:hint="eastAsia"/>
        </w:rPr>
        <w:t>，这些应用</w:t>
      </w:r>
      <w:r w:rsidRPr="00E6602A">
        <w:rPr>
          <w:rFonts w:hint="eastAsia"/>
        </w:rPr>
        <w:t>势必会带来新的、更复杂的安全风险。这些风险和应用本身密不可分，如果不结合应用来分析将无法抵御这些风险。</w:t>
      </w:r>
    </w:p>
    <w:p w:rsidR="00E6602A" w:rsidRDefault="00E4156F" w:rsidP="00FD26BA">
      <w:pPr>
        <w:pStyle w:val="aff9"/>
        <w:ind w:firstLine="420"/>
      </w:pPr>
      <w:r>
        <w:rPr>
          <w:rFonts w:hint="eastAsia"/>
        </w:rPr>
        <w:t>NSFOCUS NIPS</w:t>
      </w:r>
      <w:r w:rsidR="00E6602A">
        <w:rPr>
          <w:rFonts w:hint="eastAsia"/>
        </w:rPr>
        <w:t>采用流检测技术对各类应用进行深入分析，</w:t>
      </w:r>
      <w:r w:rsidR="00031C39" w:rsidRPr="00031C39">
        <w:rPr>
          <w:rFonts w:hint="eastAsia"/>
        </w:rPr>
        <w:t>搭建应用协议识别框架，</w:t>
      </w:r>
      <w:r w:rsidR="00FD26BA">
        <w:rPr>
          <w:rFonts w:hint="eastAsia"/>
        </w:rPr>
        <w:t>准确</w:t>
      </w:r>
      <w:r w:rsidR="00FD26BA" w:rsidRPr="00E6602A">
        <w:rPr>
          <w:rFonts w:hint="eastAsia"/>
        </w:rPr>
        <w:t>识别</w:t>
      </w:r>
      <w:r w:rsidR="00031C39">
        <w:rPr>
          <w:rFonts w:hint="eastAsia"/>
        </w:rPr>
        <w:t>大部分</w:t>
      </w:r>
      <w:r w:rsidR="00FD26BA">
        <w:rPr>
          <w:rFonts w:hint="eastAsia"/>
        </w:rPr>
        <w:t>主流</w:t>
      </w:r>
      <w:r w:rsidR="00FD26BA" w:rsidRPr="00E6602A">
        <w:rPr>
          <w:rFonts w:hint="eastAsia"/>
        </w:rPr>
        <w:t>应用</w:t>
      </w:r>
      <w:r w:rsidR="00FD26BA">
        <w:rPr>
          <w:rFonts w:hint="eastAsia"/>
        </w:rPr>
        <w:t>协议，</w:t>
      </w:r>
      <w:r w:rsidR="00031C39" w:rsidRPr="00031C39">
        <w:rPr>
          <w:rFonts w:hint="eastAsia"/>
        </w:rPr>
        <w:t>可以对基于应用识别的应用进行精细粒度的管理，</w:t>
      </w:r>
      <w:r w:rsidR="00FD26BA">
        <w:rPr>
          <w:rFonts w:hint="eastAsia"/>
        </w:rPr>
        <w:t>能够很好的对这些应用</w:t>
      </w:r>
      <w:r w:rsidR="00E6602A" w:rsidRPr="00E6602A">
        <w:rPr>
          <w:rFonts w:hint="eastAsia"/>
        </w:rPr>
        <w:t>安全漏洞和利用这些漏洞的攻击</w:t>
      </w:r>
      <w:r w:rsidR="00FD26BA">
        <w:rPr>
          <w:rFonts w:hint="eastAsia"/>
        </w:rPr>
        <w:t>进行检测和防御。</w:t>
      </w:r>
    </w:p>
    <w:p w:rsidR="00031C39" w:rsidRPr="00031C39" w:rsidRDefault="000D1244" w:rsidP="00031C39">
      <w:pPr>
        <w:pStyle w:val="aff9"/>
        <w:ind w:firstLine="420"/>
      </w:pPr>
      <w:r w:rsidRPr="00031C39">
        <w:rPr>
          <w:rFonts w:hint="eastAsia"/>
        </w:rPr>
        <w:t>支持在</w:t>
      </w:r>
      <w:r w:rsidRPr="00031C39">
        <w:t>WEB</w:t>
      </w:r>
      <w:r w:rsidRPr="00031C39">
        <w:rPr>
          <w:rFonts w:hint="eastAsia"/>
        </w:rPr>
        <w:t>界面和安全中心上配置应用管理策略，</w:t>
      </w:r>
      <w:r w:rsidR="00031C39">
        <w:rPr>
          <w:rFonts w:hint="eastAsia"/>
        </w:rPr>
        <w:t>可</w:t>
      </w:r>
      <w:r w:rsidRPr="00031C39">
        <w:rPr>
          <w:rFonts w:hint="eastAsia"/>
        </w:rPr>
        <w:t>根据应用管理策略控制应用的使用</w:t>
      </w:r>
      <w:r w:rsidR="00031C39">
        <w:rPr>
          <w:rFonts w:hint="eastAsia"/>
        </w:rPr>
        <w:t>，并支持在对象中搜索名称，提高了策略配置的效率和</w:t>
      </w:r>
      <w:r w:rsidR="00031C39" w:rsidRPr="00031C39">
        <w:rPr>
          <w:rFonts w:hint="eastAsia"/>
        </w:rPr>
        <w:t>产品易用性。</w:t>
      </w:r>
    </w:p>
    <w:p w:rsidR="00BD5F76" w:rsidRPr="000D3416" w:rsidRDefault="00BD5F76" w:rsidP="000D3416">
      <w:pPr>
        <w:pStyle w:val="32"/>
        <w:spacing w:before="120" w:after="120" w:line="360" w:lineRule="auto"/>
      </w:pPr>
      <w:bookmarkStart w:id="39" w:name="_Toc329673716"/>
      <w:r w:rsidRPr="000D3416">
        <w:rPr>
          <w:rFonts w:hint="eastAsia"/>
        </w:rPr>
        <w:t>基于用户身份的行为分析</w:t>
      </w:r>
      <w:bookmarkEnd w:id="39"/>
      <w:r w:rsidRPr="000D3416">
        <w:tab/>
      </w:r>
    </w:p>
    <w:p w:rsidR="00BD5F76" w:rsidRDefault="001734CE" w:rsidP="0021477B">
      <w:pPr>
        <w:spacing w:line="360" w:lineRule="auto"/>
        <w:ind w:firstLine="480"/>
      </w:pPr>
      <w:r>
        <w:rPr>
          <w:rFonts w:hint="eastAsia"/>
        </w:rPr>
        <w:t>系统中的</w:t>
      </w:r>
      <w:r w:rsidR="00BD5F76">
        <w:rPr>
          <w:rFonts w:hint="eastAsia"/>
        </w:rPr>
        <w:t>用户根据各自的工作职责和个人爱好都会形成各自的行为习惯，这种行为习惯能够反应在日常的网络访问活动中。对这些网络访问活动进行分析并经过长时间地收敛，可以根据用户身份（</w:t>
      </w:r>
      <w:r w:rsidR="00BD5F76">
        <w:t>Who</w:t>
      </w:r>
      <w:r w:rsidR="00BD5F76">
        <w:rPr>
          <w:rFonts w:hint="eastAsia"/>
        </w:rPr>
        <w:t>）、地理位置</w:t>
      </w:r>
      <w:r w:rsidR="00BD5F76">
        <w:t>/IP</w:t>
      </w:r>
      <w:r w:rsidR="00BD5F76">
        <w:rPr>
          <w:rFonts w:hint="eastAsia"/>
        </w:rPr>
        <w:t>地址（</w:t>
      </w:r>
      <w:r w:rsidR="00BD5F76">
        <w:t>Where</w:t>
      </w:r>
      <w:r w:rsidR="00BD5F76">
        <w:rPr>
          <w:rFonts w:hint="eastAsia"/>
        </w:rPr>
        <w:t>）、业务系统</w:t>
      </w:r>
      <w:r w:rsidR="00BD5F76">
        <w:t>/</w:t>
      </w:r>
      <w:r w:rsidR="00BD5F76">
        <w:rPr>
          <w:rFonts w:hint="eastAsia"/>
        </w:rPr>
        <w:t>网络应用（</w:t>
      </w:r>
      <w:r w:rsidR="00BD5F76">
        <w:t>Whom</w:t>
      </w:r>
      <w:r w:rsidR="00BD5F76">
        <w:rPr>
          <w:rFonts w:hint="eastAsia"/>
        </w:rPr>
        <w:t>）、操作（</w:t>
      </w:r>
      <w:r w:rsidR="00BD5F76">
        <w:t>What</w:t>
      </w:r>
      <w:r w:rsidR="00BD5F76">
        <w:rPr>
          <w:rFonts w:hint="eastAsia"/>
        </w:rPr>
        <w:t>）、时间（</w:t>
      </w:r>
      <w:r w:rsidR="00BD5F76">
        <w:t>When</w:t>
      </w:r>
      <w:r w:rsidR="00BD5F76">
        <w:rPr>
          <w:rFonts w:hint="eastAsia"/>
        </w:rPr>
        <w:t>）、频次（</w:t>
      </w:r>
      <w:r w:rsidR="00BD5F76">
        <w:t>How</w:t>
      </w:r>
      <w:r w:rsidR="00BD5F76">
        <w:rPr>
          <w:rFonts w:hint="eastAsia"/>
        </w:rPr>
        <w:t>）等条件建立用户的正常网络访问模型。</w:t>
      </w:r>
      <w:r>
        <w:rPr>
          <w:rFonts w:hint="eastAsia"/>
        </w:rPr>
        <w:t>建立</w:t>
      </w:r>
      <w:r w:rsidR="00BD5F76">
        <w:rPr>
          <w:rFonts w:hint="eastAsia"/>
        </w:rPr>
        <w:t>基于正常网络访问模型</w:t>
      </w:r>
      <w:r>
        <w:rPr>
          <w:rFonts w:hint="eastAsia"/>
        </w:rPr>
        <w:t>的单位</w:t>
      </w:r>
      <w:r w:rsidR="00BD5F76">
        <w:rPr>
          <w:rFonts w:hint="eastAsia"/>
        </w:rPr>
        <w:t>网络“白环境”，当检测到网络中出现了违背白环境模型的异常行为时，则</w:t>
      </w:r>
      <w:r w:rsidR="0021477B">
        <w:rPr>
          <w:rFonts w:hint="eastAsia"/>
        </w:rPr>
        <w:t>对其进行深入分析，以判断是否是攻击</w:t>
      </w:r>
      <w:r w:rsidR="00BD5F76">
        <w:rPr>
          <w:rFonts w:hint="eastAsia"/>
        </w:rPr>
        <w:t>。</w:t>
      </w:r>
    </w:p>
    <w:p w:rsidR="00BD5F76" w:rsidRPr="00BD5F76" w:rsidRDefault="00E4156F" w:rsidP="0021477B">
      <w:pPr>
        <w:spacing w:line="360" w:lineRule="auto"/>
        <w:ind w:firstLine="480"/>
      </w:pPr>
      <w:r>
        <w:rPr>
          <w:rFonts w:hint="eastAsia"/>
        </w:rPr>
        <w:t>NSFOCUS NIPS</w:t>
      </w:r>
      <w:r w:rsidR="001734CE">
        <w:rPr>
          <w:rFonts w:hint="eastAsia"/>
        </w:rPr>
        <w:t>在用户身份识别、应用识别的基础上，将用户身份、业务系统、地理位置、操作频次等多种与操作相关的网络环境信息进行关联分析，</w:t>
      </w:r>
      <w:r w:rsidR="00BD5F76">
        <w:rPr>
          <w:rFonts w:hint="eastAsia"/>
        </w:rPr>
        <w:t>建立企业网络白环境</w:t>
      </w:r>
      <w:r w:rsidR="001734CE">
        <w:rPr>
          <w:rFonts w:hint="eastAsia"/>
        </w:rPr>
        <w:t>，</w:t>
      </w:r>
      <w:r w:rsidR="00BD5F76">
        <w:rPr>
          <w:rFonts w:hint="eastAsia"/>
        </w:rPr>
        <w:t>准确识别用户</w:t>
      </w:r>
      <w:r w:rsidR="001734CE">
        <w:rPr>
          <w:rFonts w:hint="eastAsia"/>
        </w:rPr>
        <w:t>异常</w:t>
      </w:r>
      <w:r w:rsidR="00BD5F76">
        <w:rPr>
          <w:rFonts w:hint="eastAsia"/>
        </w:rPr>
        <w:t>行为。</w:t>
      </w:r>
    </w:p>
    <w:p w:rsidR="00663995" w:rsidRDefault="00663995" w:rsidP="00663995">
      <w:pPr>
        <w:pStyle w:val="32"/>
        <w:spacing w:before="120" w:after="120" w:line="360" w:lineRule="auto"/>
      </w:pPr>
      <w:bookmarkStart w:id="40" w:name="_Toc329673717"/>
      <w:r>
        <w:rPr>
          <w:rFonts w:hint="eastAsia"/>
        </w:rPr>
        <w:t>全面支持</w:t>
      </w:r>
      <w:r>
        <w:rPr>
          <w:rFonts w:hint="eastAsia"/>
        </w:rPr>
        <w:t>IPv6</w:t>
      </w:r>
      <w:bookmarkEnd w:id="40"/>
    </w:p>
    <w:p w:rsidR="00663995" w:rsidRDefault="00663995" w:rsidP="00663995">
      <w:pPr>
        <w:pStyle w:val="a9"/>
        <w:ind w:firstLineChars="200" w:firstLine="420"/>
      </w:pPr>
      <w:r w:rsidRPr="00CC2F1D">
        <w:t>双协议栈</w:t>
      </w:r>
      <w:r w:rsidRPr="00CC2F1D">
        <w:t>(dual stack)</w:t>
      </w:r>
      <w:r w:rsidRPr="00CC2F1D">
        <w:t>架构</w:t>
      </w:r>
      <w:r>
        <w:rPr>
          <w:rFonts w:hint="eastAsia"/>
        </w:rPr>
        <w:t>，支持</w:t>
      </w:r>
      <w:r>
        <w:rPr>
          <w:rFonts w:hint="eastAsia"/>
        </w:rPr>
        <w:t>IPv6/IPv4</w:t>
      </w:r>
      <w:r>
        <w:rPr>
          <w:rFonts w:hint="eastAsia"/>
        </w:rPr>
        <w:t>双协议栈功能，</w:t>
      </w:r>
      <w:r w:rsidRPr="00CC2F1D">
        <w:t>能同时辨识</w:t>
      </w:r>
      <w:r w:rsidRPr="00CC2F1D">
        <w:t>IPv4</w:t>
      </w:r>
      <w:r w:rsidRPr="00CC2F1D">
        <w:t>和</w:t>
      </w:r>
      <w:r w:rsidRPr="00CC2F1D">
        <w:t>IPv6</w:t>
      </w:r>
      <w:r w:rsidRPr="00CC2F1D">
        <w:t>通讯流量。</w:t>
      </w:r>
      <w:r>
        <w:rPr>
          <w:rFonts w:ascii="宋体" w:hAnsi="宋体" w:hint="eastAsia"/>
        </w:rPr>
        <w:t>多种隧道模式的支持，</w:t>
      </w:r>
      <w:r>
        <w:rPr>
          <w:rFonts w:hint="eastAsia"/>
        </w:rPr>
        <w:t>确保</w:t>
      </w:r>
      <w:r>
        <w:rPr>
          <w:rFonts w:hint="eastAsia"/>
        </w:rPr>
        <w:t>IPv6</w:t>
      </w:r>
      <w:r>
        <w:rPr>
          <w:rFonts w:hint="eastAsia"/>
        </w:rPr>
        <w:t>过渡时代的网络通畅。</w:t>
      </w:r>
      <w:r>
        <w:rPr>
          <w:rFonts w:hint="eastAsia"/>
        </w:rPr>
        <w:t>IPv6</w:t>
      </w:r>
      <w:r>
        <w:rPr>
          <w:rFonts w:hint="eastAsia"/>
        </w:rPr>
        <w:t>环境下攻击检测技术和基于</w:t>
      </w:r>
      <w:r>
        <w:rPr>
          <w:rFonts w:hint="eastAsia"/>
        </w:rPr>
        <w:t>IPv6</w:t>
      </w:r>
      <w:r>
        <w:rPr>
          <w:rFonts w:hint="eastAsia"/>
        </w:rPr>
        <w:t>地址格式的安全控制策略，为</w:t>
      </w:r>
      <w:r>
        <w:rPr>
          <w:rFonts w:hint="eastAsia"/>
        </w:rPr>
        <w:t>IPv6</w:t>
      </w:r>
      <w:r>
        <w:rPr>
          <w:rFonts w:hint="eastAsia"/>
        </w:rPr>
        <w:t>环境提供了有力的入侵防护</w:t>
      </w:r>
      <w:r w:rsidR="004B5784">
        <w:rPr>
          <w:rFonts w:hint="eastAsia"/>
        </w:rPr>
        <w:t>能力</w:t>
      </w:r>
      <w:r>
        <w:rPr>
          <w:rFonts w:hint="eastAsia"/>
        </w:rPr>
        <w:t>。</w:t>
      </w:r>
    </w:p>
    <w:p w:rsidR="003C4AFF" w:rsidRDefault="00E4156F" w:rsidP="00663995">
      <w:pPr>
        <w:pStyle w:val="a9"/>
        <w:ind w:firstLineChars="200" w:firstLine="420"/>
      </w:pPr>
      <w:r>
        <w:rPr>
          <w:rFonts w:hint="eastAsia"/>
        </w:rPr>
        <w:t>NSFOCUS NIPS</w:t>
      </w:r>
      <w:r w:rsidR="003C4AFF">
        <w:rPr>
          <w:rFonts w:hint="eastAsia"/>
        </w:rPr>
        <w:t>通过了</w:t>
      </w:r>
      <w:r w:rsidR="003C4AFF">
        <w:rPr>
          <w:rFonts w:hint="eastAsia"/>
        </w:rPr>
        <w:t xml:space="preserve">IPv6 Ready </w:t>
      </w:r>
      <w:r w:rsidR="003C4AFF">
        <w:rPr>
          <w:rFonts w:hint="eastAsia"/>
        </w:rPr>
        <w:t>认证，</w:t>
      </w:r>
    </w:p>
    <w:p w:rsidR="004B5784" w:rsidRDefault="003C4AFF" w:rsidP="00663995">
      <w:pPr>
        <w:pStyle w:val="a9"/>
        <w:ind w:firstLineChars="200" w:firstLine="420"/>
      </w:pPr>
      <w:r>
        <w:rPr>
          <w:rFonts w:hint="eastAsia"/>
        </w:rPr>
        <w:lastRenderedPageBreak/>
        <w:t>保证了在</w:t>
      </w:r>
      <w:r>
        <w:rPr>
          <w:rFonts w:hint="eastAsia"/>
        </w:rPr>
        <w:t>IPv6</w:t>
      </w:r>
      <w:r>
        <w:rPr>
          <w:rFonts w:hint="eastAsia"/>
        </w:rPr>
        <w:t>环境下的互联互通。</w:t>
      </w:r>
      <w:r>
        <w:rPr>
          <w:noProof/>
        </w:rPr>
        <w:drawing>
          <wp:inline distT="0" distB="0" distL="0" distR="0" wp14:anchorId="1755D751" wp14:editId="5331FA11">
            <wp:extent cx="1046480" cy="1329055"/>
            <wp:effectExtent l="0" t="0" r="1270" b="4445"/>
            <wp:docPr id="11" name="图片 11" descr="phase-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ase-2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6480" cy="1329055"/>
                    </a:xfrm>
                    <a:prstGeom prst="rect">
                      <a:avLst/>
                    </a:prstGeom>
                    <a:noFill/>
                    <a:ln>
                      <a:noFill/>
                    </a:ln>
                  </pic:spPr>
                </pic:pic>
              </a:graphicData>
            </a:graphic>
          </wp:inline>
        </w:drawing>
      </w:r>
    </w:p>
    <w:p w:rsidR="003C4AFF" w:rsidRPr="004F509F" w:rsidRDefault="003C4AFF" w:rsidP="00663995">
      <w:pPr>
        <w:pStyle w:val="a9"/>
        <w:ind w:firstLineChars="200" w:firstLine="420"/>
      </w:pPr>
    </w:p>
    <w:p w:rsidR="00C92FEB" w:rsidRDefault="00C92FEB" w:rsidP="00C92FEB">
      <w:pPr>
        <w:pStyle w:val="32"/>
        <w:spacing w:before="120" w:after="120" w:line="360" w:lineRule="auto"/>
      </w:pPr>
      <w:bookmarkStart w:id="41" w:name="_Toc329673718"/>
      <w:r>
        <w:rPr>
          <w:rFonts w:hint="eastAsia"/>
        </w:rPr>
        <w:t>多种技术融合的入侵检测机制</w:t>
      </w:r>
      <w:bookmarkEnd w:id="36"/>
      <w:bookmarkEnd w:id="41"/>
    </w:p>
    <w:p w:rsidR="00C92FEB" w:rsidRDefault="00E4156F" w:rsidP="00C92FEB">
      <w:pPr>
        <w:pStyle w:val="aff9"/>
        <w:ind w:firstLine="420"/>
      </w:pPr>
      <w:r>
        <w:rPr>
          <w:rFonts w:hint="eastAsia"/>
        </w:rPr>
        <w:t>NSFOCUS NIPS</w:t>
      </w:r>
      <w:r w:rsidR="00C92FEB" w:rsidRPr="00E933E6">
        <w:rPr>
          <w:rFonts w:hint="eastAsia"/>
        </w:rPr>
        <w:t>以全面深入的协议分析为基础，融合权威专家系统、智能协议识别、协议异常检测、流量异常检测、会话关联分析，以及状态防火墙等多种技术，为</w:t>
      </w:r>
      <w:r w:rsidR="00C92FEB">
        <w:rPr>
          <w:rFonts w:hint="eastAsia"/>
        </w:rPr>
        <w:t>客户</w:t>
      </w:r>
      <w:r w:rsidR="00C92FEB" w:rsidRPr="00E933E6">
        <w:rPr>
          <w:rFonts w:hint="eastAsia"/>
        </w:rPr>
        <w:t>提供从网络层、应用层到内容层的深度安全防护</w:t>
      </w:r>
      <w:r w:rsidR="00C92FEB">
        <w:rPr>
          <w:rFonts w:hint="eastAsia"/>
        </w:rPr>
        <w:t>。</w:t>
      </w:r>
    </w:p>
    <w:p w:rsidR="00C92FEB" w:rsidRPr="00DA48CC" w:rsidRDefault="00C92FEB" w:rsidP="00C92FEB">
      <w:pPr>
        <w:pStyle w:val="a3"/>
        <w:spacing w:line="360" w:lineRule="auto"/>
        <w:rPr>
          <w:rFonts w:cs="Arial"/>
          <w:b/>
        </w:rPr>
      </w:pPr>
      <w:r w:rsidRPr="00DA48CC">
        <w:rPr>
          <w:rFonts w:cs="Arial" w:hint="eastAsia"/>
          <w:b/>
        </w:rPr>
        <w:t>智能协议识别</w:t>
      </w:r>
      <w:r>
        <w:rPr>
          <w:rFonts w:cs="Arial" w:hint="eastAsia"/>
          <w:b/>
        </w:rPr>
        <w:t>和分析</w:t>
      </w:r>
    </w:p>
    <w:p w:rsidR="00C92FEB" w:rsidRDefault="00C92FEB" w:rsidP="00C92FEB">
      <w:pPr>
        <w:pStyle w:val="aff9"/>
        <w:ind w:firstLine="420"/>
      </w:pPr>
      <w:r w:rsidRPr="00FB5AE9">
        <w:rPr>
          <w:rFonts w:hint="eastAsia"/>
        </w:rPr>
        <w:t>协议识别是新一代网络安全产品的核心技术。</w:t>
      </w:r>
      <w:r>
        <w:rPr>
          <w:rFonts w:hint="eastAsia"/>
        </w:rPr>
        <w:t>传统安全产品如防火墙，</w:t>
      </w:r>
      <w:r w:rsidRPr="00FB5AE9">
        <w:rPr>
          <w:rFonts w:hint="eastAsia"/>
        </w:rPr>
        <w:t>通过协议端口映射表（或类似技术）来判断流经的网络报文属于何种协议。</w:t>
      </w:r>
    </w:p>
    <w:p w:rsidR="00C92FEB" w:rsidRDefault="00C92FEB" w:rsidP="00C92FEB">
      <w:pPr>
        <w:pStyle w:val="aff9"/>
        <w:ind w:firstLine="420"/>
      </w:pPr>
      <w:r w:rsidRPr="00FB5AE9">
        <w:rPr>
          <w:rFonts w:hint="eastAsia"/>
        </w:rPr>
        <w:t>但是，事实上，协议与端口是完全无关的两个概念</w:t>
      </w:r>
      <w:r>
        <w:rPr>
          <w:rFonts w:hint="eastAsia"/>
        </w:rPr>
        <w:t>，</w:t>
      </w:r>
      <w:r w:rsidRPr="00FB5AE9">
        <w:rPr>
          <w:rFonts w:hint="eastAsia"/>
        </w:rPr>
        <w:t>我们仅仅可以认为某个协议运行在一个相对固定的缺省端口</w:t>
      </w:r>
      <w:r>
        <w:rPr>
          <w:rFonts w:hint="eastAsia"/>
        </w:rPr>
        <w:t>。包括</w:t>
      </w:r>
      <w:r w:rsidRPr="003744A6">
        <w:rPr>
          <w:rFonts w:hint="eastAsia"/>
        </w:rPr>
        <w:t>木马</w:t>
      </w:r>
      <w:r>
        <w:rPr>
          <w:rFonts w:hint="eastAsia"/>
        </w:rPr>
        <w:t>、</w:t>
      </w:r>
      <w:r w:rsidRPr="003744A6">
        <w:rPr>
          <w:rFonts w:hint="eastAsia"/>
        </w:rPr>
        <w:t>后门</w:t>
      </w:r>
      <w:r>
        <w:rPr>
          <w:rFonts w:hint="eastAsia"/>
        </w:rPr>
        <w:t>在内的恶意程序，以及基于</w:t>
      </w:r>
      <w:r w:rsidRPr="003744A6">
        <w:rPr>
          <w:rFonts w:hint="eastAsia"/>
        </w:rPr>
        <w:t>Smart Tunnel</w:t>
      </w:r>
      <w:r w:rsidRPr="003744A6">
        <w:rPr>
          <w:rFonts w:hint="eastAsia"/>
        </w:rPr>
        <w:t>（智能隧道）</w:t>
      </w:r>
      <w:r>
        <w:rPr>
          <w:rFonts w:hint="eastAsia"/>
        </w:rPr>
        <w:t>的</w:t>
      </w:r>
      <w:r w:rsidRPr="003744A6">
        <w:rPr>
          <w:rFonts w:hint="eastAsia"/>
        </w:rPr>
        <w:t>P2P</w:t>
      </w:r>
      <w:r w:rsidRPr="003744A6">
        <w:rPr>
          <w:rFonts w:hint="eastAsia"/>
        </w:rPr>
        <w:t>应用（如各种</w:t>
      </w:r>
      <w:r w:rsidRPr="003744A6">
        <w:rPr>
          <w:rFonts w:hint="eastAsia"/>
        </w:rPr>
        <w:t>P2P</w:t>
      </w:r>
      <w:r w:rsidRPr="003744A6">
        <w:rPr>
          <w:rFonts w:hint="eastAsia"/>
        </w:rPr>
        <w:t>下载工具、</w:t>
      </w:r>
      <w:r w:rsidRPr="003744A6">
        <w:rPr>
          <w:rFonts w:hint="eastAsia"/>
        </w:rPr>
        <w:t>IP</w:t>
      </w:r>
      <w:r w:rsidRPr="003744A6">
        <w:rPr>
          <w:rFonts w:hint="eastAsia"/>
        </w:rPr>
        <w:t>电话等），</w:t>
      </w:r>
      <w:r w:rsidRPr="003744A6">
        <w:rPr>
          <w:rFonts w:hint="eastAsia"/>
        </w:rPr>
        <w:t>IMS</w:t>
      </w:r>
      <w:r w:rsidRPr="003744A6">
        <w:rPr>
          <w:rFonts w:hint="eastAsia"/>
        </w:rPr>
        <w:t>（实时消息系统</w:t>
      </w:r>
      <w:r w:rsidRPr="003744A6">
        <w:rPr>
          <w:rFonts w:hint="eastAsia"/>
        </w:rPr>
        <w:t xml:space="preserve"> </w:t>
      </w:r>
      <w:r w:rsidRPr="003744A6">
        <w:rPr>
          <w:rFonts w:hint="eastAsia"/>
        </w:rPr>
        <w:t>如</w:t>
      </w:r>
      <w:r w:rsidRPr="003744A6">
        <w:rPr>
          <w:rFonts w:hint="eastAsia"/>
        </w:rPr>
        <w:t>MSN</w:t>
      </w:r>
      <w:r>
        <w:rPr>
          <w:rFonts w:hint="eastAsia"/>
        </w:rPr>
        <w:t>、</w:t>
      </w:r>
      <w:r w:rsidRPr="003744A6">
        <w:rPr>
          <w:rFonts w:hint="eastAsia"/>
        </w:rPr>
        <w:t>Yahoo Pager</w:t>
      </w:r>
      <w:r w:rsidRPr="003744A6">
        <w:rPr>
          <w:rFonts w:hint="eastAsia"/>
        </w:rPr>
        <w:t>），网络在线游戏等</w:t>
      </w:r>
      <w:r>
        <w:rPr>
          <w:rFonts w:hint="eastAsia"/>
        </w:rPr>
        <w:t>应用都可以运行在任意一个指定的端口，从而逃避传统安全产品的检测和控制。</w:t>
      </w:r>
    </w:p>
    <w:p w:rsidR="00C92FEB" w:rsidRDefault="00E4156F" w:rsidP="00C92FEB">
      <w:pPr>
        <w:pStyle w:val="aff9"/>
        <w:ind w:firstLine="420"/>
      </w:pPr>
      <w:r>
        <w:rPr>
          <w:rFonts w:hint="eastAsia"/>
        </w:rPr>
        <w:t>NSFOCUS NIPS</w:t>
      </w:r>
      <w:r w:rsidR="00C92FEB">
        <w:rPr>
          <w:rFonts w:hint="eastAsia"/>
        </w:rPr>
        <w:t>采用独有的智能协议识别技术，</w:t>
      </w:r>
      <w:r w:rsidR="00C92FEB" w:rsidRPr="008D5A89">
        <w:rPr>
          <w:rFonts w:hint="eastAsia"/>
        </w:rPr>
        <w:t>通过动态分析网络报文中包含的</w:t>
      </w:r>
      <w:r w:rsidR="00C92FEB">
        <w:rPr>
          <w:rFonts w:hint="eastAsia"/>
        </w:rPr>
        <w:t>协议特征，发现其所在协议，然后递交给相应的协议分析引擎进行处理，</w:t>
      </w:r>
      <w:r w:rsidR="00C92FEB" w:rsidRPr="008D5A89">
        <w:rPr>
          <w:rFonts w:hint="eastAsia"/>
        </w:rPr>
        <w:t>能够在完全不需要管理员参与的情况下</w:t>
      </w:r>
      <w:r w:rsidR="00C92FEB">
        <w:rPr>
          <w:rFonts w:hint="eastAsia"/>
        </w:rPr>
        <w:t>，</w:t>
      </w:r>
      <w:r w:rsidR="00C92FEB" w:rsidRPr="008D5A89">
        <w:rPr>
          <w:rFonts w:hint="eastAsia"/>
        </w:rPr>
        <w:t>高速</w:t>
      </w:r>
      <w:r w:rsidR="00C92FEB">
        <w:rPr>
          <w:rFonts w:hint="eastAsia"/>
        </w:rPr>
        <w:t>、</w:t>
      </w:r>
      <w:r w:rsidR="00C92FEB" w:rsidRPr="008D5A89">
        <w:rPr>
          <w:rFonts w:hint="eastAsia"/>
        </w:rPr>
        <w:t>准确地检测出</w:t>
      </w:r>
      <w:r w:rsidR="00C92FEB" w:rsidRPr="00EF04B6">
        <w:t>通过动态端口或者智能隧道</w:t>
      </w:r>
      <w:r w:rsidR="00C92FEB">
        <w:rPr>
          <w:rFonts w:hint="eastAsia"/>
        </w:rPr>
        <w:t>实施</w:t>
      </w:r>
      <w:r w:rsidR="00C92FEB" w:rsidRPr="00EF04B6">
        <w:t>的恶意入侵</w:t>
      </w:r>
      <w:r w:rsidR="00C92FEB" w:rsidRPr="008D5A89">
        <w:rPr>
          <w:rFonts w:hint="eastAsia"/>
        </w:rPr>
        <w:t>，可以准确发现绑定在任意端口的各种木马、后门，对于运用</w:t>
      </w:r>
      <w:r w:rsidR="00C92FEB" w:rsidRPr="008D5A89">
        <w:rPr>
          <w:rFonts w:hint="eastAsia"/>
        </w:rPr>
        <w:t>Smart Tunnel</w:t>
      </w:r>
      <w:r w:rsidR="00C92FEB" w:rsidRPr="008D5A89">
        <w:rPr>
          <w:rFonts w:hint="eastAsia"/>
        </w:rPr>
        <w:t>技术的软件也能准确捕获</w:t>
      </w:r>
      <w:r w:rsidR="00C92FEB">
        <w:rPr>
          <w:rFonts w:hint="eastAsia"/>
        </w:rPr>
        <w:t>和</w:t>
      </w:r>
      <w:r w:rsidR="00C92FEB" w:rsidRPr="008D5A89">
        <w:rPr>
          <w:rFonts w:hint="eastAsia"/>
        </w:rPr>
        <w:t>分析。</w:t>
      </w:r>
    </w:p>
    <w:p w:rsidR="00C92FEB" w:rsidRPr="0012107D" w:rsidRDefault="00E4156F" w:rsidP="00C92FEB">
      <w:pPr>
        <w:pStyle w:val="aff9"/>
        <w:ind w:firstLine="420"/>
      </w:pPr>
      <w:r>
        <w:rPr>
          <w:rFonts w:hint="eastAsia"/>
        </w:rPr>
        <w:t>NSFOCUS NIPS</w:t>
      </w:r>
      <w:r w:rsidR="00C92FEB">
        <w:rPr>
          <w:rFonts w:hint="eastAsia"/>
        </w:rPr>
        <w:t>具备极高的检测准确率和极低的误报率，能够</w:t>
      </w:r>
      <w:r w:rsidR="00C92FEB" w:rsidRPr="00EF04B6">
        <w:t>全面</w:t>
      </w:r>
      <w:r w:rsidR="00C92FEB">
        <w:rPr>
          <w:rFonts w:hint="eastAsia"/>
        </w:rPr>
        <w:t>识别</w:t>
      </w:r>
      <w:r w:rsidR="00031C39">
        <w:rPr>
          <w:rFonts w:hint="eastAsia"/>
        </w:rPr>
        <w:t>主流</w:t>
      </w:r>
      <w:r w:rsidR="00C92FEB" w:rsidRPr="00EF04B6">
        <w:t>应用层协议。</w:t>
      </w:r>
    </w:p>
    <w:p w:rsidR="00C92FEB" w:rsidRPr="00DA48CC" w:rsidRDefault="00C92FEB" w:rsidP="00C92FEB">
      <w:pPr>
        <w:pStyle w:val="a3"/>
        <w:spacing w:line="360" w:lineRule="auto"/>
        <w:rPr>
          <w:rFonts w:cs="Arial"/>
          <w:b/>
        </w:rPr>
      </w:pPr>
      <w:r w:rsidRPr="00DA48CC">
        <w:rPr>
          <w:rFonts w:cs="Arial" w:hint="eastAsia"/>
          <w:b/>
        </w:rPr>
        <w:t>基于特征分析的专家系统</w:t>
      </w:r>
    </w:p>
    <w:p w:rsidR="00C92FEB" w:rsidRDefault="00C92FEB" w:rsidP="00C92FEB">
      <w:pPr>
        <w:pStyle w:val="aff9"/>
        <w:ind w:firstLine="420"/>
      </w:pPr>
      <w:r>
        <w:rPr>
          <w:rFonts w:hint="eastAsia"/>
        </w:rPr>
        <w:t>特征分析主要检测各类已知攻击，在全盘了解攻击特征后，制作出相应的攻击特征过滤器，对网络中传输的数据包进行高速匹配，确保能够准确、快速地检测到此类攻击。</w:t>
      </w:r>
    </w:p>
    <w:p w:rsidR="00C92FEB" w:rsidRDefault="00E4156F" w:rsidP="00C92FEB">
      <w:pPr>
        <w:pStyle w:val="aff9"/>
        <w:ind w:firstLine="420"/>
      </w:pPr>
      <w:r>
        <w:rPr>
          <w:rFonts w:hint="eastAsia"/>
        </w:rPr>
        <w:t>NSFOCUS NIPS</w:t>
      </w:r>
      <w:r w:rsidR="00C92FEB">
        <w:rPr>
          <w:rFonts w:hint="eastAsia"/>
        </w:rPr>
        <w:t>装载权威的专家知识库，提供</w:t>
      </w:r>
      <w:r w:rsidR="00C92FEB" w:rsidRPr="000C467B">
        <w:rPr>
          <w:rFonts w:hint="eastAsia"/>
        </w:rPr>
        <w:t>高品质</w:t>
      </w:r>
      <w:r w:rsidR="00C92FEB">
        <w:rPr>
          <w:rFonts w:hint="eastAsia"/>
        </w:rPr>
        <w:t>的</w:t>
      </w:r>
      <w:r w:rsidR="00C92FEB" w:rsidRPr="000C467B">
        <w:rPr>
          <w:rFonts w:hint="eastAsia"/>
        </w:rPr>
        <w:t>攻击特征</w:t>
      </w:r>
      <w:r w:rsidR="00C92FEB">
        <w:rPr>
          <w:rFonts w:hint="eastAsia"/>
        </w:rPr>
        <w:t>介绍和分析</w:t>
      </w:r>
      <w:r w:rsidR="00C92FEB" w:rsidRPr="000C467B">
        <w:rPr>
          <w:rFonts w:hint="eastAsia"/>
        </w:rPr>
        <w:t>，基于高速、智能模式匹配方法，</w:t>
      </w:r>
      <w:r w:rsidR="00C92FEB">
        <w:rPr>
          <w:rFonts w:hint="eastAsia"/>
        </w:rPr>
        <w:t>能够</w:t>
      </w:r>
      <w:r w:rsidR="00C92FEB" w:rsidRPr="000C467B">
        <w:rPr>
          <w:rFonts w:hint="eastAsia"/>
        </w:rPr>
        <w:t>精确识别各种已知攻击，</w:t>
      </w:r>
      <w:r w:rsidR="00C92FEB">
        <w:rPr>
          <w:rFonts w:hint="eastAsia"/>
        </w:rPr>
        <w:t>包括病毒、特洛伊木马、</w:t>
      </w:r>
      <w:r w:rsidR="00C92FEB">
        <w:rPr>
          <w:rFonts w:hint="eastAsia"/>
        </w:rPr>
        <w:t>P2P</w:t>
      </w:r>
      <w:r w:rsidR="00C92FEB">
        <w:rPr>
          <w:rFonts w:hint="eastAsia"/>
        </w:rPr>
        <w:t>应用、即时通讯等，并通过不断升级攻击特征，保证第一时间检测到攻击行为。</w:t>
      </w:r>
    </w:p>
    <w:p w:rsidR="00C92FEB" w:rsidRDefault="00C92FEB" w:rsidP="00C92FEB">
      <w:pPr>
        <w:pStyle w:val="aff9"/>
        <w:ind w:firstLine="420"/>
      </w:pPr>
      <w:proofErr w:type="gramStart"/>
      <w:r>
        <w:rPr>
          <w:rFonts w:hint="eastAsia"/>
        </w:rPr>
        <w:lastRenderedPageBreak/>
        <w:t>绿盟科技</w:t>
      </w:r>
      <w:proofErr w:type="gramEnd"/>
      <w:r>
        <w:rPr>
          <w:rFonts w:hint="eastAsia"/>
        </w:rPr>
        <w:t>拥有的业界权威安全漏洞研究团队</w:t>
      </w:r>
      <w:proofErr w:type="spellStart"/>
      <w:r>
        <w:rPr>
          <w:rFonts w:hint="eastAsia"/>
        </w:rPr>
        <w:t>NSFocus</w:t>
      </w:r>
      <w:proofErr w:type="spellEnd"/>
      <w:r>
        <w:rPr>
          <w:rFonts w:hint="eastAsia"/>
        </w:rPr>
        <w:t>小组，致力于</w:t>
      </w:r>
      <w:r w:rsidRPr="002778A6">
        <w:rPr>
          <w:rFonts w:hint="eastAsia"/>
        </w:rPr>
        <w:t>分析来自于全球的各</w:t>
      </w:r>
      <w:r>
        <w:rPr>
          <w:rFonts w:hint="eastAsia"/>
        </w:rPr>
        <w:t>类</w:t>
      </w:r>
      <w:r w:rsidRPr="002778A6">
        <w:rPr>
          <w:rFonts w:hint="eastAsia"/>
        </w:rPr>
        <w:t>攻击威胁</w:t>
      </w:r>
      <w:r>
        <w:rPr>
          <w:rFonts w:hint="eastAsia"/>
        </w:rPr>
        <w:t>，并努力找到各种漏洞的修补方案，形成解药，融于</w:t>
      </w:r>
      <w:r w:rsidR="00E4156F">
        <w:rPr>
          <w:rFonts w:hint="eastAsia"/>
        </w:rPr>
        <w:t>NSFOCUS NIPS</w:t>
      </w:r>
      <w:r>
        <w:rPr>
          <w:rFonts w:hint="eastAsia"/>
        </w:rPr>
        <w:t>攻击特征库，以保持产品持续、先进的攻击防护能力。</w:t>
      </w:r>
    </w:p>
    <w:p w:rsidR="00C92FEB" w:rsidRPr="00DA48CC" w:rsidRDefault="00C92FEB" w:rsidP="00C92FEB">
      <w:pPr>
        <w:pStyle w:val="a3"/>
        <w:spacing w:line="360" w:lineRule="auto"/>
        <w:rPr>
          <w:rFonts w:cs="Arial"/>
          <w:b/>
        </w:rPr>
      </w:pPr>
      <w:r w:rsidRPr="00DA48CC">
        <w:rPr>
          <w:rFonts w:cs="Arial" w:hint="eastAsia"/>
          <w:b/>
        </w:rPr>
        <w:t>协议异常检测</w:t>
      </w:r>
    </w:p>
    <w:p w:rsidR="00C92FEB" w:rsidRDefault="00C92FEB" w:rsidP="00C92FEB">
      <w:pPr>
        <w:pStyle w:val="aff9"/>
        <w:ind w:firstLine="420"/>
      </w:pPr>
      <w:r>
        <w:rPr>
          <w:rFonts w:hint="eastAsia"/>
        </w:rPr>
        <w:t>基于特征检测（模式匹配）的</w:t>
      </w:r>
      <w:r w:rsidR="000D1244">
        <w:rPr>
          <w:rFonts w:hint="eastAsia"/>
        </w:rPr>
        <w:t>NIPS</w:t>
      </w:r>
      <w:r w:rsidR="000D1244">
        <w:rPr>
          <w:rFonts w:hint="eastAsia"/>
        </w:rPr>
        <w:t>（</w:t>
      </w:r>
      <w:r w:rsidR="000D1244">
        <w:rPr>
          <w:rFonts w:hint="eastAsia"/>
        </w:rPr>
        <w:t>N</w:t>
      </w:r>
      <w:r w:rsidR="000D1244">
        <w:rPr>
          <w:rFonts w:hint="eastAsia"/>
        </w:rPr>
        <w:t>系列）</w:t>
      </w:r>
      <w:r>
        <w:rPr>
          <w:rFonts w:hint="eastAsia"/>
        </w:rPr>
        <w:t>产品可以精确地检测出已知的攻击。通过不断升级的特征库，</w:t>
      </w:r>
      <w:r w:rsidR="000D1244">
        <w:rPr>
          <w:rFonts w:hint="eastAsia"/>
        </w:rPr>
        <w:t>NIPS</w:t>
      </w:r>
      <w:r w:rsidR="000D1244">
        <w:rPr>
          <w:rFonts w:hint="eastAsia"/>
        </w:rPr>
        <w:t>（</w:t>
      </w:r>
      <w:r w:rsidR="000D1244">
        <w:rPr>
          <w:rFonts w:hint="eastAsia"/>
        </w:rPr>
        <w:t>N</w:t>
      </w:r>
      <w:r w:rsidR="000D1244">
        <w:rPr>
          <w:rFonts w:hint="eastAsia"/>
        </w:rPr>
        <w:t>系列）</w:t>
      </w:r>
      <w:r>
        <w:rPr>
          <w:rFonts w:hint="eastAsia"/>
        </w:rPr>
        <w:t>可以在第一时间检测到入侵者的攻击行为。但是，事实上，存在三个方面的因素导致协议异常的诞生。</w:t>
      </w:r>
    </w:p>
    <w:p w:rsidR="001C7005" w:rsidRDefault="00C92FEB" w:rsidP="00F06BC1">
      <w:pPr>
        <w:pStyle w:val="aff9"/>
        <w:numPr>
          <w:ilvl w:val="0"/>
          <w:numId w:val="22"/>
        </w:numPr>
        <w:spacing w:line="360" w:lineRule="auto"/>
        <w:ind w:firstLineChars="0"/>
      </w:pPr>
      <w:r>
        <w:rPr>
          <w:rFonts w:hint="eastAsia"/>
        </w:rPr>
        <w:t>厂商从提取某个攻击特征到最终用户的</w:t>
      </w:r>
      <w:r w:rsidR="000D1244">
        <w:rPr>
          <w:rFonts w:hint="eastAsia"/>
        </w:rPr>
        <w:t>NIPS</w:t>
      </w:r>
      <w:r w:rsidR="000D1244">
        <w:rPr>
          <w:rFonts w:hint="eastAsia"/>
        </w:rPr>
        <w:t>（</w:t>
      </w:r>
      <w:r w:rsidR="000D1244">
        <w:rPr>
          <w:rFonts w:hint="eastAsia"/>
        </w:rPr>
        <w:t>N</w:t>
      </w:r>
      <w:r w:rsidR="000D1244">
        <w:rPr>
          <w:rFonts w:hint="eastAsia"/>
        </w:rPr>
        <w:t>系列）</w:t>
      </w:r>
      <w:r>
        <w:rPr>
          <w:rFonts w:hint="eastAsia"/>
        </w:rPr>
        <w:t>产品升级需要一个时间间隔，在这个时间间隔内，基于特征检测的</w:t>
      </w:r>
      <w:r w:rsidR="000D1244">
        <w:rPr>
          <w:rFonts w:hint="eastAsia"/>
        </w:rPr>
        <w:t>NIPS</w:t>
      </w:r>
      <w:r w:rsidR="000D1244">
        <w:rPr>
          <w:rFonts w:hint="eastAsia"/>
        </w:rPr>
        <w:t>（</w:t>
      </w:r>
      <w:r w:rsidR="000D1244">
        <w:rPr>
          <w:rFonts w:hint="eastAsia"/>
        </w:rPr>
        <w:t>N</w:t>
      </w:r>
      <w:r w:rsidR="000D1244">
        <w:rPr>
          <w:rFonts w:hint="eastAsia"/>
        </w:rPr>
        <w:t>系列）</w:t>
      </w:r>
      <w:r>
        <w:rPr>
          <w:rFonts w:hint="eastAsia"/>
        </w:rPr>
        <w:t>产品是无法检测到黑客的该攻击行为的；</w:t>
      </w:r>
    </w:p>
    <w:p w:rsidR="001C7005" w:rsidRDefault="00C92FEB" w:rsidP="00F06BC1">
      <w:pPr>
        <w:pStyle w:val="aff9"/>
        <w:numPr>
          <w:ilvl w:val="0"/>
          <w:numId w:val="22"/>
        </w:numPr>
        <w:spacing w:line="360" w:lineRule="auto"/>
        <w:ind w:firstLineChars="0"/>
      </w:pPr>
      <w:r>
        <w:rPr>
          <w:rFonts w:hint="eastAsia"/>
        </w:rPr>
        <w:t>来自</w:t>
      </w:r>
      <w:r>
        <w:rPr>
          <w:rFonts w:hint="eastAsia"/>
        </w:rPr>
        <w:t>0-day</w:t>
      </w:r>
      <w:r>
        <w:rPr>
          <w:rFonts w:hint="eastAsia"/>
        </w:rPr>
        <w:t>或未公开</w:t>
      </w:r>
      <w:r>
        <w:rPr>
          <w:rFonts w:hint="eastAsia"/>
        </w:rPr>
        <w:t>exploit</w:t>
      </w:r>
      <w:r>
        <w:rPr>
          <w:rFonts w:hint="eastAsia"/>
        </w:rPr>
        <w:t>的隐蔽攻击即使是安全厂商往往也无法第一时间获得攻击特征，通常</w:t>
      </w:r>
      <w:r w:rsidR="000D1244">
        <w:rPr>
          <w:rFonts w:hint="eastAsia"/>
        </w:rPr>
        <w:t>NIPS</w:t>
      </w:r>
      <w:r w:rsidR="000D1244">
        <w:rPr>
          <w:rFonts w:hint="eastAsia"/>
        </w:rPr>
        <w:t>（</w:t>
      </w:r>
      <w:r w:rsidR="000D1244">
        <w:rPr>
          <w:rFonts w:hint="eastAsia"/>
        </w:rPr>
        <w:t>N</w:t>
      </w:r>
      <w:r w:rsidR="000D1244">
        <w:rPr>
          <w:rFonts w:hint="eastAsia"/>
        </w:rPr>
        <w:t>系列）</w:t>
      </w:r>
      <w:r>
        <w:rPr>
          <w:rFonts w:hint="eastAsia"/>
        </w:rPr>
        <w:t>无法检测这类具有最高风险的攻击行为；</w:t>
      </w:r>
    </w:p>
    <w:p w:rsidR="001C7005" w:rsidRDefault="00C92FEB" w:rsidP="00F06BC1">
      <w:pPr>
        <w:pStyle w:val="aff9"/>
        <w:numPr>
          <w:ilvl w:val="0"/>
          <w:numId w:val="22"/>
        </w:numPr>
        <w:spacing w:line="360" w:lineRule="auto"/>
        <w:ind w:firstLineChars="0"/>
      </w:pPr>
      <w:r>
        <w:rPr>
          <w:rFonts w:hint="eastAsia"/>
        </w:rPr>
        <w:t>Internet</w:t>
      </w:r>
      <w:r>
        <w:rPr>
          <w:rFonts w:hint="eastAsia"/>
        </w:rPr>
        <w:t>上蠕虫在</w:t>
      </w:r>
      <w:r>
        <w:rPr>
          <w:rFonts w:hint="eastAsia"/>
        </w:rPr>
        <w:t xml:space="preserve"> 15</w:t>
      </w:r>
      <w:r>
        <w:rPr>
          <w:rFonts w:hint="eastAsia"/>
        </w:rPr>
        <w:t>分钟内席卷全球，即使是最优秀的厂商也不能够在这么短的时间内完成对其的发现和检测。</w:t>
      </w:r>
    </w:p>
    <w:p w:rsidR="00C92FEB" w:rsidRDefault="00C92FEB" w:rsidP="00C92FEB">
      <w:pPr>
        <w:pStyle w:val="aff9"/>
        <w:ind w:firstLine="420"/>
      </w:pPr>
      <w:r>
        <w:rPr>
          <w:rFonts w:hint="eastAsia"/>
        </w:rPr>
        <w:t>协议异常检测是</w:t>
      </w:r>
      <w:r w:rsidR="00E4156F">
        <w:rPr>
          <w:rFonts w:hint="eastAsia"/>
        </w:rPr>
        <w:t>NSFOCUS NIPS</w:t>
      </w:r>
      <w:r>
        <w:rPr>
          <w:rFonts w:hint="eastAsia"/>
        </w:rPr>
        <w:t>应用的另外一项关键技术，以深度协议分析为核心的</w:t>
      </w:r>
      <w:r w:rsidR="00E4156F">
        <w:rPr>
          <w:rFonts w:hint="eastAsia"/>
        </w:rPr>
        <w:t>NSFOCUS NIPS</w:t>
      </w:r>
      <w:r>
        <w:rPr>
          <w:rFonts w:hint="eastAsia"/>
        </w:rPr>
        <w:t>，将发现的任何违背</w:t>
      </w:r>
      <w:r>
        <w:rPr>
          <w:rFonts w:hint="eastAsia"/>
        </w:rPr>
        <w:t>RFC</w:t>
      </w:r>
      <w:r>
        <w:rPr>
          <w:rFonts w:hint="eastAsia"/>
        </w:rPr>
        <w:t>规定的行为视为协议异常。协议异常最为重要的作用是检测</w:t>
      </w:r>
      <w:r w:rsidRPr="006016FE">
        <w:rPr>
          <w:rFonts w:hint="eastAsia"/>
        </w:rPr>
        <w:t>检查特定应用执行缺陷（如：应用缓冲区溢出异常），或者违反特定协议规定的异常（如：</w:t>
      </w:r>
      <w:r w:rsidRPr="006016FE">
        <w:rPr>
          <w:rFonts w:hint="eastAsia"/>
        </w:rPr>
        <w:t>RFC</w:t>
      </w:r>
      <w:r w:rsidRPr="006016FE">
        <w:rPr>
          <w:rFonts w:hint="eastAsia"/>
        </w:rPr>
        <w:t>异常）</w:t>
      </w:r>
      <w:r>
        <w:rPr>
          <w:rFonts w:hint="eastAsia"/>
        </w:rPr>
        <w:t>，从而发现未知的溢出攻击、零日攻击以及拒绝服务攻击。作为一项成熟的技术，协议异常检测技术使得</w:t>
      </w:r>
      <w:r w:rsidR="00E4156F">
        <w:rPr>
          <w:rFonts w:hint="eastAsia"/>
        </w:rPr>
        <w:t>NSFOCUS NIPS</w:t>
      </w:r>
      <w:r>
        <w:rPr>
          <w:rFonts w:hint="eastAsia"/>
        </w:rPr>
        <w:t>具有接近</w:t>
      </w:r>
      <w:r>
        <w:rPr>
          <w:rFonts w:hint="eastAsia"/>
        </w:rPr>
        <w:t>100%</w:t>
      </w:r>
      <w:r>
        <w:rPr>
          <w:rFonts w:hint="eastAsia"/>
        </w:rPr>
        <w:t>的检测准确率和几乎</w:t>
      </w:r>
      <w:r>
        <w:rPr>
          <w:rFonts w:hint="eastAsia"/>
        </w:rPr>
        <w:t>0</w:t>
      </w:r>
      <w:r>
        <w:rPr>
          <w:rFonts w:hint="eastAsia"/>
        </w:rPr>
        <w:t>的误报率。</w:t>
      </w:r>
    </w:p>
    <w:p w:rsidR="00C92FEB" w:rsidRPr="00DA48CC" w:rsidRDefault="00C92FEB" w:rsidP="00C92FEB">
      <w:pPr>
        <w:pStyle w:val="a3"/>
        <w:spacing w:line="360" w:lineRule="auto"/>
        <w:rPr>
          <w:rFonts w:cs="Arial"/>
          <w:b/>
        </w:rPr>
      </w:pPr>
      <w:r w:rsidRPr="00DA48CC">
        <w:rPr>
          <w:rFonts w:cs="Arial" w:hint="eastAsia"/>
          <w:b/>
        </w:rPr>
        <w:t>流量异常检测</w:t>
      </w:r>
    </w:p>
    <w:p w:rsidR="00C92FEB" w:rsidRDefault="00C92FEB" w:rsidP="00C92FEB">
      <w:pPr>
        <w:pStyle w:val="aff9"/>
        <w:ind w:firstLine="420"/>
      </w:pPr>
      <w:r w:rsidRPr="006E4128">
        <w:rPr>
          <w:rFonts w:hint="eastAsia"/>
        </w:rPr>
        <w:t>流量异常</w:t>
      </w:r>
      <w:r>
        <w:rPr>
          <w:rFonts w:hint="eastAsia"/>
        </w:rPr>
        <w:t>检测主要通过学习和调整特定网络环境下的“正常流量”值，来发现非预期的异常流量。</w:t>
      </w:r>
      <w:r w:rsidRPr="006E4128">
        <w:rPr>
          <w:rFonts w:hint="eastAsia"/>
        </w:rPr>
        <w:t>一旦正常流量被设定为基准</w:t>
      </w:r>
      <w:r>
        <w:rPr>
          <w:rFonts w:hint="eastAsia"/>
        </w:rPr>
        <w:t>（</w:t>
      </w:r>
      <w:r>
        <w:rPr>
          <w:rFonts w:hint="eastAsia"/>
        </w:rPr>
        <w:t>baseline</w:t>
      </w:r>
      <w:r>
        <w:rPr>
          <w:rFonts w:hint="eastAsia"/>
        </w:rPr>
        <w:t>）</w:t>
      </w:r>
      <w:r w:rsidRPr="006E4128">
        <w:rPr>
          <w:rFonts w:hint="eastAsia"/>
        </w:rPr>
        <w:t>，</w:t>
      </w:r>
      <w:r w:rsidR="00E4156F">
        <w:rPr>
          <w:rFonts w:hint="eastAsia"/>
        </w:rPr>
        <w:t>NSFOCUS NIPS</w:t>
      </w:r>
      <w:r>
        <w:rPr>
          <w:rFonts w:hint="eastAsia"/>
        </w:rPr>
        <w:t>会将网络中传输的数据包</w:t>
      </w:r>
      <w:r w:rsidRPr="006E4128">
        <w:rPr>
          <w:rFonts w:hint="eastAsia"/>
        </w:rPr>
        <w:t>与</w:t>
      </w:r>
      <w:r>
        <w:rPr>
          <w:rFonts w:hint="eastAsia"/>
        </w:rPr>
        <w:t>这个基准</w:t>
      </w:r>
      <w:r w:rsidRPr="006E4128">
        <w:rPr>
          <w:rFonts w:hint="eastAsia"/>
        </w:rPr>
        <w:t>作比较</w:t>
      </w:r>
      <w:r>
        <w:rPr>
          <w:rFonts w:hint="eastAsia"/>
        </w:rPr>
        <w:t>，如果实际</w:t>
      </w:r>
      <w:r w:rsidRPr="006E4128">
        <w:rPr>
          <w:rFonts w:hint="eastAsia"/>
        </w:rPr>
        <w:t>网络流量统计结果与</w:t>
      </w:r>
      <w:r>
        <w:rPr>
          <w:rFonts w:hint="eastAsia"/>
        </w:rPr>
        <w:t>基准达到一定的</w:t>
      </w:r>
      <w:r w:rsidRPr="006E4128">
        <w:rPr>
          <w:rFonts w:hint="eastAsia"/>
        </w:rPr>
        <w:t>偏离，</w:t>
      </w:r>
      <w:r>
        <w:rPr>
          <w:rFonts w:hint="eastAsia"/>
        </w:rPr>
        <w:t>则</w:t>
      </w:r>
      <w:r w:rsidRPr="006E4128">
        <w:rPr>
          <w:rFonts w:hint="eastAsia"/>
        </w:rPr>
        <w:t>产生警报</w:t>
      </w:r>
      <w:r>
        <w:rPr>
          <w:rFonts w:hint="eastAsia"/>
        </w:rPr>
        <w:t>。在内置流量建模机制的同时，</w:t>
      </w:r>
      <w:r w:rsidR="00E4156F">
        <w:rPr>
          <w:rFonts w:hint="eastAsia"/>
        </w:rPr>
        <w:t>NSFOCUS NIPS</w:t>
      </w:r>
      <w:r>
        <w:rPr>
          <w:rFonts w:hint="eastAsia"/>
        </w:rPr>
        <w:t>还提供</w:t>
      </w:r>
      <w:r w:rsidRPr="006E4128">
        <w:rPr>
          <w:rFonts w:hint="eastAsia"/>
        </w:rPr>
        <w:t>可调整的门限阀值</w:t>
      </w:r>
      <w:r>
        <w:rPr>
          <w:rFonts w:hint="eastAsia"/>
        </w:rPr>
        <w:t>，供网管员</w:t>
      </w:r>
      <w:r w:rsidRPr="002E0E70">
        <w:rPr>
          <w:rFonts w:hint="eastAsia"/>
        </w:rPr>
        <w:t>针对</w:t>
      </w:r>
      <w:r>
        <w:rPr>
          <w:rFonts w:hint="eastAsia"/>
        </w:rPr>
        <w:t>具体</w:t>
      </w:r>
      <w:r w:rsidRPr="002E0E70">
        <w:rPr>
          <w:rFonts w:hint="eastAsia"/>
        </w:rPr>
        <w:t>环境</w:t>
      </w:r>
      <w:r>
        <w:rPr>
          <w:rFonts w:hint="eastAsia"/>
        </w:rPr>
        <w:t>做进一步调整，避免</w:t>
      </w:r>
      <w:r w:rsidRPr="006E4128">
        <w:rPr>
          <w:rFonts w:hint="eastAsia"/>
        </w:rPr>
        <w:t>因为</w:t>
      </w:r>
      <w:r>
        <w:rPr>
          <w:rFonts w:hint="eastAsia"/>
        </w:rPr>
        <w:t>单纯的</w:t>
      </w:r>
      <w:r w:rsidRPr="006E4128">
        <w:rPr>
          <w:rFonts w:hint="eastAsia"/>
        </w:rPr>
        <w:t>流量</w:t>
      </w:r>
      <w:r>
        <w:rPr>
          <w:rFonts w:hint="eastAsia"/>
        </w:rPr>
        <w:t>过大而产生误报。</w:t>
      </w:r>
    </w:p>
    <w:p w:rsidR="00C92FEB" w:rsidRDefault="00C92FEB" w:rsidP="00C92FEB">
      <w:pPr>
        <w:pStyle w:val="aff9"/>
        <w:ind w:firstLine="420"/>
      </w:pPr>
      <w:r w:rsidRPr="006E4128">
        <w:rPr>
          <w:rFonts w:hint="eastAsia"/>
        </w:rPr>
        <w:t>流量异常</w:t>
      </w:r>
      <w:r>
        <w:rPr>
          <w:rFonts w:hint="eastAsia"/>
        </w:rPr>
        <w:t>检测和过滤</w:t>
      </w:r>
      <w:r w:rsidRPr="006E4128">
        <w:rPr>
          <w:rFonts w:hint="eastAsia"/>
        </w:rPr>
        <w:t>机制</w:t>
      </w:r>
      <w:r>
        <w:rPr>
          <w:rFonts w:hint="eastAsia"/>
        </w:rPr>
        <w:t>使得</w:t>
      </w:r>
      <w:r w:rsidR="00E4156F">
        <w:rPr>
          <w:rFonts w:hint="eastAsia"/>
        </w:rPr>
        <w:t>NSFOCUS NIPS</w:t>
      </w:r>
      <w:r w:rsidRPr="006E4128">
        <w:rPr>
          <w:rFonts w:hint="eastAsia"/>
        </w:rPr>
        <w:t>可以有效</w:t>
      </w:r>
      <w:r>
        <w:rPr>
          <w:rFonts w:hint="eastAsia"/>
        </w:rPr>
        <w:t>抵御</w:t>
      </w:r>
      <w:r w:rsidRPr="006E4128">
        <w:rPr>
          <w:rFonts w:hint="eastAsia"/>
        </w:rPr>
        <w:t>分布式</w:t>
      </w:r>
      <w:r>
        <w:rPr>
          <w:rFonts w:hint="eastAsia"/>
        </w:rPr>
        <w:t>拒绝</w:t>
      </w:r>
      <w:r w:rsidRPr="006E4128">
        <w:rPr>
          <w:rFonts w:hint="eastAsia"/>
        </w:rPr>
        <w:t>服务攻击</w:t>
      </w:r>
      <w:r w:rsidRPr="006E4128">
        <w:rPr>
          <w:rFonts w:hint="eastAsia"/>
        </w:rPr>
        <w:t>(DDOS)</w:t>
      </w:r>
      <w:r w:rsidRPr="006E4128">
        <w:rPr>
          <w:rFonts w:hint="eastAsia"/>
        </w:rPr>
        <w:t>、未知的蠕虫、</w:t>
      </w:r>
      <w:r>
        <w:rPr>
          <w:rFonts w:hint="eastAsia"/>
        </w:rPr>
        <w:t>流氓流量和其他零日攻击</w:t>
      </w:r>
      <w:r w:rsidRPr="006E4128">
        <w:rPr>
          <w:rFonts w:hint="eastAsia"/>
        </w:rPr>
        <w:t>。</w:t>
      </w:r>
    </w:p>
    <w:p w:rsidR="00C92FEB" w:rsidRPr="00EF04B6" w:rsidRDefault="00C92FEB" w:rsidP="00C92FEB">
      <w:pPr>
        <w:pStyle w:val="32"/>
        <w:spacing w:before="120" w:after="120" w:line="360" w:lineRule="auto"/>
      </w:pPr>
      <w:bookmarkStart w:id="42" w:name="_Toc149036933"/>
      <w:bookmarkStart w:id="43" w:name="_Toc150873416"/>
      <w:bookmarkStart w:id="44" w:name="_Toc238405304"/>
      <w:bookmarkStart w:id="45" w:name="_Toc329673719"/>
      <w:bookmarkStart w:id="46" w:name="_Toc116702855"/>
      <w:r>
        <w:rPr>
          <w:rFonts w:hint="eastAsia"/>
        </w:rPr>
        <w:t>2~7</w:t>
      </w:r>
      <w:r>
        <w:rPr>
          <w:rFonts w:hint="eastAsia"/>
        </w:rPr>
        <w:t>层深度入侵</w:t>
      </w:r>
      <w:bookmarkEnd w:id="42"/>
      <w:bookmarkEnd w:id="43"/>
      <w:r>
        <w:rPr>
          <w:rFonts w:hint="eastAsia"/>
        </w:rPr>
        <w:t>防护能力</w:t>
      </w:r>
      <w:bookmarkEnd w:id="44"/>
      <w:bookmarkEnd w:id="45"/>
    </w:p>
    <w:p w:rsidR="00C92FEB" w:rsidRDefault="00C92FEB" w:rsidP="00C92FEB">
      <w:pPr>
        <w:pStyle w:val="a3"/>
        <w:spacing w:line="360" w:lineRule="auto"/>
        <w:rPr>
          <w:rFonts w:cs="Arial"/>
          <w:b/>
        </w:rPr>
      </w:pPr>
      <w:r>
        <w:rPr>
          <w:rFonts w:cs="Arial" w:hint="eastAsia"/>
          <w:b/>
        </w:rPr>
        <w:t>业界领先的安全漏洞研究能力</w:t>
      </w:r>
    </w:p>
    <w:p w:rsidR="00C92FEB" w:rsidRDefault="00C92FEB" w:rsidP="00C92FEB">
      <w:pPr>
        <w:pStyle w:val="aff9"/>
        <w:ind w:firstLine="420"/>
      </w:pPr>
      <w:r w:rsidRPr="0012107D">
        <w:rPr>
          <w:rFonts w:hint="eastAsia"/>
        </w:rPr>
        <w:lastRenderedPageBreak/>
        <w:t>绿盟科技</w:t>
      </w:r>
      <w:r>
        <w:rPr>
          <w:rFonts w:hint="eastAsia"/>
        </w:rPr>
        <w:t>作为</w:t>
      </w:r>
      <w:r w:rsidRPr="00765F8D">
        <w:rPr>
          <w:rFonts w:hint="eastAsia"/>
        </w:rPr>
        <w:t>微软的</w:t>
      </w:r>
      <w:r w:rsidRPr="00765F8D">
        <w:rPr>
          <w:rFonts w:hint="eastAsia"/>
        </w:rPr>
        <w:t>MAPP</w:t>
      </w:r>
      <w:r w:rsidRPr="00765F8D">
        <w:rPr>
          <w:rFonts w:hint="eastAsia"/>
        </w:rPr>
        <w:t>（</w:t>
      </w:r>
      <w:r w:rsidRPr="00765F8D">
        <w:rPr>
          <w:rFonts w:hint="eastAsia"/>
        </w:rPr>
        <w:t>Microsoft Active Protections Program</w:t>
      </w:r>
      <w:r w:rsidRPr="00765F8D">
        <w:rPr>
          <w:rFonts w:hint="eastAsia"/>
        </w:rPr>
        <w:t>）项目</w:t>
      </w:r>
      <w:r>
        <w:rPr>
          <w:rFonts w:hint="eastAsia"/>
        </w:rPr>
        <w:t>合作伙伴</w:t>
      </w:r>
      <w:r w:rsidRPr="00765F8D">
        <w:rPr>
          <w:rFonts w:hint="eastAsia"/>
        </w:rPr>
        <w:t>，可以在微软每月发布安全更新之前获得漏洞信息，为客户提供更及时有效的保护。</w:t>
      </w:r>
    </w:p>
    <w:p w:rsidR="00C92FEB" w:rsidRPr="0012107D" w:rsidRDefault="00C92FEB" w:rsidP="00C92FEB">
      <w:pPr>
        <w:pStyle w:val="aff9"/>
        <w:ind w:firstLine="420"/>
      </w:pPr>
      <w:r>
        <w:rPr>
          <w:rFonts w:hint="eastAsia"/>
        </w:rPr>
        <w:t>公司</w:t>
      </w:r>
      <w:r w:rsidRPr="0012107D">
        <w:rPr>
          <w:rFonts w:hint="eastAsia"/>
        </w:rPr>
        <w:t>的安全研究部门</w:t>
      </w:r>
      <w:r w:rsidRPr="0012107D">
        <w:rPr>
          <w:rFonts w:hint="eastAsia"/>
        </w:rPr>
        <w:t>NS</w:t>
      </w:r>
      <w:r w:rsidR="00273F27">
        <w:rPr>
          <w:rFonts w:hint="eastAsia"/>
        </w:rPr>
        <w:t>FOCUS</w:t>
      </w:r>
      <w:r w:rsidRPr="0012107D">
        <w:rPr>
          <w:rFonts w:hint="eastAsia"/>
        </w:rPr>
        <w:t>小组，已经独立发现了</w:t>
      </w:r>
      <w:r w:rsidRPr="0012107D">
        <w:rPr>
          <w:rFonts w:hint="eastAsia"/>
        </w:rPr>
        <w:t>40</w:t>
      </w:r>
      <w:r w:rsidRPr="0012107D">
        <w:rPr>
          <w:rFonts w:hint="eastAsia"/>
        </w:rPr>
        <w:t>多个</w:t>
      </w:r>
      <w:r w:rsidRPr="0012107D">
        <w:rPr>
          <w:rFonts w:hint="eastAsia"/>
        </w:rPr>
        <w:t>Microsoft</w:t>
      </w:r>
      <w:r w:rsidRPr="0012107D">
        <w:rPr>
          <w:rFonts w:hint="eastAsia"/>
        </w:rPr>
        <w:t>、</w:t>
      </w:r>
      <w:r w:rsidRPr="0012107D">
        <w:rPr>
          <w:rFonts w:hint="eastAsia"/>
        </w:rPr>
        <w:t>HP</w:t>
      </w:r>
      <w:r w:rsidRPr="0012107D">
        <w:rPr>
          <w:rFonts w:hint="eastAsia"/>
        </w:rPr>
        <w:t>、</w:t>
      </w:r>
      <w:r w:rsidRPr="0012107D">
        <w:rPr>
          <w:rFonts w:hint="eastAsia"/>
        </w:rPr>
        <w:t>CISCO</w:t>
      </w:r>
      <w:r w:rsidRPr="0012107D">
        <w:rPr>
          <w:rFonts w:hint="eastAsia"/>
        </w:rPr>
        <w:t>、</w:t>
      </w:r>
      <w:r w:rsidRPr="0012107D">
        <w:rPr>
          <w:rFonts w:hint="eastAsia"/>
        </w:rPr>
        <w:t>SUN</w:t>
      </w:r>
      <w:r w:rsidRPr="0012107D">
        <w:rPr>
          <w:rFonts w:hint="eastAsia"/>
        </w:rPr>
        <w:t>、</w:t>
      </w:r>
      <w:r w:rsidRPr="0012107D">
        <w:rPr>
          <w:rFonts w:hint="eastAsia"/>
        </w:rPr>
        <w:t>Juniper</w:t>
      </w:r>
      <w:r w:rsidRPr="0012107D">
        <w:rPr>
          <w:rFonts w:hint="eastAsia"/>
        </w:rPr>
        <w:t>等国际著名厂商的重大安全漏洞，保证了</w:t>
      </w:r>
      <w:r w:rsidR="00E4156F">
        <w:rPr>
          <w:rFonts w:hint="eastAsia"/>
        </w:rPr>
        <w:t>NSFOCUS NIPS</w:t>
      </w:r>
      <w:r w:rsidRPr="0012107D">
        <w:rPr>
          <w:rFonts w:hint="eastAsia"/>
        </w:rPr>
        <w:t>技术的领先和规则库的及时更新，在受到攻击以前就能够提供前瞻性的保护。</w:t>
      </w:r>
    </w:p>
    <w:p w:rsidR="00C92FEB" w:rsidRDefault="00C92FEB" w:rsidP="00C92FEB">
      <w:pPr>
        <w:pStyle w:val="a3"/>
        <w:spacing w:line="360" w:lineRule="auto"/>
        <w:rPr>
          <w:rFonts w:cs="Arial"/>
          <w:b/>
        </w:rPr>
      </w:pPr>
      <w:r>
        <w:rPr>
          <w:noProof/>
        </w:rPr>
        <w:drawing>
          <wp:anchor distT="0" distB="0" distL="114300" distR="114300" simplePos="0" relativeHeight="251661312" behindDoc="1" locked="0" layoutInCell="1" allowOverlap="0" wp14:anchorId="7D291AB5" wp14:editId="2CF29900">
            <wp:simplePos x="0" y="0"/>
            <wp:positionH relativeFrom="column">
              <wp:posOffset>4225290</wp:posOffset>
            </wp:positionH>
            <wp:positionV relativeFrom="paragraph">
              <wp:posOffset>234950</wp:posOffset>
            </wp:positionV>
            <wp:extent cx="1295400" cy="987425"/>
            <wp:effectExtent l="19050" t="0" r="0" b="0"/>
            <wp:wrapTight wrapText="bothSides">
              <wp:wrapPolygon edited="0">
                <wp:start x="-318" y="0"/>
                <wp:lineTo x="-318" y="21253"/>
                <wp:lineTo x="21600" y="21253"/>
                <wp:lineTo x="21600" y="0"/>
                <wp:lineTo x="-318" y="0"/>
              </wp:wrapPolygon>
            </wp:wrapTight>
            <wp:docPr id="15" name="图片 6" descr="CVE_comp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E_comp_W"/>
                    <pic:cNvPicPr>
                      <a:picLocks noChangeAspect="1" noChangeArrowheads="1"/>
                    </pic:cNvPicPr>
                  </pic:nvPicPr>
                  <pic:blipFill>
                    <a:blip r:embed="rId26" cstate="print"/>
                    <a:srcRect/>
                    <a:stretch>
                      <a:fillRect/>
                    </a:stretch>
                  </pic:blipFill>
                  <pic:spPr bwMode="auto">
                    <a:xfrm>
                      <a:off x="0" y="0"/>
                      <a:ext cx="1295400" cy="987425"/>
                    </a:xfrm>
                    <a:prstGeom prst="rect">
                      <a:avLst/>
                    </a:prstGeom>
                    <a:noFill/>
                    <a:ln w="9525">
                      <a:noFill/>
                      <a:miter lim="800000"/>
                      <a:headEnd/>
                      <a:tailEnd/>
                    </a:ln>
                  </pic:spPr>
                </pic:pic>
              </a:graphicData>
            </a:graphic>
          </wp:anchor>
        </w:drawing>
      </w:r>
      <w:r>
        <w:rPr>
          <w:rFonts w:cs="Arial" w:hint="eastAsia"/>
          <w:b/>
        </w:rPr>
        <w:t>高品质攻击特征库</w:t>
      </w:r>
    </w:p>
    <w:p w:rsidR="00C92FEB" w:rsidRDefault="00C92FEB" w:rsidP="00C92FEB">
      <w:pPr>
        <w:pStyle w:val="aff9"/>
        <w:ind w:firstLine="420"/>
      </w:pPr>
      <w:r w:rsidRPr="00CD5A2E">
        <w:t>覆盖广泛的攻击</w:t>
      </w:r>
      <w:r>
        <w:rPr>
          <w:rFonts w:hint="eastAsia"/>
        </w:rPr>
        <w:t>特征</w:t>
      </w:r>
      <w:r w:rsidRPr="00CD5A2E">
        <w:t>库</w:t>
      </w:r>
      <w:r>
        <w:rPr>
          <w:rFonts w:hint="eastAsia"/>
        </w:rPr>
        <w:t>携带</w:t>
      </w:r>
      <w:r w:rsidRPr="00CD5A2E">
        <w:t>超过</w:t>
      </w:r>
      <w:r w:rsidR="00273F27">
        <w:rPr>
          <w:rFonts w:hint="eastAsia"/>
        </w:rPr>
        <w:t>3</w:t>
      </w:r>
      <w:r>
        <w:rPr>
          <w:rFonts w:hint="eastAsia"/>
        </w:rPr>
        <w:t>0</w:t>
      </w:r>
      <w:r w:rsidRPr="00CD5A2E">
        <w:t>00</w:t>
      </w:r>
      <w:r w:rsidRPr="00CD5A2E">
        <w:t>条</w:t>
      </w:r>
      <w:r>
        <w:rPr>
          <w:rFonts w:hint="eastAsia"/>
        </w:rPr>
        <w:t>，</w:t>
      </w:r>
      <w:r w:rsidRPr="00CD5A2E">
        <w:t>由</w:t>
      </w:r>
      <w:r w:rsidRPr="00CD5A2E">
        <w:t>NSF</w:t>
      </w:r>
      <w:r w:rsidR="00F15D1B">
        <w:rPr>
          <w:rFonts w:hint="eastAsia"/>
        </w:rPr>
        <w:t>OCUS</w:t>
      </w:r>
      <w:r w:rsidRPr="00CD5A2E">
        <w:t>安全小组精心提炼、经过时间考验的攻击特征，并通过国际最著名的安全漏洞库</w:t>
      </w:r>
      <w:r w:rsidRPr="00CD5A2E">
        <w:t>CVE</w:t>
      </w:r>
      <w:r w:rsidRPr="00CD5A2E">
        <w:t>严格的兼容性标准评审，获得最高级别的</w:t>
      </w:r>
      <w:r w:rsidRPr="00CD5A2E">
        <w:t>CVE</w:t>
      </w:r>
      <w:r w:rsidRPr="00CD5A2E">
        <w:t>兼容性认证（</w:t>
      </w:r>
      <w:r w:rsidRPr="00CD5A2E">
        <w:t>CVE Compatible</w:t>
      </w:r>
      <w:r w:rsidRPr="00CD5A2E">
        <w:t>）。</w:t>
      </w:r>
      <w:r>
        <w:rPr>
          <w:rFonts w:hint="eastAsia"/>
        </w:rPr>
        <w:t xml:space="preserve"> </w:t>
      </w:r>
    </w:p>
    <w:p w:rsidR="00C92FEB" w:rsidRPr="0012107D" w:rsidRDefault="00C92FEB" w:rsidP="00C92FEB">
      <w:pPr>
        <w:pStyle w:val="aff9"/>
        <w:ind w:firstLine="420"/>
      </w:pPr>
      <w:r w:rsidRPr="000C467B">
        <w:t>绿盟科技具有领先的漏洞预警</w:t>
      </w:r>
      <w:r w:rsidRPr="00CD5A2E">
        <w:t>能力，是目前国内唯一向国外（美国）出口入侵检测规则库的公司。绿盟科技每</w:t>
      </w:r>
      <w:r>
        <w:rPr>
          <w:rFonts w:hint="eastAsia"/>
        </w:rPr>
        <w:t>周定期</w:t>
      </w:r>
      <w:r w:rsidRPr="00CD5A2E">
        <w:t>提供</w:t>
      </w:r>
      <w:r>
        <w:rPr>
          <w:rFonts w:hint="eastAsia"/>
        </w:rPr>
        <w:t>攻击特征库的</w:t>
      </w:r>
      <w:r w:rsidRPr="00CD5A2E">
        <w:t>升级更新，在紧急情况下可提供即时更新</w:t>
      </w:r>
      <w:r w:rsidRPr="00CD5A2E">
        <w:rPr>
          <w:rFonts w:hint="eastAsia"/>
        </w:rPr>
        <w:t>。</w:t>
      </w:r>
    </w:p>
    <w:p w:rsidR="00C92FEB" w:rsidRPr="00381DE2" w:rsidRDefault="00C92FEB" w:rsidP="00ED60CE">
      <w:pPr>
        <w:pStyle w:val="a3"/>
        <w:spacing w:beforeLines="50" w:before="156" w:line="360" w:lineRule="auto"/>
        <w:rPr>
          <w:rFonts w:cs="Arial"/>
          <w:b/>
        </w:rPr>
      </w:pPr>
      <w:r w:rsidRPr="00381DE2">
        <w:rPr>
          <w:rFonts w:cs="Arial" w:hint="eastAsia"/>
          <w:b/>
        </w:rPr>
        <w:t>广泛精细的</w:t>
      </w:r>
      <w:r>
        <w:rPr>
          <w:rFonts w:cs="Arial" w:hint="eastAsia"/>
          <w:b/>
        </w:rPr>
        <w:t>攻击检测和防御</w:t>
      </w:r>
      <w:r w:rsidRPr="00381DE2">
        <w:rPr>
          <w:rFonts w:cs="Arial" w:hint="eastAsia"/>
          <w:b/>
        </w:rPr>
        <w:t>能力</w:t>
      </w:r>
    </w:p>
    <w:p w:rsidR="00C92FEB" w:rsidRDefault="00E4156F" w:rsidP="00C92FEB">
      <w:pPr>
        <w:pStyle w:val="aff9"/>
        <w:ind w:firstLine="420"/>
      </w:pPr>
      <w:r>
        <w:t>NSFOCUS NIPS</w:t>
      </w:r>
      <w:r w:rsidR="00C92FEB" w:rsidRPr="00614E8B">
        <w:t>主动防御已知和未知攻击，实时阻断各种黑客攻击，如缓冲区溢出、</w:t>
      </w:r>
      <w:r w:rsidR="00C92FEB" w:rsidRPr="00614E8B">
        <w:t>SQL</w:t>
      </w:r>
      <w:r w:rsidR="00C92FEB" w:rsidRPr="00614E8B">
        <w:t>注入、暴力猜测、拒绝服务、扫描探测、</w:t>
      </w:r>
      <w:r w:rsidR="00C92FEB" w:rsidRPr="006E16F8">
        <w:t>非授权访问、</w:t>
      </w:r>
      <w:r w:rsidR="00C92FEB" w:rsidRPr="00614E8B">
        <w:t>蠕虫病毒、僵尸网络</w:t>
      </w:r>
      <w:r w:rsidR="00C92FEB" w:rsidRPr="006E16F8">
        <w:t>等</w:t>
      </w:r>
      <w:r w:rsidR="00C92FEB" w:rsidRPr="00614E8B">
        <w:t>，广泛</w:t>
      </w:r>
      <w:r w:rsidR="00C92FEB">
        <w:t>精细的应用防护帮助客户避免安全损失</w:t>
      </w:r>
      <w:r w:rsidR="00C92FEB">
        <w:rPr>
          <w:rFonts w:hint="eastAsia"/>
        </w:rPr>
        <w:t>。</w:t>
      </w:r>
    </w:p>
    <w:p w:rsidR="00C92FEB" w:rsidRDefault="00E4156F" w:rsidP="00C92FEB">
      <w:pPr>
        <w:pStyle w:val="aff9"/>
        <w:ind w:firstLine="420"/>
      </w:pPr>
      <w:r>
        <w:rPr>
          <w:rFonts w:hint="eastAsia"/>
        </w:rPr>
        <w:t>NSFOCUS NIPS</w:t>
      </w:r>
      <w:r w:rsidR="00C92FEB">
        <w:rPr>
          <w:rFonts w:hint="eastAsia"/>
        </w:rPr>
        <w:t>同时具备</w:t>
      </w:r>
      <w:r w:rsidR="00C92FEB" w:rsidRPr="0053076C">
        <w:rPr>
          <w:rFonts w:hint="eastAsia"/>
        </w:rPr>
        <w:t>全面</w:t>
      </w:r>
      <w:r w:rsidR="00C92FEB">
        <w:rPr>
          <w:rFonts w:hint="eastAsia"/>
        </w:rPr>
        <w:t>阻止</w:t>
      </w:r>
      <w:r w:rsidR="00C92FEB" w:rsidRPr="0053076C">
        <w:rPr>
          <w:rFonts w:hint="eastAsia"/>
        </w:rPr>
        <w:t>木马后门、广告软件、间谍软件</w:t>
      </w:r>
      <w:r w:rsidR="00C92FEB">
        <w:rPr>
          <w:rFonts w:hint="eastAsia"/>
        </w:rPr>
        <w:t>等恶意程序下载和扩散的</w:t>
      </w:r>
      <w:r w:rsidR="00C92FEB" w:rsidRPr="0053076C">
        <w:rPr>
          <w:rFonts w:hint="eastAsia"/>
        </w:rPr>
        <w:t>功能，有助于</w:t>
      </w:r>
      <w:r w:rsidR="00C92FEB">
        <w:rPr>
          <w:rFonts w:hint="eastAsia"/>
        </w:rPr>
        <w:t>企业</w:t>
      </w:r>
      <w:r w:rsidR="00C92FEB" w:rsidRPr="0053076C">
        <w:rPr>
          <w:rFonts w:hint="eastAsia"/>
        </w:rPr>
        <w:t>降低</w:t>
      </w:r>
      <w:r w:rsidR="00C92FEB" w:rsidRPr="0053076C">
        <w:rPr>
          <w:rFonts w:hint="eastAsia"/>
        </w:rPr>
        <w:t>IT</w:t>
      </w:r>
      <w:r w:rsidR="00C92FEB" w:rsidRPr="0053076C">
        <w:rPr>
          <w:rFonts w:hint="eastAsia"/>
        </w:rPr>
        <w:t>成本、防止潜在的隐私侵犯和保护机密信息</w:t>
      </w:r>
      <w:r w:rsidR="00C92FEB">
        <w:rPr>
          <w:rFonts w:hint="eastAsia"/>
        </w:rPr>
        <w:t>。</w:t>
      </w:r>
    </w:p>
    <w:p w:rsidR="00C92FEB" w:rsidRPr="00390A8B" w:rsidRDefault="00C92FEB" w:rsidP="00C92FEB">
      <w:pPr>
        <w:pStyle w:val="a3"/>
        <w:spacing w:line="360" w:lineRule="auto"/>
        <w:rPr>
          <w:rFonts w:cs="Arial"/>
          <w:b/>
        </w:rPr>
      </w:pPr>
      <w:r w:rsidRPr="00390A8B">
        <w:rPr>
          <w:rFonts w:cs="Arial"/>
          <w:b/>
        </w:rPr>
        <w:t>IP</w:t>
      </w:r>
      <w:r w:rsidRPr="00390A8B">
        <w:rPr>
          <w:rFonts w:cs="Arial"/>
          <w:b/>
        </w:rPr>
        <w:t>碎片重组与</w:t>
      </w:r>
      <w:r w:rsidRPr="00390A8B">
        <w:rPr>
          <w:rFonts w:cs="Arial"/>
          <w:b/>
        </w:rPr>
        <w:t>TCP</w:t>
      </w:r>
      <w:r w:rsidRPr="00390A8B">
        <w:rPr>
          <w:rFonts w:cs="Arial"/>
          <w:b/>
        </w:rPr>
        <w:t>流汇聚</w:t>
      </w:r>
      <w:r w:rsidRPr="00390A8B">
        <w:rPr>
          <w:rFonts w:cs="Arial"/>
          <w:b/>
        </w:rPr>
        <w:t xml:space="preserve"> </w:t>
      </w:r>
    </w:p>
    <w:p w:rsidR="00C92FEB" w:rsidRDefault="00C92FEB" w:rsidP="00C92FEB">
      <w:pPr>
        <w:pStyle w:val="aff9"/>
        <w:ind w:firstLine="420"/>
      </w:pPr>
      <w:r w:rsidRPr="002460E3">
        <w:tab/>
      </w:r>
      <w:r w:rsidR="00E4156F">
        <w:t>NSFOCUS NIPS</w:t>
      </w:r>
      <w:r w:rsidRPr="002460E3">
        <w:t>具有</w:t>
      </w:r>
      <w:r>
        <w:rPr>
          <w:rFonts w:hint="eastAsia"/>
        </w:rPr>
        <w:t>强大</w:t>
      </w:r>
      <w:r w:rsidRPr="002460E3">
        <w:t>的</w:t>
      </w:r>
      <w:r w:rsidRPr="002460E3">
        <w:t>IP</w:t>
      </w:r>
      <w:r w:rsidRPr="002460E3">
        <w:t>碎片重组</w:t>
      </w:r>
      <w:r>
        <w:rPr>
          <w:rFonts w:hint="eastAsia"/>
        </w:rPr>
        <w:t>、</w:t>
      </w:r>
      <w:r w:rsidRPr="002460E3">
        <w:t>TCP</w:t>
      </w:r>
      <w:r w:rsidRPr="002460E3">
        <w:t>流汇聚，</w:t>
      </w:r>
      <w:r>
        <w:rPr>
          <w:rFonts w:hint="eastAsia"/>
        </w:rPr>
        <w:t>以及数据流状态跟踪等能力，</w:t>
      </w:r>
      <w:r w:rsidRPr="002460E3">
        <w:t>能够检测到黑客采用任意分片方式进行的攻击。</w:t>
      </w:r>
    </w:p>
    <w:p w:rsidR="00C92FEB" w:rsidRPr="006E16F8" w:rsidRDefault="00C92FEB" w:rsidP="00C92FEB">
      <w:pPr>
        <w:pStyle w:val="a3"/>
        <w:spacing w:line="360" w:lineRule="auto"/>
        <w:rPr>
          <w:rFonts w:cs="Arial"/>
          <w:b/>
        </w:rPr>
      </w:pPr>
      <w:r w:rsidRPr="006E16F8">
        <w:rPr>
          <w:rFonts w:cs="Arial" w:hint="eastAsia"/>
          <w:b/>
        </w:rPr>
        <w:t>虚拟补丁</w:t>
      </w:r>
    </w:p>
    <w:p w:rsidR="00C92FEB" w:rsidRDefault="00E4156F" w:rsidP="00C92FEB">
      <w:pPr>
        <w:pStyle w:val="aff9"/>
        <w:ind w:firstLine="420"/>
      </w:pPr>
      <w:r>
        <w:rPr>
          <w:rFonts w:hint="eastAsia"/>
        </w:rPr>
        <w:t>NSFOCUS NIPS</w:t>
      </w:r>
      <w:r w:rsidR="00C92FEB" w:rsidRPr="00EF04B6">
        <w:t>提供</w:t>
      </w:r>
      <w:r w:rsidR="00C92FEB">
        <w:rPr>
          <w:rFonts w:hint="eastAsia"/>
        </w:rPr>
        <w:t>“</w:t>
      </w:r>
      <w:r w:rsidR="00C92FEB" w:rsidRPr="00EF04B6">
        <w:t>虚拟补丁</w:t>
      </w:r>
      <w:r w:rsidR="00C92FEB">
        <w:rPr>
          <w:rFonts w:hint="eastAsia"/>
        </w:rPr>
        <w:t>”功能</w:t>
      </w:r>
      <w:r w:rsidR="00C92FEB" w:rsidRPr="00EF04B6">
        <w:t>，</w:t>
      </w:r>
      <w:r w:rsidR="00C92FEB" w:rsidRPr="006F3431">
        <w:rPr>
          <w:rFonts w:hint="eastAsia"/>
        </w:rPr>
        <w:t>在紧急漏洞出现而系统</w:t>
      </w:r>
      <w:r w:rsidR="00C92FEB">
        <w:rPr>
          <w:rFonts w:hint="eastAsia"/>
        </w:rPr>
        <w:t>仍不具备有效补丁解决方案时</w:t>
      </w:r>
      <w:r w:rsidR="00C92FEB" w:rsidRPr="006F3431">
        <w:rPr>
          <w:rFonts w:hint="eastAsia"/>
        </w:rPr>
        <w:t>，</w:t>
      </w:r>
      <w:r w:rsidR="00C92FEB">
        <w:rPr>
          <w:rFonts w:hint="eastAsia"/>
        </w:rPr>
        <w:t>为客户提供</w:t>
      </w:r>
      <w:r w:rsidR="00C92FEB" w:rsidRPr="006F3431">
        <w:rPr>
          <w:rFonts w:hint="eastAsia"/>
        </w:rPr>
        <w:t>实时防御，增强了客户</w:t>
      </w:r>
      <w:r w:rsidR="00C92FEB">
        <w:rPr>
          <w:rFonts w:hint="eastAsia"/>
        </w:rPr>
        <w:t>应对</w:t>
      </w:r>
      <w:r w:rsidR="00C92FEB" w:rsidRPr="006F3431">
        <w:rPr>
          <w:rFonts w:hint="eastAsia"/>
        </w:rPr>
        <w:t>突发威胁的能力</w:t>
      </w:r>
      <w:r w:rsidR="00C92FEB" w:rsidRPr="00EF04B6">
        <w:t>，在厂商就新漏洞提供补丁和更新之前确保企业</w:t>
      </w:r>
      <w:r w:rsidR="00C92FEB">
        <w:rPr>
          <w:rFonts w:hint="eastAsia"/>
        </w:rPr>
        <w:t>信息系统的</w:t>
      </w:r>
      <w:r w:rsidR="00C92FEB" w:rsidRPr="00EF04B6">
        <w:t>安全</w:t>
      </w:r>
      <w:r w:rsidR="00C92FEB">
        <w:rPr>
          <w:rFonts w:hint="eastAsia"/>
        </w:rPr>
        <w:t>。</w:t>
      </w:r>
    </w:p>
    <w:p w:rsidR="00C92FEB" w:rsidRPr="00933315" w:rsidRDefault="00C92FEB" w:rsidP="00C92FEB">
      <w:pPr>
        <w:pStyle w:val="a3"/>
        <w:spacing w:line="360" w:lineRule="auto"/>
        <w:rPr>
          <w:rFonts w:cs="Arial"/>
          <w:b/>
        </w:rPr>
      </w:pPr>
      <w:r w:rsidRPr="00933315">
        <w:rPr>
          <w:rFonts w:cs="Arial" w:hint="eastAsia"/>
          <w:b/>
        </w:rPr>
        <w:t>强大的</w:t>
      </w:r>
      <w:proofErr w:type="spellStart"/>
      <w:r w:rsidRPr="00933315">
        <w:rPr>
          <w:rFonts w:cs="Arial" w:hint="eastAsia"/>
          <w:b/>
        </w:rPr>
        <w:t>D.o.S</w:t>
      </w:r>
      <w:proofErr w:type="spellEnd"/>
      <w:r w:rsidRPr="00933315">
        <w:rPr>
          <w:rFonts w:cs="Arial" w:hint="eastAsia"/>
          <w:b/>
        </w:rPr>
        <w:t>攻击防护能力</w:t>
      </w:r>
    </w:p>
    <w:p w:rsidR="00C92FEB" w:rsidRDefault="00E4156F" w:rsidP="00C92FEB">
      <w:pPr>
        <w:pStyle w:val="aff9"/>
        <w:ind w:firstLine="420"/>
      </w:pPr>
      <w:r>
        <w:rPr>
          <w:rFonts w:hint="eastAsia"/>
        </w:rPr>
        <w:t>NSFOCUS NIPS</w:t>
      </w:r>
      <w:r w:rsidR="00C92FEB">
        <w:rPr>
          <w:rFonts w:hint="eastAsia"/>
        </w:rPr>
        <w:t>能够全面</w:t>
      </w:r>
      <w:r w:rsidR="00C92FEB" w:rsidRPr="00220F47">
        <w:rPr>
          <w:rFonts w:hint="eastAsia"/>
        </w:rPr>
        <w:t>抵御</w:t>
      </w:r>
      <w:r w:rsidR="00C92FEB" w:rsidRPr="00220F47">
        <w:rPr>
          <w:rFonts w:hint="eastAsia"/>
        </w:rPr>
        <w:t>ICMP Flood</w:t>
      </w:r>
      <w:r w:rsidR="00C92FEB" w:rsidRPr="00220F47">
        <w:rPr>
          <w:rFonts w:hint="eastAsia"/>
        </w:rPr>
        <w:t>、</w:t>
      </w:r>
      <w:r w:rsidR="00C92FEB" w:rsidRPr="00220F47">
        <w:rPr>
          <w:rFonts w:hint="eastAsia"/>
        </w:rPr>
        <w:t>UDP Flood</w:t>
      </w:r>
      <w:r w:rsidR="00C92FEB" w:rsidRPr="00220F47">
        <w:rPr>
          <w:rFonts w:hint="eastAsia"/>
        </w:rPr>
        <w:t>、</w:t>
      </w:r>
      <w:r w:rsidR="00C92FEB" w:rsidRPr="00220F47">
        <w:rPr>
          <w:rFonts w:hint="eastAsia"/>
        </w:rPr>
        <w:t>ACK Flood</w:t>
      </w:r>
      <w:r w:rsidR="00C92FEB" w:rsidRPr="00220F47">
        <w:rPr>
          <w:rFonts w:hint="eastAsia"/>
        </w:rPr>
        <w:t>等常见</w:t>
      </w:r>
      <w:r w:rsidR="00C92FEB">
        <w:rPr>
          <w:rFonts w:hint="eastAsia"/>
        </w:rPr>
        <w:t>的</w:t>
      </w:r>
      <w:proofErr w:type="spellStart"/>
      <w:r w:rsidR="00C92FEB">
        <w:rPr>
          <w:rFonts w:hint="eastAsia"/>
        </w:rPr>
        <w:t>D.o.S</w:t>
      </w:r>
      <w:proofErr w:type="spellEnd"/>
      <w:r w:rsidR="00C92FEB">
        <w:rPr>
          <w:rFonts w:hint="eastAsia"/>
        </w:rPr>
        <w:t>攻击</w:t>
      </w:r>
      <w:r w:rsidR="00C92FEB" w:rsidRPr="00220F47">
        <w:rPr>
          <w:rFonts w:hint="eastAsia"/>
        </w:rPr>
        <w:t>，阻挡或限制未经授权的应用程序触发的带宽消耗</w:t>
      </w:r>
      <w:r w:rsidR="00C92FEB">
        <w:rPr>
          <w:rFonts w:hint="eastAsia"/>
        </w:rPr>
        <w:t>，</w:t>
      </w:r>
      <w:r w:rsidR="00C92FEB" w:rsidRPr="00220F47">
        <w:rPr>
          <w:rFonts w:hint="eastAsia"/>
        </w:rPr>
        <w:t>极大限度地减轻</w:t>
      </w:r>
      <w:proofErr w:type="spellStart"/>
      <w:r w:rsidR="00C92FEB">
        <w:rPr>
          <w:rFonts w:hint="eastAsia"/>
        </w:rPr>
        <w:t>D.o.S</w:t>
      </w:r>
      <w:proofErr w:type="spellEnd"/>
      <w:r w:rsidR="00C92FEB" w:rsidRPr="00220F47">
        <w:rPr>
          <w:rFonts w:hint="eastAsia"/>
        </w:rPr>
        <w:t>攻击对网络带来的危害。</w:t>
      </w:r>
    </w:p>
    <w:p w:rsidR="00D3222C" w:rsidRPr="00933315" w:rsidRDefault="008A5610" w:rsidP="00D3222C">
      <w:pPr>
        <w:pStyle w:val="a3"/>
        <w:spacing w:line="360" w:lineRule="auto"/>
        <w:rPr>
          <w:rFonts w:cs="Arial"/>
          <w:b/>
        </w:rPr>
      </w:pPr>
      <w:r>
        <w:rPr>
          <w:rFonts w:cs="Arial" w:hint="eastAsia"/>
          <w:b/>
        </w:rPr>
        <w:t>应用客户端的漏洞防护能力</w:t>
      </w:r>
    </w:p>
    <w:p w:rsidR="00D3222C" w:rsidRPr="00D3222C" w:rsidRDefault="00E4156F" w:rsidP="008E4F2C">
      <w:pPr>
        <w:pStyle w:val="aff9"/>
        <w:ind w:leftChars="100" w:left="210" w:firstLineChars="100" w:firstLine="210"/>
      </w:pPr>
      <w:r>
        <w:rPr>
          <w:rFonts w:hint="eastAsia"/>
        </w:rPr>
        <w:lastRenderedPageBreak/>
        <w:t>内置最新的基于应用客户端的漏洞防护规则，</w:t>
      </w:r>
      <w:proofErr w:type="gramStart"/>
      <w:r>
        <w:rPr>
          <w:rFonts w:hint="eastAsia"/>
        </w:rPr>
        <w:t>绿盟攻防</w:t>
      </w:r>
      <w:proofErr w:type="gramEnd"/>
      <w:r>
        <w:rPr>
          <w:rFonts w:hint="eastAsia"/>
        </w:rPr>
        <w:t>研究团队对客户端易受漏洞攻击的应用</w:t>
      </w:r>
      <w:r w:rsidR="007F0138">
        <w:rPr>
          <w:rFonts w:hint="eastAsia"/>
        </w:rPr>
        <w:t>进行了长期的跟踪和研究，积累了大量的经验成果，并转化为产品规则，</w:t>
      </w:r>
      <w:r w:rsidR="00F95947">
        <w:rPr>
          <w:rFonts w:hint="eastAsia"/>
        </w:rPr>
        <w:t>有力</w:t>
      </w:r>
      <w:r w:rsidR="007F0138">
        <w:rPr>
          <w:rFonts w:hint="eastAsia"/>
        </w:rPr>
        <w:t>提升了</w:t>
      </w:r>
      <w:r>
        <w:rPr>
          <w:rFonts w:hint="eastAsia"/>
        </w:rPr>
        <w:t>产品的内网入侵防护</w:t>
      </w:r>
      <w:bookmarkStart w:id="47" w:name="_GoBack"/>
      <w:bookmarkEnd w:id="47"/>
      <w:r>
        <w:rPr>
          <w:rFonts w:hint="eastAsia"/>
        </w:rPr>
        <w:t>能力</w:t>
      </w:r>
      <w:r w:rsidR="00F95947">
        <w:rPr>
          <w:rFonts w:hint="eastAsia"/>
        </w:rPr>
        <w:t>。</w:t>
      </w:r>
    </w:p>
    <w:p w:rsidR="00C92FEB" w:rsidRDefault="00C92FEB" w:rsidP="00C92FEB">
      <w:pPr>
        <w:pStyle w:val="32"/>
        <w:spacing w:before="120" w:after="120" w:line="360" w:lineRule="auto"/>
      </w:pPr>
      <w:bookmarkStart w:id="48" w:name="_Toc238405306"/>
      <w:bookmarkStart w:id="49" w:name="_Toc329673720"/>
      <w:bookmarkStart w:id="50" w:name="_Toc149036934"/>
      <w:bookmarkStart w:id="51" w:name="_Toc150873417"/>
      <w:r>
        <w:rPr>
          <w:rFonts w:hint="eastAsia"/>
        </w:rPr>
        <w:t>先进的</w:t>
      </w:r>
      <w:r>
        <w:rPr>
          <w:rFonts w:hint="eastAsia"/>
        </w:rPr>
        <w:t>Web</w:t>
      </w:r>
      <w:r>
        <w:rPr>
          <w:rFonts w:hint="eastAsia"/>
        </w:rPr>
        <w:t>威胁抵御能力</w:t>
      </w:r>
      <w:bookmarkEnd w:id="48"/>
      <w:bookmarkEnd w:id="49"/>
    </w:p>
    <w:p w:rsidR="00C92FEB" w:rsidRDefault="00C92FEB" w:rsidP="00C92FEB">
      <w:pPr>
        <w:pStyle w:val="aff9"/>
        <w:ind w:firstLine="420"/>
      </w:pPr>
      <w:r>
        <w:rPr>
          <w:rFonts w:hint="eastAsia"/>
        </w:rPr>
        <w:t>越来越多的病毒、木马等恶意代码将基于</w:t>
      </w:r>
      <w:r>
        <w:rPr>
          <w:rFonts w:hint="eastAsia"/>
        </w:rPr>
        <w:t>HTTP</w:t>
      </w:r>
      <w:r>
        <w:rPr>
          <w:rFonts w:hint="eastAsia"/>
        </w:rPr>
        <w:t>方式传播，新一代的</w:t>
      </w:r>
      <w:r w:rsidRPr="007A6062">
        <w:rPr>
          <w:rFonts w:hint="eastAsia"/>
        </w:rPr>
        <w:t>Web</w:t>
      </w:r>
      <w:r w:rsidRPr="007A6062">
        <w:rPr>
          <w:rFonts w:hint="eastAsia"/>
        </w:rPr>
        <w:t>威胁具备混合性</w:t>
      </w:r>
      <w:r>
        <w:rPr>
          <w:rFonts w:hint="eastAsia"/>
        </w:rPr>
        <w:t>、渗透性和利益驱动性，成为当前增长最快的风险因素。员工对互联网的依赖性使得企业网络更容易受到攻击，</w:t>
      </w:r>
      <w:r w:rsidRPr="007A6062">
        <w:rPr>
          <w:rFonts w:hint="eastAsia"/>
        </w:rPr>
        <w:t>导致用户信息受到危害，对公司数据资产和关键业务构成极大威胁</w:t>
      </w:r>
      <w:r>
        <w:rPr>
          <w:rFonts w:hint="eastAsia"/>
        </w:rPr>
        <w:t>。</w:t>
      </w:r>
    </w:p>
    <w:p w:rsidR="00C92FEB" w:rsidRDefault="00E4156F" w:rsidP="008A5610">
      <w:pPr>
        <w:pStyle w:val="aff9"/>
        <w:ind w:firstLine="420"/>
      </w:pPr>
      <w:r>
        <w:rPr>
          <w:rFonts w:hint="eastAsia"/>
        </w:rPr>
        <w:t>NSFOCUS NIPS</w:t>
      </w:r>
      <w:r w:rsidR="00C92FEB">
        <w:rPr>
          <w:rFonts w:hint="eastAsia"/>
        </w:rPr>
        <w:t>内置先进、可靠的</w:t>
      </w:r>
      <w:r w:rsidR="00C92FEB">
        <w:rPr>
          <w:rFonts w:hint="eastAsia"/>
        </w:rPr>
        <w:t>Web</w:t>
      </w:r>
      <w:r w:rsidR="00C92FEB">
        <w:rPr>
          <w:rFonts w:hint="eastAsia"/>
        </w:rPr>
        <w:t>信誉机制，</w:t>
      </w:r>
      <w:r w:rsidR="00C92FEB" w:rsidRPr="007A6062">
        <w:rPr>
          <w:rFonts w:hint="eastAsia"/>
        </w:rPr>
        <w:t>采用独特的</w:t>
      </w:r>
      <w:r w:rsidR="00C92FEB" w:rsidRPr="007A6062">
        <w:t>Web</w:t>
      </w:r>
      <w:r w:rsidR="00C92FEB" w:rsidRPr="007A6062">
        <w:rPr>
          <w:rFonts w:hint="eastAsia"/>
        </w:rPr>
        <w:t>信誉评价技术和</w:t>
      </w:r>
      <w:r w:rsidR="00C92FEB" w:rsidRPr="007A6062">
        <w:t>URL</w:t>
      </w:r>
      <w:r w:rsidR="00C92FEB" w:rsidRPr="007A6062">
        <w:rPr>
          <w:rFonts w:hint="eastAsia"/>
        </w:rPr>
        <w:t>过滤技术，</w:t>
      </w:r>
      <w:r w:rsidR="00C92FEB">
        <w:rPr>
          <w:rFonts w:hint="eastAsia"/>
        </w:rPr>
        <w:t>在用户访问被植入木马的页面时，给予及时报警和阻断，能够</w:t>
      </w:r>
      <w:r w:rsidR="00C92FEB" w:rsidRPr="007A6062">
        <w:rPr>
          <w:rFonts w:hint="eastAsia"/>
        </w:rPr>
        <w:t>有效抵御</w:t>
      </w:r>
      <w:r w:rsidR="00C92FEB" w:rsidRPr="007A6062">
        <w:t>Web</w:t>
      </w:r>
      <w:r w:rsidR="00C92FEB" w:rsidRPr="007A6062">
        <w:rPr>
          <w:rFonts w:hint="eastAsia"/>
        </w:rPr>
        <w:t>安全威胁渗入企业内网，防止潜在的隐私侵犯，保护企业机密信息</w:t>
      </w:r>
      <w:r w:rsidR="00C92FEB">
        <w:rPr>
          <w:rFonts w:hint="eastAsia"/>
        </w:rPr>
        <w:t>。</w:t>
      </w:r>
      <w:bookmarkEnd w:id="50"/>
      <w:bookmarkEnd w:id="51"/>
    </w:p>
    <w:p w:rsidR="00C92FEB" w:rsidRPr="00EF04B6" w:rsidRDefault="00C92FEB" w:rsidP="00C92FEB">
      <w:pPr>
        <w:pStyle w:val="32"/>
        <w:spacing w:before="120" w:after="120" w:line="360" w:lineRule="auto"/>
      </w:pPr>
      <w:bookmarkStart w:id="52" w:name="_Toc238405309"/>
      <w:bookmarkStart w:id="53" w:name="_Toc329673722"/>
      <w:r>
        <w:rPr>
          <w:rFonts w:hint="eastAsia"/>
        </w:rPr>
        <w:t>基于应用的流量管理</w:t>
      </w:r>
      <w:bookmarkEnd w:id="52"/>
      <w:bookmarkEnd w:id="53"/>
    </w:p>
    <w:p w:rsidR="00C92FEB" w:rsidRDefault="00E4156F" w:rsidP="00C92FEB">
      <w:pPr>
        <w:pStyle w:val="aff9"/>
        <w:ind w:firstLine="420"/>
      </w:pPr>
      <w:r>
        <w:t>NSFOCUS NIPS</w:t>
      </w:r>
      <w:r w:rsidR="00C92FEB" w:rsidRPr="00EF04B6">
        <w:t>提供强大、灵活的流量管理功能，采用全局维度（协议</w:t>
      </w:r>
      <w:r w:rsidR="00C92FEB" w:rsidRPr="00EF04B6">
        <w:t>/</w:t>
      </w:r>
      <w:r w:rsidR="00C92FEB" w:rsidRPr="00EF04B6">
        <w:t>端口）、局部维度（源</w:t>
      </w:r>
      <w:r w:rsidR="00C92FEB" w:rsidRPr="00EF04B6">
        <w:t>/</w:t>
      </w:r>
      <w:r w:rsidR="00C92FEB" w:rsidRPr="00EF04B6">
        <w:t>目的</w:t>
      </w:r>
      <w:r w:rsidR="00C92FEB" w:rsidRPr="00EF04B6">
        <w:t>IP</w:t>
      </w:r>
      <w:r w:rsidR="00C92FEB" w:rsidRPr="00EF04B6">
        <w:t>地址、</w:t>
      </w:r>
      <w:r w:rsidR="00612FA5">
        <w:rPr>
          <w:rFonts w:hint="eastAsia"/>
        </w:rPr>
        <w:t>用户、</w:t>
      </w:r>
      <w:r w:rsidR="00C92FEB" w:rsidRPr="00EF04B6">
        <w:t>网段）、时间维度（时间）、流量纬度（带宽）等流量控制四元组，实现基于内容、面向对象的流量保护策略</w:t>
      </w:r>
      <w:r w:rsidR="00C92FEB">
        <w:rPr>
          <w:rFonts w:hint="eastAsia"/>
        </w:rPr>
        <w:t>。</w:t>
      </w:r>
    </w:p>
    <w:p w:rsidR="00C92FEB" w:rsidRDefault="00E4156F" w:rsidP="00C92FEB">
      <w:pPr>
        <w:pStyle w:val="aff9"/>
        <w:ind w:firstLine="420"/>
      </w:pPr>
      <w:r>
        <w:rPr>
          <w:rFonts w:hint="eastAsia"/>
        </w:rPr>
        <w:t>NSFOCUS NIPS</w:t>
      </w:r>
      <w:r w:rsidR="00C92FEB" w:rsidRPr="00821F76">
        <w:rPr>
          <w:rFonts w:hint="eastAsia"/>
        </w:rPr>
        <w:t>智能识别并分类各类应用后，通过流量许可和优先级控制，阻断一切非授权用户流量，管理合法网络资源的利用，使得网络中不同类型的流量具有更合理的比例和分布，并结合最小带宽保证，及最大带宽和会话限制，有效保证关键应用全天候畅通无阻。</w:t>
      </w:r>
    </w:p>
    <w:p w:rsidR="004B5784" w:rsidRDefault="004B5784" w:rsidP="00C92FEB">
      <w:pPr>
        <w:pStyle w:val="32"/>
        <w:spacing w:before="120" w:after="120" w:line="360" w:lineRule="auto"/>
      </w:pPr>
      <w:bookmarkStart w:id="54" w:name="_Toc149036937"/>
      <w:bookmarkStart w:id="55" w:name="_Toc150873420"/>
      <w:bookmarkStart w:id="56" w:name="_Toc238405312"/>
      <w:bookmarkStart w:id="57" w:name="_Toc329673723"/>
      <w:r>
        <w:rPr>
          <w:rFonts w:hint="eastAsia"/>
        </w:rPr>
        <w:t>部署极其简便</w:t>
      </w:r>
    </w:p>
    <w:p w:rsidR="00C062A1" w:rsidRPr="005C0675" w:rsidRDefault="005C0675" w:rsidP="005C0675">
      <w:pPr>
        <w:pStyle w:val="a3"/>
        <w:spacing w:line="360" w:lineRule="auto"/>
        <w:rPr>
          <w:rFonts w:cs="Arial"/>
          <w:b/>
        </w:rPr>
      </w:pPr>
      <w:r w:rsidRPr="005C0675">
        <w:rPr>
          <w:rFonts w:cs="Arial" w:hint="eastAsia"/>
          <w:b/>
        </w:rPr>
        <w:t>零配置上线</w:t>
      </w:r>
    </w:p>
    <w:p w:rsidR="005C0675" w:rsidRDefault="005C0675" w:rsidP="005C0675">
      <w:pPr>
        <w:pStyle w:val="afffff5"/>
        <w:spacing w:line="360" w:lineRule="auto"/>
        <w:ind w:left="360"/>
        <w:rPr>
          <w:rFonts w:ascii="Calibri" w:hAnsi="Calibri"/>
        </w:rPr>
      </w:pPr>
      <w:r>
        <w:rPr>
          <w:rFonts w:hint="eastAsia"/>
        </w:rPr>
        <w:t>零配置上线，即设备出厂状态下</w:t>
      </w:r>
      <w:proofErr w:type="gramStart"/>
      <w:r>
        <w:rPr>
          <w:rFonts w:hint="eastAsia"/>
        </w:rPr>
        <w:t>不</w:t>
      </w:r>
      <w:proofErr w:type="gramEnd"/>
      <w:r>
        <w:rPr>
          <w:rFonts w:hint="eastAsia"/>
        </w:rPr>
        <w:t>用做任何配置，联通一对网口即可上线工作</w:t>
      </w:r>
      <w:r w:rsidR="008B1B5B">
        <w:rPr>
          <w:rFonts w:hint="eastAsia"/>
        </w:rPr>
        <w:t>并能取得理想的防护效果</w:t>
      </w:r>
      <w:r>
        <w:rPr>
          <w:rFonts w:hint="eastAsia"/>
        </w:rPr>
        <w:t>。</w:t>
      </w:r>
    </w:p>
    <w:p w:rsidR="005C0675" w:rsidRDefault="005C0675" w:rsidP="005C0675">
      <w:pPr>
        <w:pStyle w:val="a3"/>
        <w:spacing w:line="360" w:lineRule="auto"/>
      </w:pPr>
      <w:r w:rsidRPr="005C0675">
        <w:rPr>
          <w:rFonts w:cs="Arial" w:hint="eastAsia"/>
          <w:b/>
        </w:rPr>
        <w:t>简便的策略管理</w:t>
      </w:r>
    </w:p>
    <w:p w:rsidR="00C50B3F" w:rsidRDefault="00C50B3F" w:rsidP="008B1B5B">
      <w:pPr>
        <w:pStyle w:val="a3"/>
        <w:numPr>
          <w:ilvl w:val="0"/>
          <w:numId w:val="0"/>
        </w:numPr>
        <w:ind w:firstLineChars="200" w:firstLine="420"/>
      </w:pPr>
    </w:p>
    <w:p w:rsidR="00C50B3F" w:rsidRDefault="00C50B3F" w:rsidP="008B1B5B">
      <w:pPr>
        <w:pStyle w:val="a3"/>
        <w:numPr>
          <w:ilvl w:val="0"/>
          <w:numId w:val="0"/>
        </w:numPr>
        <w:ind w:firstLineChars="200" w:firstLine="420"/>
      </w:pPr>
      <w:r>
        <w:rPr>
          <w:rFonts w:hint="eastAsia"/>
        </w:rPr>
        <w:t>客户</w:t>
      </w:r>
      <w:r w:rsidR="00553E83">
        <w:rPr>
          <w:rFonts w:hint="eastAsia"/>
        </w:rPr>
        <w:t>的网络拓扑环境和资产防护类型千差万别，如何能根据自己网络应用情况简单配置各种入侵防护策略，并能取得最好的防护效果是客户面临的一个比较大的问题。</w:t>
      </w:r>
    </w:p>
    <w:p w:rsidR="008B1B5B" w:rsidRDefault="00E4156F" w:rsidP="008B1B5B">
      <w:pPr>
        <w:pStyle w:val="a3"/>
        <w:numPr>
          <w:ilvl w:val="0"/>
          <w:numId w:val="0"/>
        </w:numPr>
        <w:ind w:firstLineChars="200" w:firstLine="420"/>
      </w:pPr>
      <w:r>
        <w:t>NSFOCUS NIPS</w:t>
      </w:r>
      <w:r w:rsidR="008B1B5B">
        <w:t>内置了多种高效的规则模板，便于用户依照不同的网络环境有选择的使用，</w:t>
      </w:r>
      <w:r w:rsidR="00392567">
        <w:t>以</w:t>
      </w:r>
      <w:r w:rsidR="008B1B5B">
        <w:t>达到策略管理的最简化和防护效果的最大化。</w:t>
      </w:r>
      <w:r w:rsidR="00392567">
        <w:t>例如，</w:t>
      </w:r>
      <w:r w:rsidR="00553E83">
        <w:t>系统缺省规则模板根据防护的资产类型有</w:t>
      </w:r>
      <w:r w:rsidR="00553E83">
        <w:t>WEB</w:t>
      </w:r>
      <w:r w:rsidR="00553E83">
        <w:t>服务器模板、</w:t>
      </w:r>
      <w:r w:rsidR="00553E83">
        <w:t>Windows</w:t>
      </w:r>
      <w:r w:rsidR="00553E83">
        <w:t>服务器模板、</w:t>
      </w:r>
      <w:r w:rsidR="00553E83">
        <w:t>UNIX</w:t>
      </w:r>
      <w:r w:rsidR="00392567">
        <w:t>服务器模板，通用服务器模板。用</w:t>
      </w:r>
      <w:r w:rsidR="00392567">
        <w:lastRenderedPageBreak/>
        <w:t>户可通过自身网络的资产防护对象来选择使用，并且还可以通过系统提供的多种自定义方式建立个性的防护模板，最终达到更好的防护效果。</w:t>
      </w:r>
    </w:p>
    <w:p w:rsidR="008306CA" w:rsidRDefault="008306CA" w:rsidP="008B1B5B">
      <w:pPr>
        <w:pStyle w:val="a3"/>
        <w:numPr>
          <w:ilvl w:val="0"/>
          <w:numId w:val="0"/>
        </w:numPr>
        <w:ind w:firstLineChars="200" w:firstLine="420"/>
      </w:pPr>
      <w:r>
        <w:rPr>
          <w:rFonts w:hint="eastAsia"/>
        </w:rPr>
        <w:t>这些高效的系统策略模板的建立方式和技术原理：</w:t>
      </w:r>
    </w:p>
    <w:p w:rsidR="008306CA" w:rsidRDefault="008306CA" w:rsidP="00AE392D">
      <w:pPr>
        <w:pStyle w:val="aff9"/>
        <w:numPr>
          <w:ilvl w:val="0"/>
          <w:numId w:val="25"/>
        </w:numPr>
        <w:ind w:firstLineChars="0"/>
      </w:pPr>
      <w:r>
        <w:rPr>
          <w:rFonts w:hint="eastAsia"/>
        </w:rPr>
        <w:t>高级规则动作判定算法保证了规则防护和分类的有效性。</w:t>
      </w:r>
    </w:p>
    <w:p w:rsidR="008306CA" w:rsidRDefault="008306CA" w:rsidP="008306CA">
      <w:pPr>
        <w:pStyle w:val="aff9"/>
        <w:ind w:left="840" w:firstLineChars="0" w:firstLine="0"/>
      </w:pPr>
      <w:r>
        <w:rPr>
          <w:rFonts w:hint="eastAsia"/>
        </w:rPr>
        <w:t>规则</w:t>
      </w:r>
      <w:r w:rsidRPr="00552485">
        <w:rPr>
          <w:rFonts w:hint="eastAsia"/>
        </w:rPr>
        <w:t>配置文件中会以</w:t>
      </w:r>
      <w:r>
        <w:rPr>
          <w:rFonts w:hint="eastAsia"/>
        </w:rPr>
        <w:t>标签</w:t>
      </w:r>
      <w:r w:rsidRPr="00552485">
        <w:rPr>
          <w:rFonts w:hint="eastAsia"/>
        </w:rPr>
        <w:t>形式新增四个</w:t>
      </w:r>
      <w:r>
        <w:rPr>
          <w:rFonts w:hint="eastAsia"/>
        </w:rPr>
        <w:t>标签</w:t>
      </w:r>
      <w:r w:rsidRPr="00552485">
        <w:rPr>
          <w:rFonts w:hint="eastAsia"/>
        </w:rPr>
        <w:t>分别是</w:t>
      </w:r>
      <w:r>
        <w:rPr>
          <w:rFonts w:hint="eastAsia"/>
        </w:rPr>
        <w:t>规则类型、可靠度、攻防相关事件类型、策略模板类型，其中会根据可靠度和事件类型标签生成策略模板中各个规则动作（即阻断和告警），规则配置文件采用了多重判断和算法叠加的方式进行自动生成。</w:t>
      </w:r>
    </w:p>
    <w:p w:rsidR="008306CA" w:rsidRDefault="008306CA" w:rsidP="00AE392D">
      <w:pPr>
        <w:pStyle w:val="aff9"/>
        <w:numPr>
          <w:ilvl w:val="0"/>
          <w:numId w:val="26"/>
        </w:numPr>
        <w:ind w:firstLineChars="0"/>
      </w:pPr>
      <w:r>
        <w:rPr>
          <w:rFonts w:hint="eastAsia"/>
        </w:rPr>
        <w:t>规则自动加权算法保证规则的可靠性。</w:t>
      </w:r>
    </w:p>
    <w:p w:rsidR="008306CA" w:rsidRDefault="008306CA" w:rsidP="008306CA">
      <w:pPr>
        <w:pStyle w:val="aff9"/>
        <w:ind w:left="840" w:firstLineChars="0" w:firstLine="0"/>
      </w:pPr>
      <w:r>
        <w:rPr>
          <w:rFonts w:hint="eastAsia"/>
        </w:rPr>
        <w:t>独创</w:t>
      </w:r>
      <w:proofErr w:type="gramStart"/>
      <w:r>
        <w:rPr>
          <w:rFonts w:hint="eastAsia"/>
        </w:rPr>
        <w:t>的绿盟规则</w:t>
      </w:r>
      <w:proofErr w:type="gramEnd"/>
      <w:r>
        <w:rPr>
          <w:rFonts w:hint="eastAsia"/>
        </w:rPr>
        <w:t>加权分类算法，通过加权机制，依照不同的分类属性，特征匹配</w:t>
      </w:r>
      <w:proofErr w:type="gramStart"/>
      <w:r>
        <w:rPr>
          <w:rFonts w:hint="eastAsia"/>
        </w:rPr>
        <w:t>度综合</w:t>
      </w:r>
      <w:proofErr w:type="gramEnd"/>
      <w:r>
        <w:rPr>
          <w:rFonts w:hint="eastAsia"/>
        </w:rPr>
        <w:t>判断规则的可</w:t>
      </w:r>
      <w:r w:rsidR="0027560D">
        <w:rPr>
          <w:rFonts w:hint="eastAsia"/>
        </w:rPr>
        <w:t>靠性并附值，以不同的权值再次进行规则分类和分组保证了规则的可靠性。</w:t>
      </w:r>
    </w:p>
    <w:p w:rsidR="008306CA" w:rsidRDefault="008306CA" w:rsidP="008306CA">
      <w:pPr>
        <w:pStyle w:val="aff9"/>
        <w:ind w:firstLineChars="0"/>
      </w:pPr>
    </w:p>
    <w:p w:rsidR="00C92FEB" w:rsidRPr="00EF04B6" w:rsidRDefault="00C92FEB" w:rsidP="00C92FEB">
      <w:pPr>
        <w:pStyle w:val="32"/>
        <w:spacing w:before="120" w:after="120" w:line="360" w:lineRule="auto"/>
      </w:pPr>
      <w:r w:rsidRPr="00EF04B6">
        <w:t>强大的管理</w:t>
      </w:r>
      <w:bookmarkEnd w:id="54"/>
      <w:bookmarkEnd w:id="55"/>
      <w:r>
        <w:rPr>
          <w:rFonts w:hint="eastAsia"/>
        </w:rPr>
        <w:t>能力</w:t>
      </w:r>
      <w:bookmarkEnd w:id="56"/>
      <w:bookmarkEnd w:id="57"/>
    </w:p>
    <w:p w:rsidR="00C92FEB" w:rsidRPr="00A234C6" w:rsidRDefault="00C92FEB" w:rsidP="00C92FEB">
      <w:pPr>
        <w:pStyle w:val="a3"/>
        <w:spacing w:line="360" w:lineRule="auto"/>
        <w:rPr>
          <w:rFonts w:cs="Arial"/>
          <w:b/>
        </w:rPr>
      </w:pPr>
      <w:r>
        <w:rPr>
          <w:rFonts w:cs="Arial" w:hint="eastAsia"/>
          <w:b/>
        </w:rPr>
        <w:t>灵活的</w:t>
      </w:r>
      <w:r>
        <w:rPr>
          <w:rFonts w:cs="Arial" w:hint="eastAsia"/>
          <w:b/>
        </w:rPr>
        <w:t>Web</w:t>
      </w:r>
      <w:r>
        <w:rPr>
          <w:rFonts w:cs="Arial" w:hint="eastAsia"/>
          <w:b/>
        </w:rPr>
        <w:t>管理方式</w:t>
      </w:r>
    </w:p>
    <w:p w:rsidR="00C92FEB" w:rsidRDefault="00E4156F" w:rsidP="00C92FEB">
      <w:pPr>
        <w:pStyle w:val="aff9"/>
        <w:ind w:firstLine="420"/>
      </w:pPr>
      <w:r>
        <w:t>NSFOCUS NIPS</w:t>
      </w:r>
      <w:r w:rsidR="00C92FEB">
        <w:rPr>
          <w:rFonts w:hint="eastAsia"/>
        </w:rPr>
        <w:t>支持灵活的</w:t>
      </w:r>
      <w:r w:rsidR="00C92FEB">
        <w:rPr>
          <w:rFonts w:hint="eastAsia"/>
        </w:rPr>
        <w:t>Web</w:t>
      </w:r>
      <w:r w:rsidR="00C92FEB" w:rsidRPr="00F42A87">
        <w:t>管理方式，适合在任何</w:t>
      </w:r>
      <w:r w:rsidR="00C92FEB" w:rsidRPr="00F42A87">
        <w:t>IP</w:t>
      </w:r>
      <w:r w:rsidR="00C92FEB" w:rsidRPr="00F42A87">
        <w:t>可达地点远程管理，支持</w:t>
      </w:r>
      <w:r w:rsidR="00C92FEB" w:rsidRPr="00F42A87">
        <w:t xml:space="preserve"> MS IE</w:t>
      </w:r>
      <w:r w:rsidR="00C92FEB" w:rsidRPr="00F42A87">
        <w:t>、</w:t>
      </w:r>
      <w:r w:rsidR="00C92FEB" w:rsidRPr="00F42A87">
        <w:t>Netscape</w:t>
      </w:r>
      <w:r w:rsidR="00C92FEB" w:rsidRPr="00F42A87">
        <w:t>、</w:t>
      </w:r>
      <w:r w:rsidR="00C92FEB" w:rsidRPr="00F42A87">
        <w:t>Firefox</w:t>
      </w:r>
      <w:r w:rsidR="00C92FEB" w:rsidRPr="00F42A87">
        <w:t>、</w:t>
      </w:r>
      <w:r w:rsidR="00C92FEB" w:rsidRPr="00F42A87">
        <w:t>Opera</w:t>
      </w:r>
      <w:r w:rsidR="00C92FEB">
        <w:rPr>
          <w:rFonts w:hint="eastAsia"/>
        </w:rPr>
        <w:t>等主路的</w:t>
      </w:r>
      <w:r w:rsidR="00C92FEB">
        <w:t>浏览器，真正意义上实现了跨平台</w:t>
      </w:r>
      <w:r w:rsidR="00C92FEB">
        <w:rPr>
          <w:rFonts w:hint="eastAsia"/>
        </w:rPr>
        <w:t>管理。</w:t>
      </w:r>
    </w:p>
    <w:p w:rsidR="00C92FEB" w:rsidRPr="003C25F4" w:rsidRDefault="00C92FEB" w:rsidP="00C92FEB">
      <w:pPr>
        <w:pStyle w:val="a3"/>
        <w:spacing w:line="360" w:lineRule="auto"/>
        <w:rPr>
          <w:rFonts w:cs="Arial"/>
          <w:b/>
        </w:rPr>
      </w:pPr>
      <w:r w:rsidRPr="00055E63">
        <w:rPr>
          <w:rFonts w:cs="Arial" w:hint="eastAsia"/>
          <w:b/>
        </w:rPr>
        <w:t>丰富的</w:t>
      </w:r>
      <w:r>
        <w:rPr>
          <w:rFonts w:cs="Arial" w:hint="eastAsia"/>
          <w:b/>
        </w:rPr>
        <w:t>多级</w:t>
      </w:r>
      <w:r w:rsidRPr="00055E63">
        <w:rPr>
          <w:rFonts w:cs="Arial" w:hint="eastAsia"/>
          <w:b/>
        </w:rPr>
        <w:t>管理方式</w:t>
      </w:r>
    </w:p>
    <w:p w:rsidR="00C92FEB" w:rsidRPr="00731122" w:rsidRDefault="00E4156F" w:rsidP="00C92FEB">
      <w:pPr>
        <w:pStyle w:val="aff9"/>
        <w:ind w:firstLine="420"/>
      </w:pPr>
      <w:r>
        <w:rPr>
          <w:rFonts w:hint="eastAsia"/>
        </w:rPr>
        <w:t>NSFOCUS NIPS</w:t>
      </w:r>
      <w:r w:rsidR="00C92FEB" w:rsidRPr="00731122">
        <w:rPr>
          <w:rFonts w:hint="eastAsia"/>
        </w:rPr>
        <w:t>支持三种管理模式：单级管理、多级管理、主辅管理，满足不同企业不同管理模式需要。</w:t>
      </w:r>
    </w:p>
    <w:p w:rsidR="00C92FEB" w:rsidRPr="0040756B" w:rsidRDefault="00C92FEB" w:rsidP="00C92FEB">
      <w:pPr>
        <w:pStyle w:val="aff9"/>
        <w:ind w:firstLine="422"/>
      </w:pPr>
      <w:r w:rsidRPr="0040756B">
        <w:rPr>
          <w:b/>
        </w:rPr>
        <w:t>单级管理模式：</w:t>
      </w:r>
      <w:r w:rsidRPr="0040756B">
        <w:t>安全中心直接管理网络引擎，一个安全中心可以管理多台网络引擎。适合小型企业，用于局域网络。</w:t>
      </w:r>
    </w:p>
    <w:p w:rsidR="00C92FEB" w:rsidRPr="0040756B" w:rsidRDefault="00C92FEB" w:rsidP="00C92FEB">
      <w:pPr>
        <w:pStyle w:val="aff9"/>
        <w:ind w:firstLine="422"/>
      </w:pPr>
      <w:r w:rsidRPr="0040756B">
        <w:rPr>
          <w:b/>
        </w:rPr>
        <w:t>主辅管理模式</w:t>
      </w:r>
      <w:r w:rsidRPr="0040756B">
        <w:t>：网络引擎同时接受一个主安全中心和多个</w:t>
      </w:r>
      <w:r w:rsidRPr="0040756B">
        <w:rPr>
          <w:rFonts w:hint="eastAsia"/>
        </w:rPr>
        <w:t>辅助</w:t>
      </w:r>
      <w:r w:rsidRPr="0040756B">
        <w:t>安全中心的管理。主安全中心可以完全控制网络引擎；</w:t>
      </w:r>
      <w:r w:rsidRPr="0040756B">
        <w:rPr>
          <w:rFonts w:hint="eastAsia"/>
        </w:rPr>
        <w:t>辅助</w:t>
      </w:r>
      <w:r w:rsidRPr="0040756B">
        <w:t>安全中心只能接受网络引擎发送的日志信息，不能操作网络引擎。适合大型企业或者有分权管理需求的用户。</w:t>
      </w:r>
    </w:p>
    <w:p w:rsidR="00C92FEB" w:rsidRPr="0040756B" w:rsidRDefault="00C92FEB" w:rsidP="00C92FEB">
      <w:pPr>
        <w:pStyle w:val="aff9"/>
        <w:ind w:firstLine="422"/>
      </w:pPr>
      <w:r w:rsidRPr="0040756B">
        <w:rPr>
          <w:b/>
        </w:rPr>
        <w:t>多级管理模式：</w:t>
      </w:r>
      <w:r w:rsidRPr="0040756B">
        <w:t>安全中心支持任意层次的级联部署，实现多级管理。上级安全中心可以将最新的升级补丁、规则模板文件等统一发送到下级安全中心，保持整个系统的完整统一性；下级安全中心可以通过配置过滤器，使上级安全中心只接收它关心的信息。适合跨广域网的大型企业用户。</w:t>
      </w:r>
    </w:p>
    <w:p w:rsidR="00C92FEB" w:rsidRPr="00D41F69" w:rsidRDefault="00C92FEB" w:rsidP="00C92FEB">
      <w:pPr>
        <w:pStyle w:val="a3"/>
        <w:spacing w:line="360" w:lineRule="auto"/>
        <w:rPr>
          <w:rFonts w:cs="Arial"/>
          <w:b/>
        </w:rPr>
      </w:pPr>
      <w:r w:rsidRPr="00D41F69">
        <w:rPr>
          <w:rFonts w:cs="Arial"/>
          <w:b/>
        </w:rPr>
        <w:t>带外管理（</w:t>
      </w:r>
      <w:r w:rsidRPr="00D41F69">
        <w:rPr>
          <w:rFonts w:cs="Arial"/>
          <w:b/>
        </w:rPr>
        <w:t>OOB</w:t>
      </w:r>
      <w:r w:rsidRPr="00D41F69">
        <w:rPr>
          <w:rFonts w:cs="Arial"/>
          <w:b/>
        </w:rPr>
        <w:t>）功能</w:t>
      </w:r>
    </w:p>
    <w:p w:rsidR="00C92FEB" w:rsidRPr="0040756B" w:rsidRDefault="00E4156F" w:rsidP="00C92FEB">
      <w:pPr>
        <w:pStyle w:val="aff9"/>
        <w:ind w:firstLine="420"/>
      </w:pPr>
      <w:r>
        <w:lastRenderedPageBreak/>
        <w:t>NSFOCUS NIPS</w:t>
      </w:r>
      <w:r w:rsidR="00C92FEB" w:rsidRPr="0040756B">
        <w:t>提供带外管理（</w:t>
      </w:r>
      <w:r w:rsidR="00C92FEB" w:rsidRPr="0040756B">
        <w:t>OOB</w:t>
      </w:r>
      <w:r w:rsidR="00C92FEB" w:rsidRPr="0040756B">
        <w:t>）功能，解决远程应急管理的需求，减少客户运营成本、提高运营效率、减少</w:t>
      </w:r>
      <w:proofErr w:type="gramStart"/>
      <w:r w:rsidR="00C92FEB" w:rsidRPr="0040756B">
        <w:t>宕</w:t>
      </w:r>
      <w:proofErr w:type="gramEnd"/>
      <w:r w:rsidR="00C92FEB" w:rsidRPr="0040756B">
        <w:t>机时间、提高服务质量</w:t>
      </w:r>
      <w:r w:rsidR="00C92FEB" w:rsidRPr="0040756B">
        <w:rPr>
          <w:rFonts w:hint="eastAsia"/>
        </w:rPr>
        <w:t>。</w:t>
      </w:r>
    </w:p>
    <w:p w:rsidR="00C92FEB" w:rsidRPr="00354037" w:rsidRDefault="00C92FEB" w:rsidP="00C92FEB">
      <w:pPr>
        <w:pStyle w:val="a3"/>
        <w:spacing w:line="360" w:lineRule="auto"/>
        <w:rPr>
          <w:rFonts w:cs="Arial"/>
          <w:b/>
        </w:rPr>
      </w:pPr>
      <w:r w:rsidRPr="00354037">
        <w:rPr>
          <w:rFonts w:cs="Arial" w:hint="eastAsia"/>
          <w:b/>
        </w:rPr>
        <w:t>升级管理</w:t>
      </w:r>
    </w:p>
    <w:p w:rsidR="00C92FEB" w:rsidRDefault="00E4156F" w:rsidP="00C92FEB">
      <w:pPr>
        <w:pStyle w:val="aff9"/>
        <w:ind w:firstLine="420"/>
      </w:pPr>
      <w:r>
        <w:t>NSFOCUS NIPS</w:t>
      </w:r>
      <w:r w:rsidR="00C92FEB" w:rsidRPr="00EF04B6">
        <w:t>支持多种升级方式，</w:t>
      </w:r>
      <w:r w:rsidR="00C92FEB">
        <w:rPr>
          <w:rFonts w:hint="eastAsia"/>
        </w:rPr>
        <w:t>包括</w:t>
      </w:r>
      <w:r w:rsidR="00C92FEB" w:rsidRPr="00EF04B6">
        <w:t>实时在线升级、自动在线升级、离线升级，使</w:t>
      </w:r>
      <w:r w:rsidR="000D1244">
        <w:t>NIPS</w:t>
      </w:r>
      <w:r w:rsidR="000D1244">
        <w:t>（</w:t>
      </w:r>
      <w:r w:rsidR="000D1244">
        <w:t>N</w:t>
      </w:r>
      <w:r w:rsidR="000D1244">
        <w:t>系列）</w:t>
      </w:r>
      <w:r w:rsidR="00C92FEB">
        <w:t>提供最前沿的安全保障</w:t>
      </w:r>
      <w:r w:rsidR="00C92FEB">
        <w:rPr>
          <w:rFonts w:hint="eastAsia"/>
        </w:rPr>
        <w:t>。</w:t>
      </w:r>
    </w:p>
    <w:p w:rsidR="00C92FEB" w:rsidRDefault="00C92FEB" w:rsidP="00C92FEB">
      <w:pPr>
        <w:pStyle w:val="32"/>
        <w:spacing w:before="120" w:after="120" w:line="360" w:lineRule="auto"/>
      </w:pPr>
      <w:bookmarkStart w:id="58" w:name="_Toc238405313"/>
      <w:bookmarkStart w:id="59" w:name="_Toc329673724"/>
      <w:r>
        <w:rPr>
          <w:rFonts w:hint="eastAsia"/>
        </w:rPr>
        <w:t>完善的报表系统</w:t>
      </w:r>
      <w:bookmarkEnd w:id="58"/>
      <w:bookmarkEnd w:id="59"/>
    </w:p>
    <w:p w:rsidR="001C7005" w:rsidRDefault="00C92FEB" w:rsidP="00ED60CE">
      <w:pPr>
        <w:pStyle w:val="a3"/>
        <w:spacing w:beforeLines="50" w:before="156" w:line="360" w:lineRule="auto"/>
        <w:rPr>
          <w:b/>
        </w:rPr>
      </w:pPr>
      <w:r w:rsidRPr="0044411A">
        <w:rPr>
          <w:rFonts w:hint="eastAsia"/>
          <w:b/>
        </w:rPr>
        <w:t>高品质的报表</w:t>
      </w:r>
      <w:r>
        <w:rPr>
          <w:rFonts w:hint="eastAsia"/>
          <w:b/>
        </w:rPr>
        <w:t>事件</w:t>
      </w:r>
    </w:p>
    <w:p w:rsidR="00C92FEB" w:rsidRPr="00F42A87" w:rsidRDefault="00E4156F" w:rsidP="00C92FEB">
      <w:pPr>
        <w:pStyle w:val="aff9"/>
        <w:ind w:firstLine="420"/>
      </w:pPr>
      <w:r>
        <w:t>NSFOCUS NIPS</w:t>
      </w:r>
      <w:r w:rsidR="00C92FEB" w:rsidRPr="00F42A87">
        <w:t>事件过滤系统支持采用攻击发生时间范围、事件名称、事件类别、所属服务、</w:t>
      </w:r>
      <w:proofErr w:type="gramStart"/>
      <w:r w:rsidR="00C92FEB" w:rsidRPr="00F42A87">
        <w:t>源网络</w:t>
      </w:r>
      <w:proofErr w:type="gramEnd"/>
      <w:r w:rsidR="00C92FEB" w:rsidRPr="00F42A87">
        <w:t>范围、目的网络范围、触发探测器、攻击结果、事件动作等多种粒度过滤探测器所产生的告警日志，仅记录相关的攻击告警事</w:t>
      </w:r>
      <w:r w:rsidR="00C92FEB">
        <w:t>件，极大地减小了攻击告警的数量，提高了对于高风险攻击的反应速度</w:t>
      </w:r>
      <w:r w:rsidR="00C92FEB">
        <w:rPr>
          <w:rFonts w:hint="eastAsia"/>
        </w:rPr>
        <w:t>。</w:t>
      </w:r>
    </w:p>
    <w:p w:rsidR="00C92FEB" w:rsidRPr="0044411A" w:rsidRDefault="00C92FEB" w:rsidP="00C92FEB">
      <w:pPr>
        <w:pStyle w:val="a3"/>
        <w:spacing w:line="360" w:lineRule="auto"/>
        <w:rPr>
          <w:b/>
        </w:rPr>
      </w:pPr>
      <w:r w:rsidRPr="0044411A">
        <w:rPr>
          <w:rFonts w:hint="eastAsia"/>
          <w:b/>
        </w:rPr>
        <w:t>多样化的综合报表</w:t>
      </w:r>
    </w:p>
    <w:p w:rsidR="00C92FEB" w:rsidRPr="0044411A" w:rsidRDefault="00E4156F" w:rsidP="00C92FEB">
      <w:pPr>
        <w:pStyle w:val="aff9"/>
        <w:ind w:firstLine="420"/>
      </w:pPr>
      <w:r>
        <w:t>NSFOCUS NIPS</w:t>
      </w:r>
      <w:r w:rsidR="00C92FEB" w:rsidRPr="00F42A87">
        <w:t>报表系统提供了详细</w:t>
      </w:r>
      <w:r w:rsidR="00C92FEB">
        <w:rPr>
          <w:rFonts w:hint="eastAsia"/>
        </w:rPr>
        <w:t>的</w:t>
      </w:r>
      <w:r w:rsidR="00C92FEB" w:rsidRPr="00F42A87">
        <w:t>综合报表、自</w:t>
      </w:r>
      <w:r w:rsidR="00C92FEB" w:rsidRPr="0044411A">
        <w:t>定义三种类型</w:t>
      </w:r>
      <w:r w:rsidR="00C92FEB" w:rsidRPr="0044411A">
        <w:t>10</w:t>
      </w:r>
      <w:r w:rsidR="00C92FEB" w:rsidRPr="0044411A">
        <w:t>多个类别的报表模板，支持生成：日、周、月、季度、年度综合报表。报表支持</w:t>
      </w:r>
      <w:r w:rsidR="00C92FEB" w:rsidRPr="0044411A">
        <w:t>MS Word</w:t>
      </w:r>
      <w:r w:rsidR="00C92FEB" w:rsidRPr="0044411A">
        <w:t>、</w:t>
      </w:r>
      <w:r w:rsidR="00C92FEB" w:rsidRPr="0044411A">
        <w:t>Html</w:t>
      </w:r>
      <w:r w:rsidR="00C92FEB" w:rsidRPr="0044411A">
        <w:t>、</w:t>
      </w:r>
      <w:r w:rsidR="00C92FEB" w:rsidRPr="0044411A">
        <w:t>JPG</w:t>
      </w:r>
      <w:r w:rsidR="00C92FEB" w:rsidRPr="0044411A">
        <w:t>格式导出。同时支持定时通过电子邮件发送报表至系统管理员</w:t>
      </w:r>
      <w:r w:rsidR="00C92FEB" w:rsidRPr="0044411A">
        <w:rPr>
          <w:rFonts w:hint="eastAsia"/>
        </w:rPr>
        <w:t>。</w:t>
      </w:r>
    </w:p>
    <w:p w:rsidR="00C92FEB" w:rsidRPr="0044411A" w:rsidRDefault="00C92FEB" w:rsidP="00C92FEB">
      <w:pPr>
        <w:pStyle w:val="a3"/>
        <w:spacing w:line="360" w:lineRule="auto"/>
        <w:rPr>
          <w:b/>
        </w:rPr>
      </w:pPr>
      <w:r w:rsidRPr="0044411A">
        <w:rPr>
          <w:rFonts w:hint="eastAsia"/>
          <w:b/>
        </w:rPr>
        <w:t>强大的“零管理”</w:t>
      </w:r>
    </w:p>
    <w:p w:rsidR="00C92FEB" w:rsidRPr="00354037" w:rsidRDefault="00C92FEB" w:rsidP="00C92FEB">
      <w:pPr>
        <w:pStyle w:val="aff9"/>
        <w:ind w:firstLine="420"/>
      </w:pPr>
      <w:r w:rsidRPr="00F42A87">
        <w:t>从实时升级系统到报表系统，从攻击告警到日志备份，</w:t>
      </w:r>
      <w:r w:rsidR="00E4156F">
        <w:rPr>
          <w:rFonts w:hint="eastAsia"/>
        </w:rPr>
        <w:t>NSFOCUS NIPS</w:t>
      </w:r>
      <w:r w:rsidRPr="00F42A87">
        <w:t>完全支持</w:t>
      </w:r>
      <w:proofErr w:type="gramStart"/>
      <w:r w:rsidRPr="00F42A87">
        <w:t>零管理</w:t>
      </w:r>
      <w:proofErr w:type="gramEnd"/>
      <w:r w:rsidRPr="00F42A87">
        <w:t>技术。所有管理员需要日常进行的操作均可</w:t>
      </w:r>
      <w:r>
        <w:t>由系统定时自动后台运行，极大地降低了维护费用与管理员的工作强度</w:t>
      </w:r>
      <w:r>
        <w:rPr>
          <w:rFonts w:hint="eastAsia"/>
        </w:rPr>
        <w:t>。</w:t>
      </w:r>
    </w:p>
    <w:p w:rsidR="00C92FEB" w:rsidRDefault="00C92FEB" w:rsidP="00C92FEB">
      <w:pPr>
        <w:pStyle w:val="32"/>
        <w:spacing w:before="120" w:after="120" w:line="360" w:lineRule="auto"/>
      </w:pPr>
      <w:bookmarkStart w:id="60" w:name="_Toc238405314"/>
      <w:bookmarkStart w:id="61" w:name="_Toc329673725"/>
      <w:r>
        <w:rPr>
          <w:rFonts w:hint="eastAsia"/>
        </w:rPr>
        <w:t>完备的高可用性</w:t>
      </w:r>
      <w:bookmarkEnd w:id="60"/>
      <w:bookmarkEnd w:id="61"/>
    </w:p>
    <w:p w:rsidR="00C92FEB" w:rsidRPr="002D2C3E" w:rsidRDefault="00C92FEB" w:rsidP="00C92FEB">
      <w:pPr>
        <w:pStyle w:val="a3"/>
        <w:spacing w:line="360" w:lineRule="auto"/>
        <w:rPr>
          <w:b/>
        </w:rPr>
      </w:pPr>
      <w:r>
        <w:rPr>
          <w:rFonts w:hint="eastAsia"/>
          <w:b/>
        </w:rPr>
        <w:t>丰富</w:t>
      </w:r>
      <w:r w:rsidRPr="002D2C3E">
        <w:rPr>
          <w:rFonts w:hint="eastAsia"/>
          <w:b/>
        </w:rPr>
        <w:t>的</w:t>
      </w:r>
      <w:r w:rsidRPr="002D2C3E">
        <w:rPr>
          <w:rFonts w:hint="eastAsia"/>
          <w:b/>
        </w:rPr>
        <w:t>HA</w:t>
      </w:r>
      <w:r w:rsidRPr="002D2C3E">
        <w:rPr>
          <w:rFonts w:hint="eastAsia"/>
          <w:b/>
        </w:rPr>
        <w:t>部署能力</w:t>
      </w:r>
    </w:p>
    <w:p w:rsidR="00C92FEB" w:rsidRPr="00A4659E" w:rsidRDefault="00E4156F" w:rsidP="00C92FEB">
      <w:pPr>
        <w:pStyle w:val="aff9"/>
        <w:ind w:firstLine="420"/>
      </w:pPr>
      <w:r>
        <w:rPr>
          <w:rFonts w:hint="eastAsia"/>
        </w:rPr>
        <w:t>NSFOCUS NIPS</w:t>
      </w:r>
      <w:r w:rsidR="00C92FEB" w:rsidRPr="00A4659E">
        <w:rPr>
          <w:rFonts w:hint="eastAsia"/>
        </w:rPr>
        <w:t>具备基于会话、配置等信息同步的</w:t>
      </w:r>
      <w:r w:rsidR="00C92FEB" w:rsidRPr="00A4659E">
        <w:rPr>
          <w:rFonts w:hint="eastAsia"/>
        </w:rPr>
        <w:t>HA</w:t>
      </w:r>
      <w:r w:rsidR="00C92FEB" w:rsidRPr="00A4659E">
        <w:rPr>
          <w:rFonts w:hint="eastAsia"/>
        </w:rPr>
        <w:t>部署能力，支持</w:t>
      </w:r>
      <w:r w:rsidR="00C92FEB" w:rsidRPr="00A4659E">
        <w:rPr>
          <w:rFonts w:hint="eastAsia"/>
        </w:rPr>
        <w:t>A/A</w:t>
      </w:r>
      <w:r w:rsidR="00C92FEB" w:rsidRPr="00A4659E">
        <w:rPr>
          <w:rFonts w:hint="eastAsia"/>
        </w:rPr>
        <w:t>和</w:t>
      </w:r>
      <w:r w:rsidR="00C92FEB" w:rsidRPr="00A4659E">
        <w:rPr>
          <w:rFonts w:hint="eastAsia"/>
        </w:rPr>
        <w:t>A/S</w:t>
      </w:r>
      <w:r w:rsidR="00C92FEB" w:rsidRPr="00A4659E">
        <w:rPr>
          <w:rFonts w:hint="eastAsia"/>
        </w:rPr>
        <w:t>两种部署方式，</w:t>
      </w:r>
      <w:r w:rsidR="00C92FEB">
        <w:rPr>
          <w:rFonts w:hint="eastAsia"/>
        </w:rPr>
        <w:t>在</w:t>
      </w:r>
      <w:r w:rsidR="00C92FEB" w:rsidRPr="00A4659E">
        <w:rPr>
          <w:rFonts w:hint="eastAsia"/>
        </w:rPr>
        <w:t>出现设备</w:t>
      </w:r>
      <w:proofErr w:type="gramStart"/>
      <w:r w:rsidR="00C92FEB" w:rsidRPr="00A4659E">
        <w:rPr>
          <w:rFonts w:hint="eastAsia"/>
        </w:rPr>
        <w:t>宕</w:t>
      </w:r>
      <w:proofErr w:type="gramEnd"/>
      <w:r w:rsidR="00C92FEB" w:rsidRPr="00A4659E">
        <w:rPr>
          <w:rFonts w:hint="eastAsia"/>
        </w:rPr>
        <w:t>机、端口失效等故障时，</w:t>
      </w:r>
      <w:r w:rsidR="00C92FEB">
        <w:rPr>
          <w:rFonts w:hint="eastAsia"/>
        </w:rPr>
        <w:t>能够</w:t>
      </w:r>
      <w:r w:rsidR="00C92FEB" w:rsidRPr="00A4659E">
        <w:rPr>
          <w:rFonts w:hint="eastAsia"/>
        </w:rPr>
        <w:t>完成主机和备机的即时切换，确保关键应用的持续正常运转</w:t>
      </w:r>
      <w:r w:rsidR="00C92FEB">
        <w:rPr>
          <w:rFonts w:hint="eastAsia"/>
        </w:rPr>
        <w:t>。</w:t>
      </w:r>
    </w:p>
    <w:p w:rsidR="00C92FEB" w:rsidRPr="002D2C3E" w:rsidRDefault="00C92FEB" w:rsidP="00C92FEB">
      <w:pPr>
        <w:pStyle w:val="a3"/>
        <w:spacing w:line="360" w:lineRule="auto"/>
        <w:rPr>
          <w:b/>
        </w:rPr>
      </w:pPr>
      <w:r w:rsidRPr="002D2C3E">
        <w:rPr>
          <w:rFonts w:hint="eastAsia"/>
          <w:b/>
        </w:rPr>
        <w:t>完整的</w:t>
      </w:r>
      <w:r w:rsidRPr="002D2C3E">
        <w:rPr>
          <w:rFonts w:hint="eastAsia"/>
          <w:b/>
        </w:rPr>
        <w:t>BYPASS</w:t>
      </w:r>
      <w:r w:rsidRPr="002D2C3E">
        <w:rPr>
          <w:rFonts w:hint="eastAsia"/>
          <w:b/>
        </w:rPr>
        <w:t>解决方案</w:t>
      </w:r>
    </w:p>
    <w:p w:rsidR="000802D0" w:rsidRPr="000802D0" w:rsidRDefault="000802D0" w:rsidP="00C92FEB">
      <w:pPr>
        <w:pStyle w:val="aff9"/>
        <w:ind w:firstLine="420"/>
        <w:rPr>
          <w:rFonts w:cs="Arial"/>
        </w:rPr>
      </w:pPr>
      <w:r w:rsidRPr="000802D0">
        <w:rPr>
          <w:rFonts w:cs="Arial" w:hint="eastAsia"/>
        </w:rPr>
        <w:t>IPS</w:t>
      </w:r>
      <w:r>
        <w:rPr>
          <w:rFonts w:cs="Arial" w:hint="eastAsia"/>
        </w:rPr>
        <w:t>作为一种在线串联部署设备</w:t>
      </w:r>
      <w:r w:rsidRPr="000802D0">
        <w:rPr>
          <w:rFonts w:cs="Arial" w:hint="eastAsia"/>
        </w:rPr>
        <w:t>，</w:t>
      </w:r>
      <w:r>
        <w:rPr>
          <w:rFonts w:cs="Arial" w:hint="eastAsia"/>
        </w:rPr>
        <w:t>首先要确保客户业务数据畅通</w:t>
      </w:r>
      <w:r>
        <w:rPr>
          <w:rFonts w:cs="Arial" w:hint="eastAsia"/>
        </w:rPr>
        <w:t>,</w:t>
      </w:r>
      <w:r>
        <w:rPr>
          <w:rFonts w:cs="Arial" w:hint="eastAsia"/>
        </w:rPr>
        <w:t>而完备的</w:t>
      </w:r>
      <w:r>
        <w:rPr>
          <w:rFonts w:cs="Arial" w:hint="eastAsia"/>
        </w:rPr>
        <w:t>BYPASS</w:t>
      </w:r>
      <w:r w:rsidR="00750B6E">
        <w:rPr>
          <w:rFonts w:cs="Arial" w:hint="eastAsia"/>
        </w:rPr>
        <w:t>解决方案保证了设备出现故障</w:t>
      </w:r>
      <w:proofErr w:type="gramStart"/>
      <w:r w:rsidR="00750B6E">
        <w:rPr>
          <w:rFonts w:cs="Arial" w:hint="eastAsia"/>
        </w:rPr>
        <w:t>时基础</w:t>
      </w:r>
      <w:proofErr w:type="gramEnd"/>
      <w:r w:rsidR="00750B6E">
        <w:rPr>
          <w:rFonts w:cs="Arial" w:hint="eastAsia"/>
        </w:rPr>
        <w:t>网络依然畅通，确保了</w:t>
      </w:r>
      <w:r>
        <w:rPr>
          <w:rFonts w:cs="Arial" w:hint="eastAsia"/>
        </w:rPr>
        <w:t>客户基础业务数据不受影响。</w:t>
      </w:r>
      <w:r w:rsidRPr="000802D0">
        <w:rPr>
          <w:rFonts w:cs="Arial" w:hint="eastAsia"/>
        </w:rPr>
        <w:t xml:space="preserve"> </w:t>
      </w:r>
    </w:p>
    <w:p w:rsidR="00C92FEB" w:rsidRPr="0040756B" w:rsidRDefault="00E4156F" w:rsidP="00C92FEB">
      <w:pPr>
        <w:pStyle w:val="aff9"/>
        <w:ind w:firstLine="420"/>
      </w:pPr>
      <w:r>
        <w:t>NSFOCUS NIPS</w:t>
      </w:r>
      <w:r w:rsidR="00C92FEB" w:rsidRPr="0040756B">
        <w:rPr>
          <w:rFonts w:hint="eastAsia"/>
        </w:rPr>
        <w:t>的</w:t>
      </w:r>
      <w:r w:rsidR="00C92FEB" w:rsidRPr="0040756B">
        <w:rPr>
          <w:rFonts w:hint="eastAsia"/>
        </w:rPr>
        <w:t>BYPASS</w:t>
      </w:r>
      <w:r w:rsidR="00C92FEB" w:rsidRPr="0040756B">
        <w:rPr>
          <w:rFonts w:hint="eastAsia"/>
        </w:rPr>
        <w:t>特性由以下三部分组成，由此形成一套完整的</w:t>
      </w:r>
      <w:r w:rsidR="00C92FEB" w:rsidRPr="0040756B">
        <w:rPr>
          <w:rFonts w:hint="eastAsia"/>
        </w:rPr>
        <w:t>BYPASS</w:t>
      </w:r>
      <w:r w:rsidR="00C92FEB" w:rsidRPr="0040756B">
        <w:rPr>
          <w:rFonts w:hint="eastAsia"/>
        </w:rPr>
        <w:t>解决方案：</w:t>
      </w:r>
    </w:p>
    <w:p w:rsidR="00916774" w:rsidRDefault="00916774" w:rsidP="00F06BC1">
      <w:pPr>
        <w:pStyle w:val="a3"/>
        <w:numPr>
          <w:ilvl w:val="0"/>
          <w:numId w:val="23"/>
        </w:numPr>
        <w:spacing w:line="360" w:lineRule="auto"/>
        <w:rPr>
          <w:rFonts w:cs="Arial"/>
        </w:rPr>
      </w:pPr>
      <w:r>
        <w:rPr>
          <w:rFonts w:cs="Arial" w:hint="eastAsia"/>
        </w:rPr>
        <w:lastRenderedPageBreak/>
        <w:t>提供硬件</w:t>
      </w:r>
      <w:r>
        <w:rPr>
          <w:rFonts w:cs="Arial" w:hint="eastAsia"/>
        </w:rPr>
        <w:t>BYPASS</w:t>
      </w:r>
      <w:r>
        <w:rPr>
          <w:rFonts w:cs="Arial" w:hint="eastAsia"/>
        </w:rPr>
        <w:t>功能，</w:t>
      </w:r>
      <w:r>
        <w:rPr>
          <w:rFonts w:cs="Arial" w:hint="eastAsia"/>
        </w:rPr>
        <w:t>IPS</w:t>
      </w:r>
      <w:r>
        <w:rPr>
          <w:rFonts w:cs="Arial" w:hint="eastAsia"/>
        </w:rPr>
        <w:t>在出现硬件故障或意外事故时</w:t>
      </w:r>
      <w:r w:rsidR="00B45226">
        <w:rPr>
          <w:rFonts w:cs="Arial" w:hint="eastAsia"/>
        </w:rPr>
        <w:t>（意外掉电、意外重启、硬件</w:t>
      </w:r>
      <w:proofErr w:type="gramStart"/>
      <w:r w:rsidR="00B45226">
        <w:rPr>
          <w:rFonts w:cs="Arial" w:hint="eastAsia"/>
        </w:rPr>
        <w:t>宕</w:t>
      </w:r>
      <w:proofErr w:type="gramEnd"/>
      <w:r w:rsidR="00B45226">
        <w:rPr>
          <w:rFonts w:cs="Arial" w:hint="eastAsia"/>
        </w:rPr>
        <w:t>机等）</w:t>
      </w:r>
      <w:r>
        <w:rPr>
          <w:rFonts w:cs="Arial" w:hint="eastAsia"/>
        </w:rPr>
        <w:t>，数据会自动切到</w:t>
      </w:r>
      <w:r>
        <w:rPr>
          <w:rFonts w:cs="Arial" w:hint="eastAsia"/>
        </w:rPr>
        <w:t>BYPASS</w:t>
      </w:r>
      <w:r>
        <w:rPr>
          <w:rFonts w:cs="Arial" w:hint="eastAsia"/>
        </w:rPr>
        <w:t>转发，保证了业务的连续性。</w:t>
      </w:r>
    </w:p>
    <w:p w:rsidR="001C7005" w:rsidRDefault="00C92FEB" w:rsidP="00F06BC1">
      <w:pPr>
        <w:pStyle w:val="a3"/>
        <w:numPr>
          <w:ilvl w:val="0"/>
          <w:numId w:val="23"/>
        </w:numPr>
        <w:spacing w:line="360" w:lineRule="auto"/>
        <w:rPr>
          <w:rFonts w:cs="Arial"/>
        </w:rPr>
      </w:pPr>
      <w:r>
        <w:rPr>
          <w:rFonts w:cs="Arial" w:hint="eastAsia"/>
        </w:rPr>
        <w:t>提供</w:t>
      </w:r>
      <w:r w:rsidRPr="00F31026">
        <w:rPr>
          <w:rFonts w:cs="Arial" w:hint="eastAsia"/>
        </w:rPr>
        <w:t>软件</w:t>
      </w:r>
      <w:r w:rsidRPr="00F31026">
        <w:rPr>
          <w:rFonts w:cs="Arial" w:hint="eastAsia"/>
        </w:rPr>
        <w:t>BYPASS</w:t>
      </w:r>
      <w:r w:rsidRPr="00F31026">
        <w:rPr>
          <w:rFonts w:cs="Arial" w:hint="eastAsia"/>
        </w:rPr>
        <w:t>功能，系统软件故障时，自动实现旁路保护，避免网络中断等事故的发生</w:t>
      </w:r>
      <w:r w:rsidR="00B45226">
        <w:rPr>
          <w:rFonts w:cs="Arial" w:hint="eastAsia"/>
        </w:rPr>
        <w:t>。软件</w:t>
      </w:r>
      <w:r w:rsidR="00B45226">
        <w:rPr>
          <w:rFonts w:cs="Arial" w:hint="eastAsia"/>
        </w:rPr>
        <w:t>BYPASS</w:t>
      </w:r>
      <w:r w:rsidR="00B45226">
        <w:rPr>
          <w:rFonts w:cs="Arial" w:hint="eastAsia"/>
        </w:rPr>
        <w:t>工作流程描述：</w:t>
      </w:r>
    </w:p>
    <w:p w:rsidR="00B45226" w:rsidRDefault="00B45226" w:rsidP="00B45226">
      <w:pPr>
        <w:pStyle w:val="a3"/>
        <w:numPr>
          <w:ilvl w:val="0"/>
          <w:numId w:val="0"/>
        </w:numPr>
        <w:spacing w:line="360" w:lineRule="auto"/>
        <w:ind w:left="840"/>
        <w:rPr>
          <w:rFonts w:cs="Arial"/>
        </w:rPr>
      </w:pPr>
      <w:r>
        <w:rPr>
          <w:rFonts w:cs="Arial" w:hint="eastAsia"/>
        </w:rPr>
        <w:t>系统内置安全和数通引擎，通过心跳交互，</w:t>
      </w:r>
      <w:r>
        <w:rPr>
          <w:rFonts w:hint="eastAsia"/>
        </w:rPr>
        <w:t>当数通引擎检测到安全引擎更新心跳超时后，不会再将包交给安全引擎进行处理，而是将等待安全引擎处理队列中的包和新收到的</w:t>
      </w:r>
      <w:proofErr w:type="gramStart"/>
      <w:r>
        <w:rPr>
          <w:rFonts w:hint="eastAsia"/>
        </w:rPr>
        <w:t>包直接</w:t>
      </w:r>
      <w:proofErr w:type="gramEnd"/>
      <w:r>
        <w:rPr>
          <w:rFonts w:hint="eastAsia"/>
        </w:rPr>
        <w:t>进行转发，以保障网络畅通。</w:t>
      </w:r>
    </w:p>
    <w:bookmarkStart w:id="62" w:name="OLE_LINK9"/>
    <w:bookmarkStart w:id="63" w:name="OLE_LINK10"/>
    <w:p w:rsidR="00B45226" w:rsidRDefault="003670C3" w:rsidP="00B45226">
      <w:pPr>
        <w:pStyle w:val="a3"/>
        <w:numPr>
          <w:ilvl w:val="0"/>
          <w:numId w:val="0"/>
        </w:numPr>
        <w:spacing w:line="360" w:lineRule="auto"/>
        <w:ind w:left="840"/>
        <w:rPr>
          <w:rFonts w:cs="Arial"/>
        </w:rPr>
      </w:pPr>
      <w:r>
        <w:object w:dxaOrig="4228" w:dyaOrig="33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155.25pt" o:ole="">
            <v:imagedata r:id="rId27" o:title=""/>
          </v:shape>
          <o:OLEObject Type="Embed" ProgID="Visio.Drawing.11" ShapeID="_x0000_i1025" DrawAspect="Content" ObjectID="_1464609881" r:id="rId28"/>
        </w:object>
      </w:r>
      <w:bookmarkEnd w:id="62"/>
      <w:bookmarkEnd w:id="63"/>
    </w:p>
    <w:p w:rsidR="001C7005" w:rsidRDefault="00C92FEB" w:rsidP="00F06BC1">
      <w:pPr>
        <w:pStyle w:val="a3"/>
        <w:numPr>
          <w:ilvl w:val="0"/>
          <w:numId w:val="23"/>
        </w:numPr>
        <w:spacing w:line="360" w:lineRule="auto"/>
        <w:rPr>
          <w:rFonts w:cs="Arial"/>
        </w:rPr>
      </w:pPr>
      <w:r w:rsidRPr="00F31026">
        <w:rPr>
          <w:rFonts w:cs="Arial" w:hint="eastAsia"/>
        </w:rPr>
        <w:t>支持外置</w:t>
      </w:r>
      <w:r w:rsidRPr="00F31026">
        <w:rPr>
          <w:rFonts w:cs="Arial" w:hint="eastAsia"/>
        </w:rPr>
        <w:t>BYPASS</w:t>
      </w:r>
      <w:r w:rsidRPr="00F31026">
        <w:rPr>
          <w:rFonts w:cs="Arial" w:hint="eastAsia"/>
        </w:rPr>
        <w:t>硬件设备部署，</w:t>
      </w:r>
      <w:r w:rsidR="00B45226">
        <w:rPr>
          <w:rFonts w:cs="Arial" w:hint="eastAsia"/>
        </w:rPr>
        <w:t>如光</w:t>
      </w:r>
      <w:r w:rsidR="00B45226">
        <w:rPr>
          <w:rFonts w:cs="Arial" w:hint="eastAsia"/>
        </w:rPr>
        <w:t>BYPASS</w:t>
      </w:r>
      <w:r w:rsidR="00B45226">
        <w:rPr>
          <w:rFonts w:cs="Arial" w:hint="eastAsia"/>
        </w:rPr>
        <w:t>交换机等，</w:t>
      </w:r>
      <w:r w:rsidRPr="00F31026">
        <w:rPr>
          <w:rFonts w:cs="Arial" w:hint="eastAsia"/>
        </w:rPr>
        <w:t>扩展形成完整的</w:t>
      </w:r>
      <w:r w:rsidRPr="00F31026">
        <w:rPr>
          <w:rFonts w:cs="Arial" w:hint="eastAsia"/>
        </w:rPr>
        <w:t>BYPASS</w:t>
      </w:r>
      <w:r w:rsidRPr="00F31026">
        <w:rPr>
          <w:rFonts w:cs="Arial" w:hint="eastAsia"/>
        </w:rPr>
        <w:t>解决方案</w:t>
      </w:r>
      <w:r>
        <w:rPr>
          <w:rFonts w:cs="Arial" w:hint="eastAsia"/>
        </w:rPr>
        <w:t>。</w:t>
      </w:r>
    </w:p>
    <w:p w:rsidR="004B5784" w:rsidRDefault="004B5784" w:rsidP="00C92FEB">
      <w:pPr>
        <w:pStyle w:val="a3"/>
        <w:spacing w:line="360" w:lineRule="auto"/>
        <w:rPr>
          <w:b/>
        </w:rPr>
      </w:pPr>
      <w:r>
        <w:rPr>
          <w:rFonts w:hint="eastAsia"/>
          <w:b/>
        </w:rPr>
        <w:t>过载保护能力</w:t>
      </w:r>
    </w:p>
    <w:p w:rsidR="004B5784" w:rsidRDefault="004B5784" w:rsidP="00D3222C">
      <w:pPr>
        <w:pStyle w:val="a3"/>
        <w:numPr>
          <w:ilvl w:val="0"/>
          <w:numId w:val="0"/>
        </w:numPr>
        <w:ind w:left="420" w:firstLineChars="200" w:firstLine="420"/>
      </w:pPr>
      <w:r>
        <w:rPr>
          <w:rFonts w:hint="eastAsia"/>
        </w:rPr>
        <w:t>当</w:t>
      </w:r>
      <w:r>
        <w:rPr>
          <w:rFonts w:hint="eastAsia"/>
        </w:rPr>
        <w:t>IPS</w:t>
      </w:r>
      <w:r>
        <w:rPr>
          <w:rFonts w:hint="eastAsia"/>
        </w:rPr>
        <w:t>部署环境流量超过设备安全引擎所能承受最大处理能力时，为保障客户网络畅通所采用的一种保护措施。它的作用是尽量降低网络延时，减少因安全引擎性能问题造成的网络丢包。</w:t>
      </w:r>
    </w:p>
    <w:p w:rsidR="00D3222C" w:rsidRDefault="003670C3" w:rsidP="004B5784">
      <w:pPr>
        <w:pStyle w:val="a3"/>
        <w:numPr>
          <w:ilvl w:val="0"/>
          <w:numId w:val="0"/>
        </w:numPr>
        <w:ind w:left="420"/>
      </w:pPr>
      <w:r>
        <w:object w:dxaOrig="4228" w:dyaOrig="3343">
          <v:shape id="_x0000_i1026" type="#_x0000_t75" style="width:186pt;height:147pt" o:ole="">
            <v:imagedata r:id="rId29" o:title=""/>
          </v:shape>
          <o:OLEObject Type="Embed" ProgID="Visio.Drawing.11" ShapeID="_x0000_i1026" DrawAspect="Content" ObjectID="_1464609882" r:id="rId30"/>
        </w:object>
      </w:r>
    </w:p>
    <w:p w:rsidR="00C92FEB" w:rsidRPr="002D2C3E" w:rsidRDefault="00C92FEB" w:rsidP="00C92FEB">
      <w:pPr>
        <w:pStyle w:val="a3"/>
        <w:spacing w:line="360" w:lineRule="auto"/>
        <w:rPr>
          <w:b/>
        </w:rPr>
      </w:pPr>
      <w:r w:rsidRPr="002D2C3E">
        <w:rPr>
          <w:rFonts w:hint="eastAsia"/>
          <w:b/>
        </w:rPr>
        <w:t>冗余</w:t>
      </w:r>
      <w:r>
        <w:rPr>
          <w:rFonts w:hint="eastAsia"/>
          <w:b/>
        </w:rPr>
        <w:t>电源支持</w:t>
      </w:r>
    </w:p>
    <w:p w:rsidR="00C92FEB" w:rsidRPr="00B23123" w:rsidRDefault="00E4156F" w:rsidP="00C92FEB">
      <w:pPr>
        <w:pStyle w:val="a3"/>
        <w:numPr>
          <w:ilvl w:val="0"/>
          <w:numId w:val="0"/>
        </w:numPr>
        <w:spacing w:line="360" w:lineRule="auto"/>
        <w:ind w:firstLineChars="200" w:firstLine="420"/>
        <w:rPr>
          <w:rFonts w:cs="Arial"/>
        </w:rPr>
      </w:pPr>
      <w:r>
        <w:rPr>
          <w:rFonts w:cs="Arial"/>
        </w:rPr>
        <w:lastRenderedPageBreak/>
        <w:t>NSFOCUS NIPS</w:t>
      </w:r>
      <w:r w:rsidR="00C92FEB" w:rsidRPr="00B23123">
        <w:rPr>
          <w:rFonts w:cs="Arial"/>
        </w:rPr>
        <w:t>支持热插拔的</w:t>
      </w:r>
      <w:proofErr w:type="gramStart"/>
      <w:r w:rsidR="00C92FEB" w:rsidRPr="00B23123">
        <w:rPr>
          <w:rFonts w:cs="Arial"/>
        </w:rPr>
        <w:t>冗余双</w:t>
      </w:r>
      <w:proofErr w:type="gramEnd"/>
      <w:r w:rsidR="00C92FEB" w:rsidRPr="00B23123">
        <w:rPr>
          <w:rFonts w:cs="Arial"/>
        </w:rPr>
        <w:t>电源，避免电源硬件故障时设备</w:t>
      </w:r>
      <w:proofErr w:type="gramStart"/>
      <w:r w:rsidR="00C92FEB" w:rsidRPr="00B23123">
        <w:rPr>
          <w:rFonts w:cs="Arial"/>
        </w:rPr>
        <w:t>宕</w:t>
      </w:r>
      <w:proofErr w:type="gramEnd"/>
      <w:r w:rsidR="00C92FEB" w:rsidRPr="00B23123">
        <w:rPr>
          <w:rFonts w:cs="Arial"/>
        </w:rPr>
        <w:t>机，提高设备可用性</w:t>
      </w:r>
      <w:r w:rsidR="00C92FEB">
        <w:rPr>
          <w:rFonts w:cs="Arial" w:hint="eastAsia"/>
        </w:rPr>
        <w:t>。</w:t>
      </w:r>
    </w:p>
    <w:p w:rsidR="00C92FEB" w:rsidRDefault="00C92FEB" w:rsidP="00C92FEB">
      <w:pPr>
        <w:pStyle w:val="32"/>
        <w:spacing w:before="120" w:after="120" w:line="360" w:lineRule="auto"/>
      </w:pPr>
      <w:bookmarkStart w:id="64" w:name="_Toc238405315"/>
      <w:bookmarkStart w:id="65" w:name="_Toc329673726"/>
      <w:r>
        <w:rPr>
          <w:rFonts w:hint="eastAsia"/>
        </w:rPr>
        <w:t>丰富的响应方式</w:t>
      </w:r>
      <w:bookmarkEnd w:id="64"/>
      <w:bookmarkEnd w:id="65"/>
    </w:p>
    <w:p w:rsidR="00C92FEB" w:rsidRDefault="00E4156F" w:rsidP="00C92FEB">
      <w:pPr>
        <w:pStyle w:val="aff9"/>
        <w:ind w:firstLine="420"/>
      </w:pPr>
      <w:r>
        <w:t>NSFOCUS NIPS</w:t>
      </w:r>
      <w:r w:rsidR="00C92FEB" w:rsidRPr="0040756B">
        <w:t>提供丰富的响应方式，包括：丢弃数据包、阻断会话、</w:t>
      </w:r>
      <w:r w:rsidR="003E0233">
        <w:rPr>
          <w:rFonts w:hint="eastAsia"/>
        </w:rPr>
        <w:t>IP</w:t>
      </w:r>
      <w:r w:rsidR="003E0233">
        <w:rPr>
          <w:rFonts w:hint="eastAsia"/>
        </w:rPr>
        <w:t>隔离、</w:t>
      </w:r>
      <w:r w:rsidR="003E0233">
        <w:t>邮件报警、短信报警、安全中心显示、日志数据库记录</w:t>
      </w:r>
      <w:r w:rsidR="003E0233">
        <w:rPr>
          <w:rFonts w:hint="eastAsia"/>
        </w:rPr>
        <w:t>、</w:t>
      </w:r>
      <w:r w:rsidR="00C92FEB" w:rsidRPr="0040756B">
        <w:t>运行用户自定义命令等，同时提供标准</w:t>
      </w:r>
      <w:proofErr w:type="spellStart"/>
      <w:r w:rsidR="00C92FEB" w:rsidRPr="0040756B">
        <w:t>snmp</w:t>
      </w:r>
      <w:proofErr w:type="spellEnd"/>
      <w:r w:rsidR="00C92FEB" w:rsidRPr="0040756B">
        <w:t xml:space="preserve"> trap</w:t>
      </w:r>
      <w:r w:rsidR="00C92FEB" w:rsidRPr="0040756B">
        <w:t>（</w:t>
      </w:r>
      <w:r w:rsidR="00C92FEB" w:rsidRPr="0040756B">
        <w:t>V1</w:t>
      </w:r>
      <w:r w:rsidR="00C92FEB" w:rsidRPr="0040756B">
        <w:t>、</w:t>
      </w:r>
      <w:r w:rsidR="00C92FEB" w:rsidRPr="0040756B">
        <w:t>V2</w:t>
      </w:r>
      <w:r w:rsidR="00C92FEB" w:rsidRPr="0040756B">
        <w:t>、</w:t>
      </w:r>
      <w:r w:rsidR="00C92FEB" w:rsidRPr="0040756B">
        <w:t>V3</w:t>
      </w:r>
      <w:r w:rsidR="00C92FEB" w:rsidRPr="0040756B">
        <w:t>）和</w:t>
      </w:r>
      <w:r w:rsidR="00C92FEB" w:rsidRPr="0040756B">
        <w:t>syslog</w:t>
      </w:r>
      <w:r w:rsidR="00C92FEB" w:rsidRPr="0040756B">
        <w:t>接口，可接受第三方管理平台的</w:t>
      </w:r>
      <w:r w:rsidR="00C92FEB" w:rsidRPr="0040756B">
        <w:rPr>
          <w:rFonts w:hint="eastAsia"/>
        </w:rPr>
        <w:t>安全事件</w:t>
      </w:r>
      <w:r w:rsidR="00C92FEB" w:rsidRPr="0040756B">
        <w:t>集中</w:t>
      </w:r>
      <w:r w:rsidR="00C92FEB" w:rsidRPr="0040756B">
        <w:rPr>
          <w:rFonts w:hint="eastAsia"/>
        </w:rPr>
        <w:t>监控、报告和</w:t>
      </w:r>
      <w:r w:rsidR="00C92FEB" w:rsidRPr="0040756B">
        <w:t>管理。</w:t>
      </w:r>
      <w:r w:rsidR="00C92FEB">
        <w:rPr>
          <w:rFonts w:hint="eastAsia"/>
        </w:rPr>
        <w:t>支持</w:t>
      </w:r>
      <w:r w:rsidR="00C92FEB">
        <w:rPr>
          <w:rFonts w:hint="eastAsia"/>
        </w:rPr>
        <w:t>CEF</w:t>
      </w:r>
      <w:r w:rsidR="00C92FEB">
        <w:rPr>
          <w:rFonts w:hint="eastAsia"/>
        </w:rPr>
        <w:t>通用事件格式，能够与</w:t>
      </w:r>
      <w:r w:rsidR="00C92FEB">
        <w:rPr>
          <w:rFonts w:hint="eastAsia"/>
        </w:rPr>
        <w:t>ArcSight</w:t>
      </w:r>
      <w:r w:rsidR="00C92FEB">
        <w:rPr>
          <w:rFonts w:hint="eastAsia"/>
        </w:rPr>
        <w:t>无缝融合。</w:t>
      </w:r>
    </w:p>
    <w:p w:rsidR="00C92FEB" w:rsidRDefault="00C92FEB" w:rsidP="00C92FEB">
      <w:pPr>
        <w:pStyle w:val="32"/>
        <w:spacing w:before="120" w:after="120" w:line="360" w:lineRule="auto"/>
      </w:pPr>
      <w:bookmarkStart w:id="66" w:name="_Toc238405316"/>
      <w:bookmarkStart w:id="67" w:name="_Toc329673727"/>
      <w:r>
        <w:rPr>
          <w:rFonts w:hint="eastAsia"/>
        </w:rPr>
        <w:t>高可靠的自身安全性</w:t>
      </w:r>
      <w:bookmarkEnd w:id="66"/>
      <w:bookmarkEnd w:id="67"/>
    </w:p>
    <w:p w:rsidR="00C92FEB" w:rsidRPr="002D2C3E" w:rsidRDefault="00C92FEB" w:rsidP="00C92FEB">
      <w:pPr>
        <w:pStyle w:val="a3"/>
        <w:spacing w:line="360" w:lineRule="auto"/>
        <w:rPr>
          <w:b/>
        </w:rPr>
      </w:pPr>
      <w:r w:rsidRPr="002D2C3E">
        <w:rPr>
          <w:rFonts w:hint="eastAsia"/>
          <w:b/>
        </w:rPr>
        <w:t>安全可靠的系统平台</w:t>
      </w:r>
    </w:p>
    <w:p w:rsidR="00C92FEB" w:rsidRPr="0040756B" w:rsidRDefault="00E4156F" w:rsidP="00C92FEB">
      <w:pPr>
        <w:pStyle w:val="aff9"/>
        <w:ind w:firstLine="420"/>
      </w:pPr>
      <w:r>
        <w:t>NSFOCUS NIPS</w:t>
      </w:r>
      <w:r w:rsidR="00C92FEB" w:rsidRPr="0040756B">
        <w:rPr>
          <w:rFonts w:hint="eastAsia"/>
        </w:rPr>
        <w:t>采用</w:t>
      </w:r>
      <w:r w:rsidR="00C92FEB" w:rsidRPr="0040756B">
        <w:t>安全、可靠的硬件平台</w:t>
      </w:r>
      <w:r w:rsidR="00C92FEB" w:rsidRPr="0040756B">
        <w:rPr>
          <w:rFonts w:hint="eastAsia"/>
        </w:rPr>
        <w:t>，全内置封闭式结构，配置完全自主知识产权的专用系统，</w:t>
      </w:r>
      <w:r w:rsidR="00C92FEB" w:rsidRPr="0040756B">
        <w:t>经过优化和安全性处理</w:t>
      </w:r>
      <w:r w:rsidR="00C92FEB" w:rsidRPr="0040756B">
        <w:rPr>
          <w:rFonts w:hint="eastAsia"/>
        </w:rPr>
        <w:t>，稳定可靠。</w:t>
      </w:r>
      <w:r w:rsidR="00C92FEB" w:rsidRPr="0040756B">
        <w:t>系统内各组件通过强加密的</w:t>
      </w:r>
      <w:r w:rsidR="00C92FEB" w:rsidRPr="0040756B">
        <w:t>SSL</w:t>
      </w:r>
      <w:r w:rsidR="00C92FEB" w:rsidRPr="0040756B">
        <w:t>安全通道进行通讯防止窃听</w:t>
      </w:r>
      <w:r w:rsidR="00C92FEB" w:rsidRPr="0040756B">
        <w:rPr>
          <w:rFonts w:hint="eastAsia"/>
        </w:rPr>
        <w:t>，确保了整个</w:t>
      </w:r>
      <w:r w:rsidR="00C92FEB" w:rsidRPr="0040756B">
        <w:t>系统的安全性和抗毁性。</w:t>
      </w:r>
    </w:p>
    <w:p w:rsidR="00C92FEB" w:rsidRPr="002D2C3E" w:rsidRDefault="00C92FEB" w:rsidP="00C92FEB">
      <w:pPr>
        <w:pStyle w:val="a3"/>
        <w:spacing w:line="360" w:lineRule="auto"/>
        <w:rPr>
          <w:b/>
        </w:rPr>
      </w:pPr>
      <w:r w:rsidRPr="002D2C3E">
        <w:rPr>
          <w:rFonts w:hint="eastAsia"/>
          <w:b/>
        </w:rPr>
        <w:t>用户权限分级管理</w:t>
      </w:r>
    </w:p>
    <w:p w:rsidR="00C92FEB" w:rsidRPr="0040756B" w:rsidRDefault="00E4156F" w:rsidP="00C92FEB">
      <w:pPr>
        <w:pStyle w:val="aff9"/>
        <w:ind w:firstLine="420"/>
      </w:pPr>
      <w:r>
        <w:rPr>
          <w:rFonts w:hint="eastAsia"/>
        </w:rPr>
        <w:t>NSFOCUS NIPS</w:t>
      </w:r>
      <w:r w:rsidR="00C92FEB" w:rsidRPr="0040756B">
        <w:rPr>
          <w:rFonts w:hint="eastAsia"/>
        </w:rPr>
        <w:t>安全中心身份验证系统采用独立于操作系统的权限管理系统，管理权限与审计权限独立，提供对系统使用情况的全面监管和审计。</w:t>
      </w:r>
    </w:p>
    <w:p w:rsidR="00C92FEB" w:rsidRPr="002D2C3E" w:rsidRDefault="00C92FEB" w:rsidP="00C92FEB">
      <w:pPr>
        <w:pStyle w:val="a3"/>
        <w:spacing w:line="360" w:lineRule="auto"/>
        <w:rPr>
          <w:b/>
        </w:rPr>
      </w:pPr>
      <w:r w:rsidRPr="002D2C3E">
        <w:rPr>
          <w:rFonts w:hint="eastAsia"/>
          <w:b/>
        </w:rPr>
        <w:t>实时日志归并</w:t>
      </w:r>
    </w:p>
    <w:p w:rsidR="00C92FEB" w:rsidRPr="0040756B" w:rsidRDefault="00E4156F" w:rsidP="00C92FEB">
      <w:pPr>
        <w:pStyle w:val="aff9"/>
        <w:ind w:firstLine="420"/>
      </w:pPr>
      <w:r>
        <w:rPr>
          <w:rFonts w:hint="eastAsia"/>
        </w:rPr>
        <w:t>NSFOCUS NIPS</w:t>
      </w:r>
      <w:r w:rsidR="00C92FEB" w:rsidRPr="0040756B">
        <w:rPr>
          <w:rFonts w:hint="eastAsia"/>
        </w:rPr>
        <w:t>归并引擎由规则驱动，可以执行任意粒度的日志归并动作，完全避免</w:t>
      </w:r>
      <w:r w:rsidR="00C92FEB" w:rsidRPr="0040756B">
        <w:rPr>
          <w:rFonts w:hint="eastAsia"/>
        </w:rPr>
        <w:t>Stick</w:t>
      </w:r>
      <w:r w:rsidR="00C92FEB" w:rsidRPr="0040756B">
        <w:rPr>
          <w:rFonts w:hint="eastAsia"/>
        </w:rPr>
        <w:t>此类</w:t>
      </w:r>
      <w:r w:rsidR="00C92FEB" w:rsidRPr="0040756B">
        <w:rPr>
          <w:rFonts w:hint="eastAsia"/>
        </w:rPr>
        <w:t>Anti-</w:t>
      </w:r>
      <w:r w:rsidR="000D1244">
        <w:rPr>
          <w:rFonts w:hint="eastAsia"/>
        </w:rPr>
        <w:t>NIPS</w:t>
      </w:r>
      <w:r w:rsidR="000D1244">
        <w:rPr>
          <w:rFonts w:hint="eastAsia"/>
        </w:rPr>
        <w:t>（</w:t>
      </w:r>
      <w:r w:rsidR="000D1244">
        <w:rPr>
          <w:rFonts w:hint="eastAsia"/>
        </w:rPr>
        <w:t>N</w:t>
      </w:r>
      <w:r w:rsidR="000D1244">
        <w:rPr>
          <w:rFonts w:hint="eastAsia"/>
        </w:rPr>
        <w:t>系列）</w:t>
      </w:r>
      <w:r w:rsidR="00C92FEB" w:rsidRPr="0040756B">
        <w:rPr>
          <w:rFonts w:hint="eastAsia"/>
        </w:rPr>
        <w:t>攻击。</w:t>
      </w:r>
    </w:p>
    <w:p w:rsidR="00C92FEB" w:rsidRPr="002D2C3E" w:rsidRDefault="00C92FEB" w:rsidP="00C92FEB">
      <w:pPr>
        <w:pStyle w:val="a3"/>
        <w:spacing w:line="360" w:lineRule="auto"/>
        <w:rPr>
          <w:b/>
        </w:rPr>
      </w:pPr>
      <w:r w:rsidRPr="002D2C3E">
        <w:rPr>
          <w:rFonts w:hint="eastAsia"/>
          <w:b/>
        </w:rPr>
        <w:t>多点备份</w:t>
      </w:r>
    </w:p>
    <w:p w:rsidR="00C92FEB" w:rsidRDefault="00E4156F" w:rsidP="00C92FEB">
      <w:pPr>
        <w:pStyle w:val="aff9"/>
        <w:ind w:firstLine="420"/>
      </w:pPr>
      <w:r>
        <w:rPr>
          <w:rFonts w:hint="eastAsia"/>
        </w:rPr>
        <w:t>NSFOCUS NIPS</w:t>
      </w:r>
      <w:r w:rsidR="00C92FEB" w:rsidRPr="0040756B">
        <w:rPr>
          <w:rFonts w:hint="eastAsia"/>
        </w:rPr>
        <w:t>的探测引擎可以将攻击告警日志，实时发送到多个</w:t>
      </w:r>
      <w:proofErr w:type="gramStart"/>
      <w:r w:rsidR="00C92FEB">
        <w:rPr>
          <w:rFonts w:hint="eastAsia"/>
        </w:rPr>
        <w:t>绿盟</w:t>
      </w:r>
      <w:r w:rsidR="00C92FEB" w:rsidRPr="0040756B">
        <w:rPr>
          <w:rFonts w:hint="eastAsia"/>
        </w:rPr>
        <w:t>安全</w:t>
      </w:r>
      <w:proofErr w:type="gramEnd"/>
      <w:r w:rsidR="00C92FEB" w:rsidRPr="0040756B">
        <w:rPr>
          <w:rFonts w:hint="eastAsia"/>
        </w:rPr>
        <w:t>中心或日志数据库保存，避免因为数据损坏或丢失而导致系统</w:t>
      </w:r>
      <w:proofErr w:type="gramStart"/>
      <w:r w:rsidR="00C92FEB" w:rsidRPr="0040756B">
        <w:rPr>
          <w:rFonts w:hint="eastAsia"/>
        </w:rPr>
        <w:t>不</w:t>
      </w:r>
      <w:proofErr w:type="gramEnd"/>
      <w:r w:rsidR="00C92FEB" w:rsidRPr="0040756B">
        <w:rPr>
          <w:rFonts w:hint="eastAsia"/>
        </w:rPr>
        <w:t>可用的事故发生。</w:t>
      </w:r>
    </w:p>
    <w:p w:rsidR="00C92FEB" w:rsidRPr="00EF04B6" w:rsidRDefault="00C92FEB" w:rsidP="00C92FEB">
      <w:pPr>
        <w:pStyle w:val="22"/>
        <w:spacing w:line="360" w:lineRule="auto"/>
        <w:ind w:left="1154"/>
      </w:pPr>
      <w:bookmarkStart w:id="68" w:name="_Toc149036938"/>
      <w:bookmarkStart w:id="69" w:name="_Toc150873421"/>
      <w:bookmarkStart w:id="70" w:name="_Toc238405317"/>
      <w:bookmarkStart w:id="71" w:name="_Toc329673728"/>
      <w:bookmarkEnd w:id="46"/>
      <w:r>
        <w:rPr>
          <w:rFonts w:hint="eastAsia"/>
        </w:rPr>
        <w:t>解决方案</w:t>
      </w:r>
      <w:bookmarkEnd w:id="68"/>
      <w:bookmarkEnd w:id="69"/>
      <w:bookmarkEnd w:id="70"/>
      <w:bookmarkEnd w:id="71"/>
    </w:p>
    <w:p w:rsidR="00C92FEB" w:rsidRPr="00EF04B6" w:rsidRDefault="00C92FEB" w:rsidP="00C92FEB">
      <w:pPr>
        <w:pStyle w:val="aff9"/>
        <w:ind w:firstLine="420"/>
      </w:pPr>
      <w:r>
        <w:t>绿盟科技提供一</w:t>
      </w:r>
      <w:r>
        <w:rPr>
          <w:rFonts w:hint="eastAsia"/>
        </w:rPr>
        <w:t>系列完整</w:t>
      </w:r>
      <w:r>
        <w:t>的入侵防护解决方案</w:t>
      </w:r>
      <w:r w:rsidRPr="00EF04B6">
        <w:t>，实现从企业网络核心至边缘</w:t>
      </w:r>
      <w:r>
        <w:rPr>
          <w:rFonts w:hint="eastAsia"/>
        </w:rPr>
        <w:t>，以及</w:t>
      </w:r>
      <w:r w:rsidRPr="00EF04B6">
        <w:t>分支机构的全面保护，适用于不同环境的</w:t>
      </w:r>
      <w:r>
        <w:rPr>
          <w:rFonts w:hint="eastAsia"/>
        </w:rPr>
        <w:t>多种</w:t>
      </w:r>
      <w:r w:rsidRPr="00EF04B6">
        <w:t>安全</w:t>
      </w:r>
      <w:r>
        <w:rPr>
          <w:rFonts w:hint="eastAsia"/>
        </w:rPr>
        <w:t>防护</w:t>
      </w:r>
      <w:r w:rsidRPr="00EF04B6">
        <w:t>需求。</w:t>
      </w:r>
    </w:p>
    <w:p w:rsidR="00C92FEB" w:rsidRPr="00EF04B6" w:rsidRDefault="00C92FEB" w:rsidP="00C92FEB">
      <w:pPr>
        <w:pStyle w:val="32"/>
        <w:spacing w:before="120" w:after="120" w:line="360" w:lineRule="auto"/>
      </w:pPr>
      <w:bookmarkStart w:id="72" w:name="_Toc149036939"/>
      <w:bookmarkStart w:id="73" w:name="_Toc150873422"/>
      <w:bookmarkStart w:id="74" w:name="_Toc238405318"/>
      <w:bookmarkStart w:id="75" w:name="_Toc329673729"/>
      <w:r w:rsidRPr="00EF04B6">
        <w:t>多链路</w:t>
      </w:r>
      <w:r>
        <w:rPr>
          <w:rFonts w:hint="eastAsia"/>
        </w:rPr>
        <w:t>防护解决方案</w:t>
      </w:r>
      <w:bookmarkEnd w:id="72"/>
      <w:bookmarkEnd w:id="73"/>
      <w:bookmarkEnd w:id="74"/>
      <w:bookmarkEnd w:id="75"/>
    </w:p>
    <w:p w:rsidR="00C92FEB" w:rsidRPr="0040756B" w:rsidRDefault="00C92FEB" w:rsidP="00C92FEB">
      <w:pPr>
        <w:pStyle w:val="aff9"/>
        <w:ind w:firstLine="420"/>
      </w:pPr>
      <w:bookmarkStart w:id="76" w:name="_Toc109304111"/>
      <w:bookmarkStart w:id="77" w:name="_Toc116702921"/>
      <w:r w:rsidRPr="0040756B">
        <w:rPr>
          <w:rFonts w:hint="eastAsia"/>
        </w:rPr>
        <w:t>目前，很多企业为了保证网络带宽资源的充足和网络冗余，网络出口采用多链路连接方式，连接到两个或更多</w:t>
      </w:r>
      <w:r w:rsidRPr="0040756B">
        <w:rPr>
          <w:rFonts w:hint="eastAsia"/>
        </w:rPr>
        <w:t>ISP</w:t>
      </w:r>
      <w:r w:rsidRPr="0040756B">
        <w:rPr>
          <w:rFonts w:hint="eastAsia"/>
        </w:rPr>
        <w:t>服务商。</w:t>
      </w:r>
    </w:p>
    <w:p w:rsidR="00C92FEB" w:rsidRPr="0040756B" w:rsidRDefault="00C92FEB" w:rsidP="00C92FEB">
      <w:pPr>
        <w:pStyle w:val="aff9"/>
        <w:ind w:firstLine="420"/>
      </w:pPr>
      <w:r w:rsidRPr="0040756B">
        <w:rPr>
          <w:rFonts w:hint="eastAsia"/>
        </w:rPr>
        <w:lastRenderedPageBreak/>
        <w:t>针对这种连接方式，</w:t>
      </w:r>
      <w:r w:rsidRPr="0040756B">
        <w:t>绿盟</w:t>
      </w:r>
      <w:r w:rsidRPr="0040756B">
        <w:rPr>
          <w:rFonts w:hint="eastAsia"/>
        </w:rPr>
        <w:t>科技</w:t>
      </w:r>
      <w:r>
        <w:t>入侵防护</w:t>
      </w:r>
      <w:r w:rsidRPr="0040756B">
        <w:rPr>
          <w:rFonts w:hint="eastAsia"/>
        </w:rPr>
        <w:t>系统</w:t>
      </w:r>
      <w:r w:rsidRPr="0040756B">
        <w:t>提供</w:t>
      </w:r>
      <w:r w:rsidRPr="0040756B">
        <w:rPr>
          <w:rFonts w:hint="eastAsia"/>
        </w:rPr>
        <w:t>多链路防护的解决方案，在网络出口处部署一台</w:t>
      </w:r>
      <w:r>
        <w:t>绿盟网络入侵防护系统</w:t>
      </w:r>
      <w:r w:rsidRPr="0040756B">
        <w:rPr>
          <w:rFonts w:hint="eastAsia"/>
        </w:rPr>
        <w:t>，采用多路</w:t>
      </w:r>
      <w:r w:rsidR="000D1244">
        <w:rPr>
          <w:rFonts w:hint="eastAsia"/>
        </w:rPr>
        <w:t>NIPS</w:t>
      </w:r>
      <w:r w:rsidR="000D1244">
        <w:rPr>
          <w:rFonts w:hint="eastAsia"/>
        </w:rPr>
        <w:t>（</w:t>
      </w:r>
      <w:r w:rsidR="000D1244">
        <w:rPr>
          <w:rFonts w:hint="eastAsia"/>
        </w:rPr>
        <w:t>N</w:t>
      </w:r>
      <w:r w:rsidR="000D1244">
        <w:rPr>
          <w:rFonts w:hint="eastAsia"/>
        </w:rPr>
        <w:t>系列）</w:t>
      </w:r>
      <w:r w:rsidRPr="0040756B">
        <w:rPr>
          <w:rFonts w:hint="eastAsia"/>
        </w:rPr>
        <w:t>的部署方式：</w:t>
      </w:r>
    </w:p>
    <w:p w:rsidR="00C92FEB" w:rsidRPr="0006781A" w:rsidRDefault="00E4156F" w:rsidP="00C92FEB">
      <w:pPr>
        <w:pStyle w:val="a1"/>
        <w:spacing w:line="360" w:lineRule="auto"/>
        <w:ind w:left="420"/>
      </w:pPr>
      <w:r>
        <w:rPr>
          <w:rFonts w:hint="eastAsia"/>
        </w:rPr>
        <w:t>NSFOCUS NIPS</w:t>
      </w:r>
      <w:r w:rsidR="00C92FEB" w:rsidRPr="0006781A">
        <w:rPr>
          <w:rFonts w:hint="eastAsia"/>
        </w:rPr>
        <w:t>支持多路</w:t>
      </w:r>
      <w:r w:rsidR="000D1244">
        <w:rPr>
          <w:rFonts w:hint="eastAsia"/>
        </w:rPr>
        <w:t>NIPS</w:t>
      </w:r>
      <w:r w:rsidR="000D1244">
        <w:rPr>
          <w:rFonts w:hint="eastAsia"/>
        </w:rPr>
        <w:t>（</w:t>
      </w:r>
      <w:r w:rsidR="000D1244">
        <w:rPr>
          <w:rFonts w:hint="eastAsia"/>
        </w:rPr>
        <w:t>N</w:t>
      </w:r>
      <w:r w:rsidR="000D1244">
        <w:rPr>
          <w:rFonts w:hint="eastAsia"/>
        </w:rPr>
        <w:t>系列）</w:t>
      </w:r>
      <w:r w:rsidR="00C92FEB" w:rsidRPr="0006781A">
        <w:rPr>
          <w:rFonts w:hint="eastAsia"/>
        </w:rPr>
        <w:t>部署，</w:t>
      </w:r>
      <w:r w:rsidR="00C92FEB">
        <w:rPr>
          <w:rFonts w:hint="eastAsia"/>
        </w:rPr>
        <w:t>每</w:t>
      </w:r>
      <w:r w:rsidR="00C92FEB" w:rsidRPr="0006781A">
        <w:rPr>
          <w:rFonts w:hint="eastAsia"/>
        </w:rPr>
        <w:t>路</w:t>
      </w:r>
      <w:r w:rsidR="000D1244">
        <w:rPr>
          <w:rFonts w:hint="eastAsia"/>
        </w:rPr>
        <w:t>NIPS</w:t>
      </w:r>
      <w:r w:rsidR="000D1244">
        <w:rPr>
          <w:rFonts w:hint="eastAsia"/>
        </w:rPr>
        <w:t>（</w:t>
      </w:r>
      <w:r w:rsidR="000D1244">
        <w:rPr>
          <w:rFonts w:hint="eastAsia"/>
        </w:rPr>
        <w:t>N</w:t>
      </w:r>
      <w:r w:rsidR="000D1244">
        <w:rPr>
          <w:rFonts w:hint="eastAsia"/>
        </w:rPr>
        <w:t>系列）</w:t>
      </w:r>
      <w:r w:rsidR="00C92FEB">
        <w:rPr>
          <w:rFonts w:hint="eastAsia"/>
        </w:rPr>
        <w:t>单独</w:t>
      </w:r>
      <w:r w:rsidR="00C92FEB" w:rsidRPr="0006781A">
        <w:rPr>
          <w:rFonts w:hint="eastAsia"/>
        </w:rPr>
        <w:t>防护一个</w:t>
      </w:r>
      <w:r w:rsidR="00C92FEB" w:rsidRPr="0006781A">
        <w:rPr>
          <w:rFonts w:hint="eastAsia"/>
        </w:rPr>
        <w:t>ISP</w:t>
      </w:r>
      <w:r w:rsidR="00C92FEB" w:rsidRPr="0006781A">
        <w:rPr>
          <w:rFonts w:hint="eastAsia"/>
        </w:rPr>
        <w:t>接入链路，一台</w:t>
      </w:r>
      <w:r>
        <w:rPr>
          <w:rFonts w:hint="eastAsia"/>
        </w:rPr>
        <w:t>NSFOCUS NIPS</w:t>
      </w:r>
      <w:r w:rsidR="00C92FEB" w:rsidRPr="0006781A">
        <w:rPr>
          <w:rFonts w:hint="eastAsia"/>
        </w:rPr>
        <w:t>可以同时防护多条链路，节约</w:t>
      </w:r>
      <w:r w:rsidR="00C92FEB">
        <w:rPr>
          <w:rFonts w:hint="eastAsia"/>
        </w:rPr>
        <w:t>客户</w:t>
      </w:r>
      <w:r w:rsidR="00C92FEB" w:rsidRPr="0006781A">
        <w:rPr>
          <w:rFonts w:hint="eastAsia"/>
        </w:rPr>
        <w:t>投资；</w:t>
      </w:r>
    </w:p>
    <w:p w:rsidR="00C92FEB" w:rsidRPr="0006781A" w:rsidRDefault="00E4156F" w:rsidP="00C92FEB">
      <w:pPr>
        <w:pStyle w:val="a1"/>
        <w:spacing w:line="360" w:lineRule="auto"/>
        <w:ind w:left="420"/>
      </w:pPr>
      <w:r>
        <w:rPr>
          <w:rFonts w:hint="eastAsia"/>
        </w:rPr>
        <w:t>NSFOCUS NIPS</w:t>
      </w:r>
      <w:r w:rsidR="00C92FEB" w:rsidRPr="0006781A">
        <w:rPr>
          <w:rFonts w:hint="eastAsia"/>
        </w:rPr>
        <w:t>的</w:t>
      </w:r>
      <w:r w:rsidR="00C92FEB" w:rsidRPr="0006781A">
        <w:t>各路</w:t>
      </w:r>
      <w:r w:rsidR="000D1244">
        <w:rPr>
          <w:rFonts w:hint="eastAsia"/>
        </w:rPr>
        <w:t>NIPS</w:t>
      </w:r>
      <w:r w:rsidR="000D1244">
        <w:rPr>
          <w:rFonts w:hint="eastAsia"/>
        </w:rPr>
        <w:t>（</w:t>
      </w:r>
      <w:r w:rsidR="000D1244">
        <w:rPr>
          <w:rFonts w:hint="eastAsia"/>
        </w:rPr>
        <w:t>N</w:t>
      </w:r>
      <w:r w:rsidR="000D1244">
        <w:rPr>
          <w:rFonts w:hint="eastAsia"/>
        </w:rPr>
        <w:t>系列）</w:t>
      </w:r>
      <w:r w:rsidR="00C92FEB" w:rsidRPr="0006781A">
        <w:rPr>
          <w:rFonts w:hint="eastAsia"/>
        </w:rPr>
        <w:t>是</w:t>
      </w:r>
      <w:r w:rsidR="00C92FEB" w:rsidRPr="0006781A">
        <w:t>相互独立</w:t>
      </w:r>
      <w:r w:rsidR="00C92FEB" w:rsidRPr="0006781A">
        <w:rPr>
          <w:rFonts w:hint="eastAsia"/>
        </w:rPr>
        <w:t>的，彼此之间没有数据交换，互不干扰，保证了各链路流量的自身安全；</w:t>
      </w:r>
    </w:p>
    <w:p w:rsidR="00C92FEB" w:rsidRPr="0006781A" w:rsidRDefault="00E4156F" w:rsidP="00C92FEB">
      <w:pPr>
        <w:pStyle w:val="a1"/>
        <w:spacing w:line="360" w:lineRule="auto"/>
        <w:ind w:left="420"/>
      </w:pPr>
      <w:r>
        <w:rPr>
          <w:rFonts w:hint="eastAsia"/>
        </w:rPr>
        <w:t>NSFOCUS NIPS</w:t>
      </w:r>
      <w:r w:rsidR="00C92FEB" w:rsidRPr="0006781A">
        <w:rPr>
          <w:rFonts w:hint="eastAsia"/>
        </w:rPr>
        <w:t>实时监测各种流量，</w:t>
      </w:r>
      <w:r w:rsidR="00C92FEB" w:rsidRPr="0006781A">
        <w:t>提供从</w:t>
      </w:r>
      <w:r w:rsidR="00C92FEB" w:rsidRPr="0006781A">
        <w:rPr>
          <w:rFonts w:hint="eastAsia"/>
        </w:rPr>
        <w:t>网络层、</w:t>
      </w:r>
      <w:r w:rsidR="00C92FEB" w:rsidRPr="0006781A">
        <w:t>应用层</w:t>
      </w:r>
      <w:r w:rsidR="00C92FEB" w:rsidRPr="0006781A">
        <w:rPr>
          <w:rFonts w:hint="eastAsia"/>
        </w:rPr>
        <w:t>到内容层</w:t>
      </w:r>
      <w:r w:rsidR="00C92FEB" w:rsidRPr="0006781A">
        <w:t>的深度安全防护</w:t>
      </w:r>
      <w:r w:rsidR="00C92FEB" w:rsidRPr="0006781A">
        <w:rPr>
          <w:rFonts w:hint="eastAsia"/>
        </w:rPr>
        <w:t>。</w:t>
      </w:r>
    </w:p>
    <w:p w:rsidR="00C92FEB" w:rsidRPr="00EF04B6" w:rsidRDefault="00C92FEB" w:rsidP="00C92FEB">
      <w:pPr>
        <w:pStyle w:val="afffa"/>
        <w:spacing w:before="78" w:after="78" w:line="360" w:lineRule="auto"/>
      </w:pPr>
      <w:r>
        <w:rPr>
          <w:noProof/>
        </w:rPr>
        <w:drawing>
          <wp:inline distT="0" distB="0" distL="0" distR="0" wp14:anchorId="31287F97" wp14:editId="79B3A137">
            <wp:extent cx="4305300" cy="3914775"/>
            <wp:effectExtent l="0" t="0" r="0" b="0"/>
            <wp:docPr id="6" name="图片 6" descr="i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ps4"/>
                    <pic:cNvPicPr>
                      <a:picLocks noChangeAspect="1" noChangeArrowheads="1"/>
                    </pic:cNvPicPr>
                  </pic:nvPicPr>
                  <pic:blipFill>
                    <a:blip r:embed="rId31" cstate="print"/>
                    <a:srcRect/>
                    <a:stretch>
                      <a:fillRect/>
                    </a:stretch>
                  </pic:blipFill>
                  <pic:spPr bwMode="auto">
                    <a:xfrm>
                      <a:off x="0" y="0"/>
                      <a:ext cx="4305300" cy="3914775"/>
                    </a:xfrm>
                    <a:prstGeom prst="rect">
                      <a:avLst/>
                    </a:prstGeom>
                    <a:noFill/>
                    <a:ln w="9525">
                      <a:noFill/>
                      <a:miter lim="800000"/>
                      <a:headEnd/>
                      <a:tailEnd/>
                    </a:ln>
                  </pic:spPr>
                </pic:pic>
              </a:graphicData>
            </a:graphic>
          </wp:inline>
        </w:drawing>
      </w:r>
    </w:p>
    <w:p w:rsidR="001C7005" w:rsidRDefault="00E4156F" w:rsidP="00ED60CE">
      <w:pPr>
        <w:pStyle w:val="a5"/>
        <w:spacing w:beforeLines="50" w:before="156" w:after="120" w:line="360" w:lineRule="auto"/>
      </w:pPr>
      <w:bookmarkStart w:id="78" w:name="_Toc165521824"/>
      <w:bookmarkStart w:id="79" w:name="_Toc329673703"/>
      <w:bookmarkEnd w:id="76"/>
      <w:bookmarkEnd w:id="77"/>
      <w:r>
        <w:rPr>
          <w:rFonts w:hint="eastAsia"/>
        </w:rPr>
        <w:t>NSFOCUS NIPS</w:t>
      </w:r>
      <w:r w:rsidR="00C92FEB">
        <w:rPr>
          <w:rFonts w:hint="eastAsia"/>
        </w:rPr>
        <w:t>多链路防护解决方案</w:t>
      </w:r>
      <w:bookmarkEnd w:id="78"/>
      <w:bookmarkEnd w:id="79"/>
    </w:p>
    <w:p w:rsidR="00C92FEB" w:rsidRPr="00EF04B6" w:rsidRDefault="00C92FEB" w:rsidP="00C92FEB">
      <w:pPr>
        <w:pStyle w:val="32"/>
        <w:spacing w:before="120" w:after="120" w:line="360" w:lineRule="auto"/>
      </w:pPr>
      <w:bookmarkStart w:id="80" w:name="_Toc111430862"/>
      <w:bookmarkStart w:id="81" w:name="_Toc116702863"/>
      <w:bookmarkStart w:id="82" w:name="_Toc149036942"/>
      <w:bookmarkStart w:id="83" w:name="_Toc150873425"/>
      <w:bookmarkStart w:id="84" w:name="_Toc238405321"/>
      <w:bookmarkStart w:id="85" w:name="_Toc329673730"/>
      <w:r w:rsidRPr="00EF04B6">
        <w:t>混合</w:t>
      </w:r>
      <w:bookmarkEnd w:id="80"/>
      <w:bookmarkEnd w:id="81"/>
      <w:r>
        <w:rPr>
          <w:rFonts w:hint="eastAsia"/>
        </w:rPr>
        <w:t>防护解决方案</w:t>
      </w:r>
      <w:bookmarkEnd w:id="82"/>
      <w:bookmarkEnd w:id="83"/>
      <w:bookmarkEnd w:id="84"/>
      <w:bookmarkEnd w:id="85"/>
    </w:p>
    <w:p w:rsidR="00C92FEB" w:rsidRPr="0006781A" w:rsidRDefault="00C92FEB" w:rsidP="00C92FEB">
      <w:pPr>
        <w:pStyle w:val="aff9"/>
        <w:ind w:firstLine="420"/>
      </w:pPr>
      <w:r w:rsidRPr="0006781A">
        <w:rPr>
          <w:rFonts w:hint="eastAsia"/>
        </w:rPr>
        <w:t>大型企业的网络规模很大，结构</w:t>
      </w:r>
      <w:r w:rsidRPr="0006781A">
        <w:t>相对复杂</w:t>
      </w:r>
      <w:r w:rsidRPr="0006781A">
        <w:rPr>
          <w:rFonts w:hint="eastAsia"/>
        </w:rPr>
        <w:t>，不仅有总部，还有各地的分支机构，既要保护网络边界的安全，同时又要保护企业内网的安全。</w:t>
      </w:r>
    </w:p>
    <w:p w:rsidR="00C92FEB" w:rsidRPr="0006781A" w:rsidRDefault="00C92FEB" w:rsidP="00C92FEB">
      <w:pPr>
        <w:pStyle w:val="aff9"/>
        <w:ind w:firstLine="420"/>
      </w:pPr>
      <w:r w:rsidRPr="0006781A">
        <w:rPr>
          <w:rFonts w:hint="eastAsia"/>
        </w:rPr>
        <w:t>针对大型企业网络特点，</w:t>
      </w:r>
      <w:r w:rsidRPr="0006781A">
        <w:t>绿盟</w:t>
      </w:r>
      <w:r>
        <w:rPr>
          <w:rFonts w:hint="eastAsia"/>
        </w:rPr>
        <w:t>科技网络</w:t>
      </w:r>
      <w:r>
        <w:t>入侵防护</w:t>
      </w:r>
      <w:r w:rsidRPr="0006781A">
        <w:rPr>
          <w:rFonts w:hint="eastAsia"/>
        </w:rPr>
        <w:t>系统</w:t>
      </w:r>
      <w:r w:rsidRPr="0006781A">
        <w:t>提供</w:t>
      </w:r>
      <w:r w:rsidRPr="0006781A">
        <w:rPr>
          <w:rFonts w:hint="eastAsia"/>
        </w:rPr>
        <w:t>混合防护的解决方案：</w:t>
      </w:r>
    </w:p>
    <w:p w:rsidR="001C7005" w:rsidRDefault="00C92FEB" w:rsidP="00F06BC1">
      <w:pPr>
        <w:pStyle w:val="a1"/>
        <w:numPr>
          <w:ilvl w:val="0"/>
          <w:numId w:val="20"/>
        </w:numPr>
        <w:spacing w:line="360" w:lineRule="auto"/>
      </w:pPr>
      <w:r w:rsidRPr="0006781A">
        <w:rPr>
          <w:rFonts w:hint="eastAsia"/>
        </w:rPr>
        <w:t>在总部互联网出入口处在</w:t>
      </w:r>
      <w:proofErr w:type="gramStart"/>
      <w:r w:rsidRPr="0006781A">
        <w:rPr>
          <w:rFonts w:hint="eastAsia"/>
        </w:rPr>
        <w:t>线部署</w:t>
      </w:r>
      <w:proofErr w:type="gramEnd"/>
      <w:r w:rsidR="00E4156F">
        <w:rPr>
          <w:rFonts w:hint="eastAsia"/>
        </w:rPr>
        <w:t>NSFOCUS NIPS</w:t>
      </w:r>
      <w:r w:rsidRPr="0006781A">
        <w:rPr>
          <w:rFonts w:hint="eastAsia"/>
        </w:rPr>
        <w:t>，实现路由防护，提供互联网的</w:t>
      </w:r>
      <w:r w:rsidRPr="0006781A">
        <w:t>从</w:t>
      </w:r>
      <w:r w:rsidRPr="0006781A">
        <w:rPr>
          <w:rFonts w:hint="eastAsia"/>
        </w:rPr>
        <w:t>网络层、</w:t>
      </w:r>
      <w:r w:rsidRPr="0006781A">
        <w:t>应用层</w:t>
      </w:r>
      <w:r w:rsidRPr="0006781A">
        <w:rPr>
          <w:rFonts w:hint="eastAsia"/>
        </w:rPr>
        <w:t>到内容层</w:t>
      </w:r>
      <w:r w:rsidRPr="0006781A">
        <w:t>的深度安全防护</w:t>
      </w:r>
      <w:r w:rsidRPr="0006781A">
        <w:rPr>
          <w:rFonts w:hint="eastAsia"/>
        </w:rPr>
        <w:t>；</w:t>
      </w:r>
    </w:p>
    <w:p w:rsidR="00C92FEB" w:rsidRPr="0006781A" w:rsidRDefault="00C92FEB" w:rsidP="00C92FEB">
      <w:pPr>
        <w:pStyle w:val="a1"/>
        <w:spacing w:line="360" w:lineRule="auto"/>
        <w:ind w:left="420"/>
      </w:pPr>
      <w:r w:rsidRPr="0006781A">
        <w:rPr>
          <w:rFonts w:hint="eastAsia"/>
        </w:rPr>
        <w:lastRenderedPageBreak/>
        <w:t>在总部内部网段之间以及与分支机构网络之间在线部署</w:t>
      </w:r>
      <w:r w:rsidR="00E4156F">
        <w:rPr>
          <w:rFonts w:hint="eastAsia"/>
        </w:rPr>
        <w:t>NSFOCUS NIPS</w:t>
      </w:r>
      <w:r w:rsidRPr="0006781A">
        <w:rPr>
          <w:rFonts w:hint="eastAsia"/>
        </w:rPr>
        <w:t>，提供透明接入的、独立多路</w:t>
      </w:r>
      <w:r w:rsidR="000D1244">
        <w:rPr>
          <w:rFonts w:hint="eastAsia"/>
        </w:rPr>
        <w:t>NIPS</w:t>
      </w:r>
      <w:r w:rsidR="000D1244">
        <w:rPr>
          <w:rFonts w:hint="eastAsia"/>
        </w:rPr>
        <w:t>（</w:t>
      </w:r>
      <w:r w:rsidR="000D1244">
        <w:rPr>
          <w:rFonts w:hint="eastAsia"/>
        </w:rPr>
        <w:t>N</w:t>
      </w:r>
      <w:r w:rsidR="000D1244">
        <w:rPr>
          <w:rFonts w:hint="eastAsia"/>
        </w:rPr>
        <w:t>系列）</w:t>
      </w:r>
      <w:r w:rsidRPr="0006781A">
        <w:rPr>
          <w:rFonts w:hint="eastAsia"/>
        </w:rPr>
        <w:t>一进一出的、交换式</w:t>
      </w:r>
      <w:r w:rsidR="000D1244">
        <w:rPr>
          <w:rFonts w:hint="eastAsia"/>
        </w:rPr>
        <w:t>NIPS</w:t>
      </w:r>
      <w:r w:rsidR="000D1244">
        <w:rPr>
          <w:rFonts w:hint="eastAsia"/>
        </w:rPr>
        <w:t>（</w:t>
      </w:r>
      <w:r w:rsidR="000D1244">
        <w:rPr>
          <w:rFonts w:hint="eastAsia"/>
        </w:rPr>
        <w:t>N</w:t>
      </w:r>
      <w:r w:rsidR="000D1244">
        <w:rPr>
          <w:rFonts w:hint="eastAsia"/>
        </w:rPr>
        <w:t>系列）</w:t>
      </w:r>
      <w:r w:rsidRPr="0006781A">
        <w:rPr>
          <w:rFonts w:hint="eastAsia"/>
        </w:rPr>
        <w:t>多进多出的全方位、立体式的安全防护体系，实现内网的安全区域划分和控制；</w:t>
      </w:r>
    </w:p>
    <w:p w:rsidR="00C92FEB" w:rsidRPr="0006781A" w:rsidRDefault="00C92FEB" w:rsidP="00C92FEB">
      <w:pPr>
        <w:pStyle w:val="a1"/>
        <w:spacing w:line="360" w:lineRule="auto"/>
        <w:ind w:left="420"/>
      </w:pPr>
      <w:r w:rsidRPr="0006781A">
        <w:rPr>
          <w:rFonts w:hint="eastAsia"/>
        </w:rPr>
        <w:t>在企业服务器区旁路部署</w:t>
      </w:r>
      <w:r w:rsidR="00E4156F">
        <w:rPr>
          <w:rFonts w:hint="eastAsia"/>
        </w:rPr>
        <w:t>NSFOCUS NIPS</w:t>
      </w:r>
      <w:r w:rsidRPr="0006781A">
        <w:rPr>
          <w:rFonts w:hint="eastAsia"/>
        </w:rPr>
        <w:t>，</w:t>
      </w:r>
      <w:r w:rsidRPr="0006781A">
        <w:t>相当于入侵检测系统，监测、分析</w:t>
      </w:r>
      <w:r w:rsidRPr="0006781A">
        <w:rPr>
          <w:rFonts w:hint="eastAsia"/>
        </w:rPr>
        <w:t>服务器区</w:t>
      </w:r>
      <w:r w:rsidRPr="0006781A">
        <w:t>的安全状况</w:t>
      </w:r>
      <w:r w:rsidRPr="0006781A">
        <w:rPr>
          <w:rFonts w:hint="eastAsia"/>
        </w:rPr>
        <w:t>，保护服务器安全；</w:t>
      </w:r>
    </w:p>
    <w:p w:rsidR="00C92FEB" w:rsidRPr="0006781A" w:rsidRDefault="00C92FEB" w:rsidP="00C92FEB">
      <w:pPr>
        <w:pStyle w:val="a1"/>
        <w:spacing w:line="360" w:lineRule="auto"/>
        <w:ind w:left="420"/>
      </w:pPr>
      <w:r w:rsidRPr="0006781A">
        <w:rPr>
          <w:rFonts w:hint="eastAsia"/>
        </w:rPr>
        <w:t>通过一个</w:t>
      </w:r>
      <w:r>
        <w:rPr>
          <w:rFonts w:hint="eastAsia"/>
        </w:rPr>
        <w:t>绿盟安全中心</w:t>
      </w:r>
      <w:r w:rsidRPr="0006781A">
        <w:rPr>
          <w:rFonts w:hint="eastAsia"/>
        </w:rPr>
        <w:t>，实现对全网</w:t>
      </w:r>
      <w:r w:rsidR="000D1244">
        <w:rPr>
          <w:rFonts w:hint="eastAsia"/>
        </w:rPr>
        <w:t>NIPS</w:t>
      </w:r>
      <w:r w:rsidR="000D1244">
        <w:rPr>
          <w:rFonts w:hint="eastAsia"/>
        </w:rPr>
        <w:t>（</w:t>
      </w:r>
      <w:r w:rsidR="000D1244">
        <w:rPr>
          <w:rFonts w:hint="eastAsia"/>
        </w:rPr>
        <w:t>N</w:t>
      </w:r>
      <w:r w:rsidR="000D1244">
        <w:rPr>
          <w:rFonts w:hint="eastAsia"/>
        </w:rPr>
        <w:t>系列）</w:t>
      </w:r>
      <w:r w:rsidRPr="0006781A">
        <w:rPr>
          <w:rFonts w:hint="eastAsia"/>
        </w:rPr>
        <w:t>设备的集中管理、安全信息的集中分析和处理，有效解决企业面临的安全问题，提高投资回报率。</w:t>
      </w:r>
    </w:p>
    <w:p w:rsidR="00C92FEB" w:rsidRPr="00EF04B6" w:rsidRDefault="00C92FEB" w:rsidP="00C92FEB">
      <w:pPr>
        <w:pStyle w:val="afffa"/>
        <w:spacing w:before="78" w:after="78" w:line="360" w:lineRule="auto"/>
      </w:pPr>
      <w:bookmarkStart w:id="86" w:name="_Toc116702923"/>
      <w:r>
        <w:rPr>
          <w:rFonts w:hint="eastAsia"/>
          <w:noProof/>
        </w:rPr>
        <w:drawing>
          <wp:inline distT="0" distB="0" distL="0" distR="0" wp14:anchorId="287453A3" wp14:editId="11B94E70">
            <wp:extent cx="5391150" cy="3743325"/>
            <wp:effectExtent l="0" t="0" r="0" b="0"/>
            <wp:docPr id="9" name="图片 9" descr="ip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ps7"/>
                    <pic:cNvPicPr>
                      <a:picLocks noChangeAspect="1" noChangeArrowheads="1"/>
                    </pic:cNvPicPr>
                  </pic:nvPicPr>
                  <pic:blipFill>
                    <a:blip r:embed="rId32" cstate="print"/>
                    <a:srcRect/>
                    <a:stretch>
                      <a:fillRect/>
                    </a:stretch>
                  </pic:blipFill>
                  <pic:spPr bwMode="auto">
                    <a:xfrm>
                      <a:off x="0" y="0"/>
                      <a:ext cx="5391150" cy="3743325"/>
                    </a:xfrm>
                    <a:prstGeom prst="rect">
                      <a:avLst/>
                    </a:prstGeom>
                    <a:noFill/>
                    <a:ln w="9525">
                      <a:noFill/>
                      <a:miter lim="800000"/>
                      <a:headEnd/>
                      <a:tailEnd/>
                    </a:ln>
                  </pic:spPr>
                </pic:pic>
              </a:graphicData>
            </a:graphic>
          </wp:inline>
        </w:drawing>
      </w:r>
    </w:p>
    <w:p w:rsidR="001C7005" w:rsidRDefault="00E4156F" w:rsidP="00ED60CE">
      <w:pPr>
        <w:pStyle w:val="a5"/>
        <w:spacing w:beforeLines="50" w:before="156" w:after="120" w:line="360" w:lineRule="auto"/>
      </w:pPr>
      <w:bookmarkStart w:id="87" w:name="_Toc165521827"/>
      <w:bookmarkStart w:id="88" w:name="_Toc329673704"/>
      <w:r>
        <w:rPr>
          <w:rFonts w:hint="eastAsia"/>
        </w:rPr>
        <w:t>NSFOCUS NIPS</w:t>
      </w:r>
      <w:r w:rsidR="00C92FEB" w:rsidRPr="00EF04B6">
        <w:t>混合</w:t>
      </w:r>
      <w:bookmarkEnd w:id="86"/>
      <w:r w:rsidR="00C92FEB">
        <w:rPr>
          <w:rFonts w:hint="eastAsia"/>
        </w:rPr>
        <w:t>防护解决方案</w:t>
      </w:r>
      <w:bookmarkEnd w:id="87"/>
      <w:bookmarkEnd w:id="88"/>
    </w:p>
    <w:p w:rsidR="00C92FEB" w:rsidRPr="00922568" w:rsidRDefault="00C92FEB" w:rsidP="00C92FEB">
      <w:pPr>
        <w:spacing w:line="360" w:lineRule="auto"/>
        <w:ind w:leftChars="-1066" w:left="319" w:hangingChars="1066" w:hanging="2558"/>
        <w:rPr>
          <w:rFonts w:cs="Arial"/>
          <w:sz w:val="24"/>
        </w:rPr>
      </w:pPr>
    </w:p>
    <w:p w:rsidR="00C92FEB" w:rsidRPr="00EF04B6" w:rsidRDefault="00C92FEB" w:rsidP="00C92FEB">
      <w:pPr>
        <w:pStyle w:val="10"/>
        <w:spacing w:before="0" w:after="240" w:line="360" w:lineRule="auto"/>
      </w:pPr>
      <w:bookmarkStart w:id="89" w:name="_Toc110402050"/>
      <w:bookmarkStart w:id="90" w:name="_Toc111430863"/>
      <w:bookmarkStart w:id="91" w:name="_Toc116702864"/>
      <w:bookmarkStart w:id="92" w:name="_Toc149036943"/>
      <w:bookmarkStart w:id="93" w:name="_Toc150873426"/>
      <w:bookmarkStart w:id="94" w:name="_Toc238405322"/>
      <w:bookmarkStart w:id="95" w:name="_Toc329673731"/>
      <w:r w:rsidRPr="00EF04B6">
        <w:t>结论</w:t>
      </w:r>
      <w:bookmarkEnd w:id="89"/>
      <w:bookmarkEnd w:id="90"/>
      <w:bookmarkEnd w:id="91"/>
      <w:bookmarkEnd w:id="92"/>
      <w:bookmarkEnd w:id="93"/>
      <w:bookmarkEnd w:id="94"/>
      <w:bookmarkEnd w:id="95"/>
    </w:p>
    <w:p w:rsidR="00C92FEB" w:rsidRPr="0040756B" w:rsidRDefault="00C92FEB" w:rsidP="00C92FEB">
      <w:pPr>
        <w:pStyle w:val="aff9"/>
        <w:ind w:firstLine="420"/>
      </w:pPr>
      <w:r w:rsidRPr="0040756B">
        <w:t>随着安全漏洞不断被发现，黑客的技巧和破坏能力不断提高，网络受到越来越多的攻击。每天成千上万的蠕虫、病毒、木马在网络上传播，阻塞甚至中断网络；</w:t>
      </w:r>
      <w:r w:rsidRPr="0040756B">
        <w:t>BT</w:t>
      </w:r>
      <w:r w:rsidRPr="0040756B">
        <w:t>、电驴等</w:t>
      </w:r>
      <w:r w:rsidRPr="0040756B">
        <w:t>P2P</w:t>
      </w:r>
      <w:r w:rsidRPr="0040756B">
        <w:t>下载软件轻易的占据</w:t>
      </w:r>
      <w:r w:rsidRPr="0040756B">
        <w:t>100%</w:t>
      </w:r>
      <w:r w:rsidRPr="0040756B">
        <w:t>的企业网络上行下行带宽；员工沉浸在</w:t>
      </w:r>
      <w:r w:rsidRPr="0040756B">
        <w:t>QQ</w:t>
      </w:r>
      <w:r w:rsidRPr="0040756B">
        <w:t>、</w:t>
      </w:r>
      <w:r w:rsidRPr="0040756B">
        <w:t>MSN</w:t>
      </w:r>
      <w:r w:rsidRPr="0040756B">
        <w:t>等聊天或反恐精英、传奇等</w:t>
      </w:r>
      <w:r w:rsidRPr="0040756B">
        <w:rPr>
          <w:rFonts w:hint="eastAsia"/>
        </w:rPr>
        <w:t>网络游戏</w:t>
      </w:r>
      <w:r w:rsidRPr="0040756B">
        <w:t>中不能自拔，从而影响了正常的工作。这些新型的混合威胁越来越给企业造</w:t>
      </w:r>
      <w:r w:rsidRPr="0040756B">
        <w:lastRenderedPageBreak/>
        <w:t>成巨大的损失，而对于上述威胁，传统防火墙、入侵检测系统和防病毒系统都无法有效地阻止。</w:t>
      </w:r>
    </w:p>
    <w:p w:rsidR="00C92FEB" w:rsidRPr="0040756B" w:rsidRDefault="00C92FEB" w:rsidP="00C92FEB">
      <w:pPr>
        <w:pStyle w:val="aff9"/>
        <w:ind w:firstLine="420"/>
      </w:pPr>
      <w:r w:rsidRPr="0040756B">
        <w:t>为了弥补目前安全设备（防火墙、入侵检测等）对攻击防护能力的不足，我们需要一种新的工具用于保护业务系统不受黑客攻击的影响。这种工具不仅仅能够精确识别</w:t>
      </w:r>
      <w:r w:rsidR="009C67EB">
        <w:rPr>
          <w:rFonts w:hint="eastAsia"/>
        </w:rPr>
        <w:t>应用等</w:t>
      </w:r>
      <w:r w:rsidRPr="0040756B">
        <w:t>各</w:t>
      </w:r>
      <w:r w:rsidR="009C67EB">
        <w:rPr>
          <w:rFonts w:hint="eastAsia"/>
        </w:rPr>
        <w:t>层面</w:t>
      </w:r>
      <w:r w:rsidRPr="0040756B">
        <w:t>攻击，而且必须在不影响正常业务流量的前提下对攻击流量进行实时阻断</w:t>
      </w:r>
      <w:r w:rsidR="009C67EB">
        <w:rPr>
          <w:rFonts w:hint="eastAsia"/>
        </w:rPr>
        <w:t>，真正做到</w:t>
      </w:r>
      <w:r w:rsidR="009C67EB">
        <w:rPr>
          <w:rFonts w:ascii="宋体" w:hAnsi="宋体" w:cs="宋体" w:hint="eastAsia"/>
        </w:rPr>
        <w:t>看得见、检得出、防得住</w:t>
      </w:r>
      <w:r w:rsidRPr="0040756B">
        <w:t>。</w:t>
      </w:r>
    </w:p>
    <w:p w:rsidR="003F015A" w:rsidRPr="00C92FEB" w:rsidRDefault="00C92FEB" w:rsidP="00850A56">
      <w:pPr>
        <w:pStyle w:val="aff9"/>
        <w:ind w:firstLine="420"/>
      </w:pPr>
      <w:proofErr w:type="gramStart"/>
      <w:r>
        <w:t>绿盟网络</w:t>
      </w:r>
      <w:proofErr w:type="gramEnd"/>
      <w:r>
        <w:t>入侵防护系统</w:t>
      </w:r>
      <w:r w:rsidRPr="0040756B">
        <w:t>提供了业界领先的实时、主动的防护能力，通过新一代的</w:t>
      </w:r>
      <w:r>
        <w:t>入侵防护</w:t>
      </w:r>
      <w:r w:rsidRPr="0040756B">
        <w:t>技术，</w:t>
      </w:r>
      <w:proofErr w:type="gramStart"/>
      <w:r w:rsidRPr="0040756B">
        <w:t>绿盟</w:t>
      </w:r>
      <w:r w:rsidRPr="0040756B">
        <w:rPr>
          <w:rFonts w:hint="eastAsia"/>
        </w:rPr>
        <w:t>科技</w:t>
      </w:r>
      <w:proofErr w:type="gramEnd"/>
      <w:r w:rsidRPr="0040756B">
        <w:t>的产品和技术能够有效的阻断</w:t>
      </w:r>
      <w:r w:rsidR="00490A3B">
        <w:rPr>
          <w:rFonts w:hint="eastAsia"/>
        </w:rPr>
        <w:t>包括应用层面的各层面</w:t>
      </w:r>
      <w:r w:rsidRPr="0040756B">
        <w:t>攻击，保证合法流量的正常传输，这对于保障业务系统的运行连续性和完整性有着极为重要的意义。</w:t>
      </w:r>
    </w:p>
    <w:sectPr w:rsidR="003F015A" w:rsidRPr="00C92FEB" w:rsidSect="00CB61EA">
      <w:headerReference w:type="even" r:id="rId33"/>
      <w:headerReference w:type="default" r:id="rId34"/>
      <w:footerReference w:type="even" r:id="rId35"/>
      <w:footerReference w:type="default" r:id="rId36"/>
      <w:headerReference w:type="first" r:id="rId37"/>
      <w:footerReference w:type="first" r:id="rId38"/>
      <w:footnotePr>
        <w:numFmt w:val="decimalEnclosedCircleChinese"/>
        <w:numRestart w:val="eachPage"/>
      </w:footnotePr>
      <w:pgSz w:w="11906" w:h="16838" w:code="9"/>
      <w:pgMar w:top="2098" w:right="1701" w:bottom="1191" w:left="1701" w:header="1418" w:footer="851"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1211" w:rsidRDefault="00BB1211" w:rsidP="005F106A">
      <w:pPr>
        <w:spacing w:after="120"/>
      </w:pPr>
      <w:r>
        <w:separator/>
      </w:r>
    </w:p>
    <w:p w:rsidR="00BB1211" w:rsidRDefault="00BB1211" w:rsidP="00043DE1">
      <w:pPr>
        <w:spacing w:after="120"/>
      </w:pPr>
    </w:p>
  </w:endnote>
  <w:endnote w:type="continuationSeparator" w:id="0">
    <w:p w:rsidR="00BB1211" w:rsidRDefault="00BB1211" w:rsidP="005F106A">
      <w:pPr>
        <w:spacing w:after="120"/>
      </w:pPr>
      <w:r>
        <w:continuationSeparator/>
      </w:r>
    </w:p>
    <w:p w:rsidR="00BB1211" w:rsidRDefault="00BB1211" w:rsidP="00043DE1">
      <w:pPr>
        <w:spacing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Default="000802D0" w:rsidP="00D42BE1">
    <w:pPr>
      <w:pStyle w:val="af"/>
      <w:spacing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Pr="00A951E1" w:rsidRDefault="000802D0" w:rsidP="0064200E">
    <w:pPr>
      <w:pStyle w:val="af"/>
      <w:tabs>
        <w:tab w:val="clear" w:pos="8306"/>
        <w:tab w:val="right" w:pos="8520"/>
      </w:tabs>
      <w:spacing w:after="120"/>
      <w:rPr>
        <w:noProof/>
        <w:szCs w:val="15"/>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Default="000802D0" w:rsidP="00D42BE1">
    <w:pPr>
      <w:pStyle w:val="af"/>
      <w:spacing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Pr="002506E3" w:rsidRDefault="000802D0" w:rsidP="0064200E">
    <w:pPr>
      <w:pStyle w:val="af"/>
      <w:tabs>
        <w:tab w:val="clear" w:pos="8306"/>
        <w:tab w:val="right" w:pos="8520"/>
      </w:tabs>
      <w:spacing w:after="120"/>
      <w:ind w:right="-16"/>
      <w:jc w:val="left"/>
      <w:rPr>
        <w:rFonts w:ascii="宋体" w:hAnsi="宋体"/>
        <w:szCs w:val="15"/>
      </w:rPr>
    </w:pPr>
    <w:r>
      <w:rPr>
        <w:b/>
        <w:noProof/>
        <w:szCs w:val="15"/>
      </w:rPr>
      <mc:AlternateContent>
        <mc:Choice Requires="wps">
          <w:drawing>
            <wp:anchor distT="0" distB="0" distL="114300" distR="114300" simplePos="0" relativeHeight="251656192" behindDoc="0" locked="0" layoutInCell="1" allowOverlap="1" wp14:anchorId="5CF69F0B" wp14:editId="7C4041A2">
              <wp:simplePos x="0" y="0"/>
              <wp:positionH relativeFrom="column">
                <wp:posOffset>2360295</wp:posOffset>
              </wp:positionH>
              <wp:positionV relativeFrom="paragraph">
                <wp:posOffset>-19050</wp:posOffset>
              </wp:positionV>
              <wp:extent cx="687705" cy="228600"/>
              <wp:effectExtent l="0" t="0" r="0" b="0"/>
              <wp:wrapNone/>
              <wp:docPr id="1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2D0" w:rsidRPr="002506E3" w:rsidRDefault="000802D0" w:rsidP="0064200E">
                          <w:pPr>
                            <w:pStyle w:val="af"/>
                            <w:spacing w:after="120"/>
                            <w:jc w:val="center"/>
                            <w:rPr>
                              <w:szCs w:val="15"/>
                            </w:rPr>
                          </w:pPr>
                          <w:r>
                            <w:rPr>
                              <w:rStyle w:val="ae"/>
                              <w:rFonts w:hint="eastAsia"/>
                            </w:rPr>
                            <w:t xml:space="preserve">- </w:t>
                          </w:r>
                          <w:r>
                            <w:rPr>
                              <w:rStyle w:val="ae"/>
                            </w:rPr>
                            <w:fldChar w:fldCharType="begin"/>
                          </w:r>
                          <w:r>
                            <w:rPr>
                              <w:rStyle w:val="ae"/>
                            </w:rPr>
                            <w:instrText xml:space="preserve"> PAGE  \* ROMAN </w:instrText>
                          </w:r>
                          <w:r>
                            <w:rPr>
                              <w:rStyle w:val="ae"/>
                            </w:rPr>
                            <w:fldChar w:fldCharType="separate"/>
                          </w:r>
                          <w:r w:rsidR="00E4156F">
                            <w:rPr>
                              <w:rStyle w:val="ae"/>
                              <w:noProof/>
                            </w:rPr>
                            <w:t>II</w:t>
                          </w:r>
                          <w:r>
                            <w:rPr>
                              <w:rStyle w:val="ae"/>
                            </w:rPr>
                            <w:fldChar w:fldCharType="end"/>
                          </w:r>
                          <w:r>
                            <w:rPr>
                              <w:rStyle w:val="ae"/>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margin-left:185.85pt;margin-top:-1.5pt;width:54.15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" stroked="f">
              <v:textbox>
                <w:txbxContent>
                  <w:p w:rsidR="000802D0" w:rsidRPr="002506E3" w:rsidRDefault="000802D0" w:rsidP="0064200E">
                    <w:pPr>
                      <w:pStyle w:val="af"/>
                      <w:spacing w:after="120"/>
                      <w:jc w:val="center"/>
                      <w:rPr>
                        <w:szCs w:val="15"/>
                      </w:rPr>
                    </w:pPr>
                    <w:r>
                      <w:rPr>
                        <w:rStyle w:val="ae"/>
                        <w:rFonts w:hint="eastAsia"/>
                      </w:rPr>
                      <w:t xml:space="preserve">- </w:t>
                    </w:r>
                    <w:r>
                      <w:rPr>
                        <w:rStyle w:val="ae"/>
                      </w:rPr>
                      <w:fldChar w:fldCharType="begin"/>
                    </w:r>
                    <w:r>
                      <w:rPr>
                        <w:rStyle w:val="ae"/>
                      </w:rPr>
                      <w:instrText xml:space="preserve"> PAGE  \* ROMAN </w:instrText>
                    </w:r>
                    <w:r>
                      <w:rPr>
                        <w:rStyle w:val="ae"/>
                      </w:rPr>
                      <w:fldChar w:fldCharType="separate"/>
                    </w:r>
                    <w:r w:rsidR="00E4156F">
                      <w:rPr>
                        <w:rStyle w:val="ae"/>
                        <w:noProof/>
                      </w:rPr>
                      <w:t>II</w:t>
                    </w:r>
                    <w:r>
                      <w:rPr>
                        <w:rStyle w:val="ae"/>
                      </w:rPr>
                      <w:fldChar w:fldCharType="end"/>
                    </w:r>
                    <w:r>
                      <w:rPr>
                        <w:rStyle w:val="ae"/>
                        <w:rFonts w:hint="eastAsia"/>
                      </w:rPr>
                      <w:t xml:space="preserve"> -</w:t>
                    </w:r>
                  </w:p>
                </w:txbxContent>
              </v:textbox>
            </v:shape>
          </w:pict>
        </mc:Fallback>
      </mc:AlternateContent>
    </w:r>
    <w:r>
      <w:rPr>
        <w:noProof/>
        <w:szCs w:val="15"/>
      </w:rPr>
      <mc:AlternateContent>
        <mc:Choice Requires="wps">
          <w:drawing>
            <wp:anchor distT="4294967293" distB="4294967293" distL="114300" distR="114300" simplePos="0" relativeHeight="251657216" behindDoc="0" locked="0" layoutInCell="1" allowOverlap="1" wp14:anchorId="4822DF7C" wp14:editId="7CE466A5">
              <wp:simplePos x="0" y="0"/>
              <wp:positionH relativeFrom="column">
                <wp:posOffset>0</wp:posOffset>
              </wp:positionH>
              <wp:positionV relativeFrom="paragraph">
                <wp:posOffset>-8891</wp:posOffset>
              </wp:positionV>
              <wp:extent cx="5410200" cy="0"/>
              <wp:effectExtent l="0" t="0" r="19050" b="19050"/>
              <wp:wrapNone/>
              <wp:docPr id="7"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1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left:0;text-align:left;flip:y;z-index:2516572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7pt" to="42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"/>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Default="000802D0" w:rsidP="00323012">
    <w:pPr>
      <w:pStyle w:val="af"/>
      <w:framePr w:wrap="around" w:vAnchor="text" w:hAnchor="margin" w:xAlign="center" w:y="1"/>
      <w:spacing w:after="120"/>
      <w:rPr>
        <w:rStyle w:val="ae"/>
      </w:rPr>
    </w:pPr>
    <w:r>
      <w:rPr>
        <w:rStyle w:val="ae"/>
      </w:rPr>
      <w:fldChar w:fldCharType="begin"/>
    </w:r>
    <w:r>
      <w:rPr>
        <w:rStyle w:val="ae"/>
      </w:rPr>
      <w:instrText xml:space="preserve">PAGE  </w:instrText>
    </w:r>
    <w:r>
      <w:rPr>
        <w:rStyle w:val="ae"/>
      </w:rPr>
      <w:fldChar w:fldCharType="end"/>
    </w:r>
  </w:p>
  <w:p w:rsidR="000802D0" w:rsidRDefault="000802D0" w:rsidP="00083F79">
    <w:pPr>
      <w:pStyle w:val="af"/>
      <w:spacing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Default="000802D0" w:rsidP="009D5822">
    <w:pPr>
      <w:pStyle w:val="afffff4"/>
      <w:framePr w:wrap="around" w:y="397"/>
      <w:rPr>
        <w:rStyle w:val="ae"/>
      </w:rPr>
    </w:pPr>
    <w:r w:rsidRPr="000A0E4B">
      <w:rPr>
        <w:rStyle w:val="ae"/>
        <w:rFonts w:hint="eastAsia"/>
      </w:rPr>
      <w:t xml:space="preserve">- </w:t>
    </w:r>
    <w:r>
      <w:rPr>
        <w:rStyle w:val="ae"/>
      </w:rPr>
      <w:fldChar w:fldCharType="begin"/>
    </w:r>
    <w:r>
      <w:rPr>
        <w:rStyle w:val="ae"/>
      </w:rPr>
      <w:instrText xml:space="preserve">PAGE  </w:instrText>
    </w:r>
    <w:r>
      <w:rPr>
        <w:rStyle w:val="ae"/>
      </w:rPr>
      <w:fldChar w:fldCharType="separate"/>
    </w:r>
    <w:r w:rsidR="00E4156F">
      <w:rPr>
        <w:rStyle w:val="ae"/>
        <w:noProof/>
      </w:rPr>
      <w:t>1</w:t>
    </w:r>
    <w:r>
      <w:rPr>
        <w:rStyle w:val="ae"/>
      </w:rPr>
      <w:fldChar w:fldCharType="end"/>
    </w:r>
    <w:r w:rsidRPr="000A0E4B">
      <w:rPr>
        <w:rStyle w:val="ae"/>
        <w:rFonts w:hint="eastAsia"/>
      </w:rPr>
      <w:t xml:space="preserve"> -</w:t>
    </w:r>
  </w:p>
  <w:p w:rsidR="000802D0" w:rsidRPr="00323012" w:rsidRDefault="000802D0" w:rsidP="00323012">
    <w:pPr>
      <w:pStyle w:val="aff8"/>
      <w:tabs>
        <w:tab w:val="clear" w:pos="8306"/>
        <w:tab w:val="right" w:pos="8500"/>
      </w:tabs>
    </w:pPr>
    <w:r w:rsidRPr="00DB42E5">
      <w:rPr>
        <w:rFonts w:hint="eastAsia"/>
      </w:rPr>
      <w:t xml:space="preserve">© </w:t>
    </w:r>
    <w:r>
      <w:fldChar w:fldCharType="begin"/>
    </w:r>
    <w:r>
      <w:instrText xml:space="preserve"> DATE  \@ "yyyy"  \* MERGEFORMAT </w:instrText>
    </w:r>
    <w:r>
      <w:fldChar w:fldCharType="separate"/>
    </w:r>
    <w:r w:rsidR="00AC2A99">
      <w:rPr>
        <w:noProof/>
      </w:rPr>
      <w:t>2014</w:t>
    </w:r>
    <w:r>
      <w:rPr>
        <w:noProof/>
      </w:rPr>
      <w:fldChar w:fldCharType="end"/>
    </w:r>
    <w:r w:rsidRPr="00DB42E5">
      <w:rPr>
        <w:rFonts w:hint="eastAsia"/>
      </w:rPr>
      <w:t xml:space="preserve"> </w:t>
    </w:r>
    <w:r w:rsidRPr="00DB42E5">
      <w:rPr>
        <w:rFonts w:hint="eastAsia"/>
      </w:rPr>
      <w:t>绿盟科技</w:t>
    </w:r>
    <w:r>
      <w:rPr>
        <w:rFonts w:hint="eastAsia"/>
      </w:rPr>
      <w:tab/>
    </w:r>
    <w:r>
      <w:rPr>
        <w:rFonts w:hint="eastAsia"/>
      </w:rPr>
      <w:tab/>
    </w:r>
    <w:r w:rsidRPr="00323012">
      <w:rPr>
        <w:rStyle w:val="Char6"/>
        <w:rFonts w:hint="eastAsia"/>
      </w:rPr>
      <w:t>密级：</w:t>
    </w:r>
    <w:r>
      <w:rPr>
        <w:rStyle w:val="Char6"/>
        <w:rFonts w:hint="eastAsia"/>
      </w:rPr>
      <w:t>完全公开</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Default="000802D0" w:rsidP="00083F79">
    <w:pPr>
      <w:pStyle w:val="af"/>
      <w:spacing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1211" w:rsidRDefault="00BB1211" w:rsidP="005F106A">
      <w:pPr>
        <w:spacing w:after="120"/>
      </w:pPr>
      <w:r>
        <w:separator/>
      </w:r>
    </w:p>
  </w:footnote>
  <w:footnote w:type="continuationSeparator" w:id="0">
    <w:p w:rsidR="00BB1211" w:rsidRDefault="00BB1211" w:rsidP="005F106A">
      <w:pPr>
        <w:spacing w:after="120"/>
      </w:pPr>
      <w:r>
        <w:continuationSeparator/>
      </w:r>
    </w:p>
  </w:footnote>
  <w:footnote w:type="continuationNotice" w:id="1">
    <w:p w:rsidR="00BB1211" w:rsidRPr="005A353D" w:rsidRDefault="00BB1211" w:rsidP="005A353D">
      <w:pPr>
        <w:pStyle w:val="af"/>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Default="000802D0" w:rsidP="0064200E">
    <w:pPr>
      <w:spacing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Pr="0070306B" w:rsidRDefault="000802D0" w:rsidP="0064200E">
    <w:pPr>
      <w:pStyle w:val="ad"/>
      <w:spacing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Default="000802D0" w:rsidP="00D42BE1">
    <w:pPr>
      <w:pStyle w:val="ad"/>
      <w:spacing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Pr="00C53CB3" w:rsidRDefault="000802D0" w:rsidP="00C53CB3">
    <w:pPr>
      <w:pStyle w:val="a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Default="000802D0" w:rsidP="00083F79">
    <w:pPr>
      <w:pStyle w:val="ad"/>
      <w:spacing w:after="12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Pr="00323012" w:rsidRDefault="000802D0" w:rsidP="00323012">
    <w:pPr>
      <w:pStyle w:val="aff7"/>
      <w:tabs>
        <w:tab w:val="clear" w:pos="8306"/>
        <w:tab w:val="right" w:pos="8484"/>
      </w:tabs>
    </w:pPr>
    <w:r>
      <w:rPr>
        <w:noProof/>
      </w:rPr>
      <w:drawing>
        <wp:anchor distT="0" distB="0" distL="114300" distR="114300" simplePos="0" relativeHeight="251659264" behindDoc="1" locked="0" layoutInCell="1" allowOverlap="1">
          <wp:simplePos x="0" y="0"/>
          <wp:positionH relativeFrom="column">
            <wp:posOffset>-17780</wp:posOffset>
          </wp:positionH>
          <wp:positionV relativeFrom="paragraph">
            <wp:posOffset>41910</wp:posOffset>
          </wp:positionV>
          <wp:extent cx="5419090" cy="247650"/>
          <wp:effectExtent l="19050" t="0" r="0" b="0"/>
          <wp:wrapNone/>
          <wp:docPr id="4" name="图片 104" descr="说明: 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descr="说明: 无标题-4"/>
                  <pic:cNvPicPr>
                    <a:picLocks noChangeAspect="1" noChangeArrowheads="1"/>
                  </pic:cNvPicPr>
                </pic:nvPicPr>
                <pic:blipFill>
                  <a:blip r:embed="rId1"/>
                  <a:srcRect/>
                  <a:stretch>
                    <a:fillRect/>
                  </a:stretch>
                </pic:blipFill>
                <pic:spPr bwMode="auto">
                  <a:xfrm>
                    <a:off x="0" y="0"/>
                    <a:ext cx="5419090" cy="247650"/>
                  </a:xfrm>
                  <a:prstGeom prst="rect">
                    <a:avLst/>
                  </a:prstGeom>
                  <a:noFill/>
                </pic:spPr>
              </pic:pic>
            </a:graphicData>
          </a:graphic>
        </wp:anchor>
      </w:drawing>
    </w:r>
    <w:proofErr w:type="gramStart"/>
    <w:r>
      <w:rPr>
        <w:rFonts w:hint="eastAsia"/>
      </w:rPr>
      <w:t>绿盟下一代</w:t>
    </w:r>
    <w:proofErr w:type="gramEnd"/>
    <w:r>
      <w:rPr>
        <w:rFonts w:hint="eastAsia"/>
      </w:rPr>
      <w:t>网络入侵防护系统产品白皮书</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2D0" w:rsidRDefault="000802D0" w:rsidP="00083F79">
    <w:pPr>
      <w:pStyle w:val="ad"/>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69E1B20"/>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BB3C9C62"/>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7D4C3392"/>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5900BA02"/>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B48D22"/>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0B94970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A1A0270A"/>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D042ED7E"/>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74266DB0"/>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E3AE2B12"/>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1EE354D"/>
    <w:multiLevelType w:val="multilevel"/>
    <w:tmpl w:val="2D7695CE"/>
    <w:lvl w:ilvl="0">
      <w:start w:val="1"/>
      <w:numFmt w:val="decimal"/>
      <w:pStyle w:val="a1"/>
      <w:lvlText w:val="%1."/>
      <w:lvlJc w:val="left"/>
      <w:pPr>
        <w:ind w:left="420" w:hanging="420"/>
      </w:pPr>
      <w:rPr>
        <w:rFonts w:hint="eastAsia"/>
      </w:rPr>
    </w:lvl>
    <w:lvl w:ilvl="1">
      <w:start w:val="1"/>
      <w:numFmt w:val="lowerLetter"/>
      <w:pStyle w:val="a2"/>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05357E8B"/>
    <w:multiLevelType w:val="hybridMultilevel"/>
    <w:tmpl w:val="F1D2AFF8"/>
    <w:lvl w:ilvl="0" w:tplc="6DC46BF6">
      <w:start w:val="1"/>
      <w:numFmt w:val="bullet"/>
      <w:pStyle w:val="a3"/>
      <w:lvlText w:val=""/>
      <w:lvlJc w:val="left"/>
      <w:pPr>
        <w:ind w:left="420" w:hanging="420"/>
      </w:pPr>
      <w:rPr>
        <w:rFonts w:ascii="Wingdings" w:hAnsi="Wingdings" w:hint="default"/>
      </w:rPr>
    </w:lvl>
    <w:lvl w:ilvl="1" w:tplc="72989F40">
      <w:start w:val="1"/>
      <w:numFmt w:val="bullet"/>
      <w:pStyle w:val="a4"/>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FCC3FC2"/>
    <w:multiLevelType w:val="hybridMultilevel"/>
    <w:tmpl w:val="7CA2FA3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FEE49CC"/>
    <w:multiLevelType w:val="hybridMultilevel"/>
    <w:tmpl w:val="CB9EEFF6"/>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25C36EE6"/>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321C273B"/>
    <w:multiLevelType w:val="hybridMultilevel"/>
    <w:tmpl w:val="8B3025E4"/>
    <w:lvl w:ilvl="0" w:tplc="04090005">
      <w:start w:val="1"/>
      <w:numFmt w:val="bullet"/>
      <w:lvlText w:val=""/>
      <w:lvlJc w:val="left"/>
      <w:pPr>
        <w:tabs>
          <w:tab w:val="num" w:pos="720"/>
        </w:tabs>
        <w:ind w:left="720" w:hanging="360"/>
      </w:pPr>
      <w:rPr>
        <w:rFonts w:ascii="Wingdings" w:hAnsi="Wingdings" w:hint="default"/>
      </w:rPr>
    </w:lvl>
    <w:lvl w:ilvl="1" w:tplc="267A8F24">
      <w:start w:val="1"/>
      <w:numFmt w:val="bullet"/>
      <w:lvlText w:val="–"/>
      <w:lvlJc w:val="left"/>
      <w:pPr>
        <w:tabs>
          <w:tab w:val="num" w:pos="1440"/>
        </w:tabs>
        <w:ind w:left="1440" w:hanging="360"/>
      </w:pPr>
      <w:rPr>
        <w:rFonts w:ascii="Arial" w:hAnsi="Arial" w:hint="default"/>
      </w:rPr>
    </w:lvl>
    <w:lvl w:ilvl="2" w:tplc="C6FA1486" w:tentative="1">
      <w:start w:val="1"/>
      <w:numFmt w:val="bullet"/>
      <w:lvlText w:val="–"/>
      <w:lvlJc w:val="left"/>
      <w:pPr>
        <w:tabs>
          <w:tab w:val="num" w:pos="2160"/>
        </w:tabs>
        <w:ind w:left="2160" w:hanging="360"/>
      </w:pPr>
      <w:rPr>
        <w:rFonts w:ascii="Arial" w:hAnsi="Arial" w:hint="default"/>
      </w:rPr>
    </w:lvl>
    <w:lvl w:ilvl="3" w:tplc="C9927624" w:tentative="1">
      <w:start w:val="1"/>
      <w:numFmt w:val="bullet"/>
      <w:lvlText w:val="–"/>
      <w:lvlJc w:val="left"/>
      <w:pPr>
        <w:tabs>
          <w:tab w:val="num" w:pos="2880"/>
        </w:tabs>
        <w:ind w:left="2880" w:hanging="360"/>
      </w:pPr>
      <w:rPr>
        <w:rFonts w:ascii="Arial" w:hAnsi="Arial" w:hint="default"/>
      </w:rPr>
    </w:lvl>
    <w:lvl w:ilvl="4" w:tplc="CD721152" w:tentative="1">
      <w:start w:val="1"/>
      <w:numFmt w:val="bullet"/>
      <w:lvlText w:val="–"/>
      <w:lvlJc w:val="left"/>
      <w:pPr>
        <w:tabs>
          <w:tab w:val="num" w:pos="3600"/>
        </w:tabs>
        <w:ind w:left="3600" w:hanging="360"/>
      </w:pPr>
      <w:rPr>
        <w:rFonts w:ascii="Arial" w:hAnsi="Arial" w:hint="default"/>
      </w:rPr>
    </w:lvl>
    <w:lvl w:ilvl="5" w:tplc="E0A25E84" w:tentative="1">
      <w:start w:val="1"/>
      <w:numFmt w:val="bullet"/>
      <w:lvlText w:val="–"/>
      <w:lvlJc w:val="left"/>
      <w:pPr>
        <w:tabs>
          <w:tab w:val="num" w:pos="4320"/>
        </w:tabs>
        <w:ind w:left="4320" w:hanging="360"/>
      </w:pPr>
      <w:rPr>
        <w:rFonts w:ascii="Arial" w:hAnsi="Arial" w:hint="default"/>
      </w:rPr>
    </w:lvl>
    <w:lvl w:ilvl="6" w:tplc="4EBAB824" w:tentative="1">
      <w:start w:val="1"/>
      <w:numFmt w:val="bullet"/>
      <w:lvlText w:val="–"/>
      <w:lvlJc w:val="left"/>
      <w:pPr>
        <w:tabs>
          <w:tab w:val="num" w:pos="5040"/>
        </w:tabs>
        <w:ind w:left="5040" w:hanging="360"/>
      </w:pPr>
      <w:rPr>
        <w:rFonts w:ascii="Arial" w:hAnsi="Arial" w:hint="default"/>
      </w:rPr>
    </w:lvl>
    <w:lvl w:ilvl="7" w:tplc="D38A13A2" w:tentative="1">
      <w:start w:val="1"/>
      <w:numFmt w:val="bullet"/>
      <w:lvlText w:val="–"/>
      <w:lvlJc w:val="left"/>
      <w:pPr>
        <w:tabs>
          <w:tab w:val="num" w:pos="5760"/>
        </w:tabs>
        <w:ind w:left="5760" w:hanging="360"/>
      </w:pPr>
      <w:rPr>
        <w:rFonts w:ascii="Arial" w:hAnsi="Arial" w:hint="default"/>
      </w:rPr>
    </w:lvl>
    <w:lvl w:ilvl="8" w:tplc="9360747C" w:tentative="1">
      <w:start w:val="1"/>
      <w:numFmt w:val="bullet"/>
      <w:lvlText w:val="–"/>
      <w:lvlJc w:val="left"/>
      <w:pPr>
        <w:tabs>
          <w:tab w:val="num" w:pos="6480"/>
        </w:tabs>
        <w:ind w:left="6480" w:hanging="360"/>
      </w:pPr>
      <w:rPr>
        <w:rFonts w:ascii="Arial" w:hAnsi="Arial" w:hint="default"/>
      </w:rPr>
    </w:lvl>
  </w:abstractNum>
  <w:abstractNum w:abstractNumId="16">
    <w:nsid w:val="3897390B"/>
    <w:multiLevelType w:val="multilevel"/>
    <w:tmpl w:val="0E121810"/>
    <w:lvl w:ilvl="0">
      <w:start w:val="1"/>
      <w:numFmt w:val="chineseCountingThousand"/>
      <w:pStyle w:val="1"/>
      <w:lvlText w:val="%1. "/>
      <w:lvlJc w:val="left"/>
      <w:pPr>
        <w:tabs>
          <w:tab w:val="num" w:pos="432"/>
        </w:tabs>
        <w:ind w:left="432" w:hanging="432"/>
      </w:pPr>
      <w:rPr>
        <w:rFonts w:hint="eastAsia"/>
      </w:rPr>
    </w:lvl>
    <w:lvl w:ilvl="1">
      <w:start w:val="1"/>
      <w:numFmt w:val="decimal"/>
      <w:pStyle w:val="21"/>
      <w:isLgl/>
      <w:lvlText w:val="%1.%2"/>
      <w:lvlJc w:val="left"/>
      <w:pPr>
        <w:tabs>
          <w:tab w:val="num" w:pos="576"/>
        </w:tabs>
        <w:ind w:left="576" w:hanging="576"/>
      </w:pPr>
      <w:rPr>
        <w:rFonts w:hint="eastAsia"/>
      </w:rPr>
    </w:lvl>
    <w:lvl w:ilvl="2">
      <w:start w:val="1"/>
      <w:numFmt w:val="decimal"/>
      <w:pStyle w:val="31"/>
      <w:isLgl/>
      <w:lvlText w:val="%1.%2.%3"/>
      <w:lvlJc w:val="left"/>
      <w:pPr>
        <w:tabs>
          <w:tab w:val="num" w:pos="720"/>
        </w:tabs>
        <w:ind w:left="720" w:hanging="720"/>
      </w:pPr>
      <w:rPr>
        <w:rFonts w:hint="eastAsia"/>
      </w:rPr>
    </w:lvl>
    <w:lvl w:ilvl="3">
      <w:start w:val="1"/>
      <w:numFmt w:val="decimal"/>
      <w:pStyle w:val="41"/>
      <w:isLg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nsid w:val="3A906CF5"/>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3CD91D27"/>
    <w:multiLevelType w:val="hybridMultilevel"/>
    <w:tmpl w:val="33D83BF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EBB3C91"/>
    <w:multiLevelType w:val="multilevel"/>
    <w:tmpl w:val="8A123EEC"/>
    <w:lvl w:ilvl="0">
      <w:start w:val="1"/>
      <w:numFmt w:val="chineseCountingThousand"/>
      <w:pStyle w:val="10"/>
      <w:suff w:val="space"/>
      <w:lvlText w:val="%1. "/>
      <w:lvlJc w:val="left"/>
      <w:pPr>
        <w:ind w:left="907" w:hanging="907"/>
      </w:pPr>
      <w:rPr>
        <w:rFonts w:hint="eastAsia"/>
      </w:rPr>
    </w:lvl>
    <w:lvl w:ilvl="1">
      <w:start w:val="1"/>
      <w:numFmt w:val="decimal"/>
      <w:pStyle w:val="22"/>
      <w:isLgl/>
      <w:suff w:val="space"/>
      <w:lvlText w:val="%1.%2 "/>
      <w:lvlJc w:val="left"/>
      <w:pPr>
        <w:ind w:left="794" w:hanging="794"/>
      </w:pPr>
      <w:rPr>
        <w:rFonts w:hint="eastAsia"/>
      </w:rPr>
    </w:lvl>
    <w:lvl w:ilvl="2">
      <w:start w:val="1"/>
      <w:numFmt w:val="decimal"/>
      <w:pStyle w:val="32"/>
      <w:isLgl/>
      <w:suff w:val="space"/>
      <w:lvlText w:val="%1.%2.%3 "/>
      <w:lvlJc w:val="left"/>
      <w:pPr>
        <w:ind w:left="907" w:hanging="907"/>
      </w:pPr>
      <w:rPr>
        <w:rFonts w:hint="eastAsia"/>
      </w:rPr>
    </w:lvl>
    <w:lvl w:ilvl="3">
      <w:start w:val="1"/>
      <w:numFmt w:val="decimal"/>
      <w:pStyle w:val="42"/>
      <w:isLgl/>
      <w:suff w:val="space"/>
      <w:lvlText w:val="%1.%2.%3.%4 "/>
      <w:lvlJc w:val="left"/>
      <w:pPr>
        <w:ind w:left="1021" w:hanging="1021"/>
      </w:pPr>
      <w:rPr>
        <w:rFonts w:hint="eastAsia"/>
      </w:rPr>
    </w:lvl>
    <w:lvl w:ilvl="4">
      <w:start w:val="1"/>
      <w:numFmt w:val="decimal"/>
      <w:pStyle w:val="51"/>
      <w:isLgl/>
      <w:suff w:val="space"/>
      <w:lvlText w:val="%1.%2.%3.%4.%5 "/>
      <w:lvlJc w:val="left"/>
      <w:pPr>
        <w:ind w:left="1134" w:hanging="1134"/>
      </w:pPr>
      <w:rPr>
        <w:rFonts w:hint="eastAsia"/>
      </w:rPr>
    </w:lvl>
    <w:lvl w:ilvl="5">
      <w:start w:val="1"/>
      <w:numFmt w:val="decimal"/>
      <w:pStyle w:val="6"/>
      <w:isLgl/>
      <w:suff w:val="space"/>
      <w:lvlText w:val="%1.%2.%3.%4.%5.%6 "/>
      <w:lvlJc w:val="left"/>
      <w:pPr>
        <w:ind w:left="1247" w:hanging="1247"/>
      </w:pPr>
      <w:rPr>
        <w:rFonts w:hint="eastAsia"/>
      </w:rPr>
    </w:lvl>
    <w:lvl w:ilvl="6">
      <w:start w:val="1"/>
      <w:numFmt w:val="decimal"/>
      <w:lvlRestart w:val="1"/>
      <w:pStyle w:val="a5"/>
      <w:isLgl/>
      <w:suff w:val="space"/>
      <w:lvlText w:val="图 %1.%7 "/>
      <w:lvlJc w:val="left"/>
      <w:pPr>
        <w:ind w:left="0" w:firstLine="0"/>
      </w:pPr>
      <w:rPr>
        <w:rFonts w:hint="eastAsia"/>
      </w:rPr>
    </w:lvl>
    <w:lvl w:ilvl="7">
      <w:start w:val="1"/>
      <w:numFmt w:val="decimal"/>
      <w:lvlRestart w:val="1"/>
      <w:pStyle w:val="a6"/>
      <w:isLgl/>
      <w:suff w:val="space"/>
      <w:lvlText w:val="表 %1.%8 "/>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0">
    <w:nsid w:val="4B734FB3"/>
    <w:multiLevelType w:val="multilevel"/>
    <w:tmpl w:val="D71CE62A"/>
    <w:styleLink w:val="11"/>
    <w:lvl w:ilvl="0">
      <w:start w:val="1"/>
      <w:numFmt w:val="chineseCountingThousand"/>
      <w:lvlText w:val="%1."/>
      <w:lvlJc w:val="left"/>
      <w:pPr>
        <w:tabs>
          <w:tab w:val="num" w:pos="907"/>
        </w:tabs>
        <w:ind w:left="907" w:hanging="907"/>
      </w:pPr>
      <w:rPr>
        <w:rFonts w:hint="eastAsia"/>
      </w:rPr>
    </w:lvl>
    <w:lvl w:ilvl="1">
      <w:start w:val="1"/>
      <w:numFmt w:val="decimal"/>
      <w:isLgl/>
      <w:lvlText w:val="%1.%2"/>
      <w:lvlJc w:val="left"/>
      <w:pPr>
        <w:tabs>
          <w:tab w:val="num" w:pos="794"/>
        </w:tabs>
        <w:ind w:left="794" w:hanging="794"/>
      </w:pPr>
      <w:rPr>
        <w:rFonts w:hint="eastAsia"/>
      </w:rPr>
    </w:lvl>
    <w:lvl w:ilvl="2">
      <w:start w:val="1"/>
      <w:numFmt w:val="decimal"/>
      <w:isLgl/>
      <w:lvlText w:val="%1.%2.%3"/>
      <w:lvlJc w:val="left"/>
      <w:pPr>
        <w:tabs>
          <w:tab w:val="num" w:pos="907"/>
        </w:tabs>
        <w:ind w:left="907" w:hanging="907"/>
      </w:pPr>
      <w:rPr>
        <w:rFonts w:hint="eastAsia"/>
      </w:rPr>
    </w:lvl>
    <w:lvl w:ilvl="3">
      <w:start w:val="1"/>
      <w:numFmt w:val="decimal"/>
      <w:isLgl/>
      <w:lvlText w:val="%1.%2.%3.%4"/>
      <w:lvlJc w:val="left"/>
      <w:pPr>
        <w:tabs>
          <w:tab w:val="num" w:pos="1021"/>
        </w:tabs>
        <w:ind w:left="1021" w:hanging="1021"/>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1">
    <w:nsid w:val="6D3C6677"/>
    <w:multiLevelType w:val="hybridMultilevel"/>
    <w:tmpl w:val="5588AE9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0552E43"/>
    <w:multiLevelType w:val="hybridMultilevel"/>
    <w:tmpl w:val="1ABE73F0"/>
    <w:lvl w:ilvl="0" w:tplc="E48C924C">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30C65DD"/>
    <w:multiLevelType w:val="multilevel"/>
    <w:tmpl w:val="04090023"/>
    <w:styleLink w:val="a7"/>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nsid w:val="7BBE78F0"/>
    <w:multiLevelType w:val="multilevel"/>
    <w:tmpl w:val="2A00BA26"/>
    <w:lvl w:ilvl="0">
      <w:start w:val="1"/>
      <w:numFmt w:val="upperLetter"/>
      <w:pStyle w:val="12"/>
      <w:lvlText w:val="附录%1"/>
      <w:lvlJc w:val="left"/>
      <w:pPr>
        <w:tabs>
          <w:tab w:val="num" w:pos="1304"/>
        </w:tabs>
        <w:ind w:left="425" w:hanging="425"/>
      </w:pPr>
      <w:rPr>
        <w:rFonts w:hint="eastAsia"/>
      </w:rPr>
    </w:lvl>
    <w:lvl w:ilvl="1">
      <w:start w:val="1"/>
      <w:numFmt w:val="decimal"/>
      <w:pStyle w:val="23"/>
      <w:lvlText w:val="%1.%2"/>
      <w:lvlJc w:val="left"/>
      <w:pPr>
        <w:tabs>
          <w:tab w:val="num" w:pos="624"/>
        </w:tabs>
        <w:ind w:left="425" w:hanging="425"/>
      </w:pPr>
      <w:rPr>
        <w:rFonts w:hint="eastAsia"/>
      </w:rPr>
    </w:lvl>
    <w:lvl w:ilvl="2">
      <w:start w:val="1"/>
      <w:numFmt w:val="decimal"/>
      <w:pStyle w:val="33"/>
      <w:lvlText w:val="%1.%2.%3"/>
      <w:lvlJc w:val="left"/>
      <w:pPr>
        <w:tabs>
          <w:tab w:val="num" w:pos="851"/>
        </w:tabs>
        <w:ind w:left="425" w:hanging="425"/>
      </w:pPr>
      <w:rPr>
        <w:rFonts w:hint="eastAsia"/>
      </w:rPr>
    </w:lvl>
    <w:lvl w:ilvl="3">
      <w:start w:val="1"/>
      <w:numFmt w:val="decimal"/>
      <w:pStyle w:val="43"/>
      <w:lvlText w:val="%1.%2.%3.%4"/>
      <w:lvlJc w:val="left"/>
      <w:pPr>
        <w:tabs>
          <w:tab w:val="num" w:pos="1134"/>
        </w:tabs>
        <w:ind w:left="1361" w:hanging="1361"/>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num w:numId="1">
    <w:abstractNumId w:val="16"/>
  </w:num>
  <w:num w:numId="2">
    <w:abstractNumId w:val="24"/>
  </w:num>
  <w:num w:numId="3">
    <w:abstractNumId w:val="10"/>
  </w:num>
  <w:num w:numId="4">
    <w:abstractNumId w:val="11"/>
  </w:num>
  <w:num w:numId="5">
    <w:abstractNumId w:val="19"/>
  </w:num>
  <w:num w:numId="6">
    <w:abstractNumId w:val="20"/>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4"/>
  </w:num>
  <w:num w:numId="18">
    <w:abstractNumId w:val="17"/>
  </w:num>
  <w:num w:numId="19">
    <w:abstractNumId w:val="23"/>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8"/>
  </w:num>
  <w:num w:numId="23">
    <w:abstractNumId w:val="12"/>
  </w:num>
  <w:num w:numId="24">
    <w:abstractNumId w:val="15"/>
  </w:num>
  <w:num w:numId="25">
    <w:abstractNumId w:val="21"/>
  </w:num>
  <w:num w:numId="26">
    <w:abstractNumId w:val="13"/>
  </w:num>
  <w:num w:numId="27">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bordersDoNotSurroundHeader/>
  <w:bordersDoNotSurroundFooter/>
  <w:activeWritingStyle w:appName="MSWord" w:lang="zh-CN" w:vendorID="64" w:dllVersion="131077" w:nlCheck="1" w:checkStyle="1"/>
  <w:activeWritingStyle w:appName="MSWord" w:lang="en-US" w:vendorID="64" w:dllVersion="131077" w:nlCheck="1" w:checkStyle="1"/>
  <w:activeWritingStyle w:appName="MSWord" w:lang="en-US" w:vendorID="64" w:dllVersion="131078" w:nlCheck="1" w:checkStyle="1"/>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2"/>
  <w:drawingGridVerticalSpacing w:val="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3C4"/>
    <w:rsid w:val="00001841"/>
    <w:rsid w:val="00004972"/>
    <w:rsid w:val="00005259"/>
    <w:rsid w:val="0001132C"/>
    <w:rsid w:val="00014BB2"/>
    <w:rsid w:val="00016C6B"/>
    <w:rsid w:val="00017461"/>
    <w:rsid w:val="00017886"/>
    <w:rsid w:val="000216CF"/>
    <w:rsid w:val="00024565"/>
    <w:rsid w:val="00031C39"/>
    <w:rsid w:val="00032B40"/>
    <w:rsid w:val="00033455"/>
    <w:rsid w:val="000334F9"/>
    <w:rsid w:val="0003569C"/>
    <w:rsid w:val="00042A9D"/>
    <w:rsid w:val="00043270"/>
    <w:rsid w:val="00043DE1"/>
    <w:rsid w:val="0004402E"/>
    <w:rsid w:val="00044078"/>
    <w:rsid w:val="00046AF5"/>
    <w:rsid w:val="000520F9"/>
    <w:rsid w:val="00053FB8"/>
    <w:rsid w:val="00056690"/>
    <w:rsid w:val="000576C1"/>
    <w:rsid w:val="000651A3"/>
    <w:rsid w:val="00067859"/>
    <w:rsid w:val="00072439"/>
    <w:rsid w:val="00076D4B"/>
    <w:rsid w:val="000802D0"/>
    <w:rsid w:val="000813A2"/>
    <w:rsid w:val="00083F79"/>
    <w:rsid w:val="000844D7"/>
    <w:rsid w:val="00084A05"/>
    <w:rsid w:val="000910D7"/>
    <w:rsid w:val="0009177F"/>
    <w:rsid w:val="00091F3F"/>
    <w:rsid w:val="00095BA4"/>
    <w:rsid w:val="000A0295"/>
    <w:rsid w:val="000A4D0F"/>
    <w:rsid w:val="000A5C2C"/>
    <w:rsid w:val="000A6B65"/>
    <w:rsid w:val="000B14CE"/>
    <w:rsid w:val="000B6663"/>
    <w:rsid w:val="000B6F89"/>
    <w:rsid w:val="000B6F91"/>
    <w:rsid w:val="000C266B"/>
    <w:rsid w:val="000C2851"/>
    <w:rsid w:val="000C601E"/>
    <w:rsid w:val="000C6E22"/>
    <w:rsid w:val="000D0E25"/>
    <w:rsid w:val="000D1244"/>
    <w:rsid w:val="000D3416"/>
    <w:rsid w:val="000D6D33"/>
    <w:rsid w:val="000D7728"/>
    <w:rsid w:val="000E50D0"/>
    <w:rsid w:val="000F1F21"/>
    <w:rsid w:val="000F392A"/>
    <w:rsid w:val="000F421A"/>
    <w:rsid w:val="000F4BB3"/>
    <w:rsid w:val="001035AA"/>
    <w:rsid w:val="001036FE"/>
    <w:rsid w:val="00103CF4"/>
    <w:rsid w:val="001127B8"/>
    <w:rsid w:val="001148C9"/>
    <w:rsid w:val="00114BF0"/>
    <w:rsid w:val="00125586"/>
    <w:rsid w:val="00133444"/>
    <w:rsid w:val="00144651"/>
    <w:rsid w:val="00146903"/>
    <w:rsid w:val="0015483B"/>
    <w:rsid w:val="00154D40"/>
    <w:rsid w:val="001564B0"/>
    <w:rsid w:val="00160F97"/>
    <w:rsid w:val="00163CEC"/>
    <w:rsid w:val="001729C4"/>
    <w:rsid w:val="0017318B"/>
    <w:rsid w:val="001734CE"/>
    <w:rsid w:val="00173881"/>
    <w:rsid w:val="001748A2"/>
    <w:rsid w:val="001757C6"/>
    <w:rsid w:val="001763D6"/>
    <w:rsid w:val="00180175"/>
    <w:rsid w:val="001805F0"/>
    <w:rsid w:val="00180B8C"/>
    <w:rsid w:val="00183AEA"/>
    <w:rsid w:val="00187833"/>
    <w:rsid w:val="00187AFF"/>
    <w:rsid w:val="001A594A"/>
    <w:rsid w:val="001B100D"/>
    <w:rsid w:val="001B36D9"/>
    <w:rsid w:val="001B4CD8"/>
    <w:rsid w:val="001B5335"/>
    <w:rsid w:val="001C1295"/>
    <w:rsid w:val="001C14F4"/>
    <w:rsid w:val="001C4EAF"/>
    <w:rsid w:val="001C55B4"/>
    <w:rsid w:val="001C7005"/>
    <w:rsid w:val="001C7582"/>
    <w:rsid w:val="001D5C9E"/>
    <w:rsid w:val="001E0995"/>
    <w:rsid w:val="001E1BC7"/>
    <w:rsid w:val="001E3AC9"/>
    <w:rsid w:val="001E5937"/>
    <w:rsid w:val="001F2D6D"/>
    <w:rsid w:val="001F3D39"/>
    <w:rsid w:val="001F5703"/>
    <w:rsid w:val="001F70CF"/>
    <w:rsid w:val="001F7CE0"/>
    <w:rsid w:val="00200565"/>
    <w:rsid w:val="00200F04"/>
    <w:rsid w:val="002016BB"/>
    <w:rsid w:val="00202F48"/>
    <w:rsid w:val="00204E4A"/>
    <w:rsid w:val="0020658F"/>
    <w:rsid w:val="00213EB4"/>
    <w:rsid w:val="0021477B"/>
    <w:rsid w:val="00214CE5"/>
    <w:rsid w:val="00216584"/>
    <w:rsid w:val="00224E61"/>
    <w:rsid w:val="00230203"/>
    <w:rsid w:val="0023128C"/>
    <w:rsid w:val="00234D86"/>
    <w:rsid w:val="0023667C"/>
    <w:rsid w:val="00243C1B"/>
    <w:rsid w:val="00244B1B"/>
    <w:rsid w:val="00247ED9"/>
    <w:rsid w:val="002506E3"/>
    <w:rsid w:val="00254940"/>
    <w:rsid w:val="002609D9"/>
    <w:rsid w:val="00265886"/>
    <w:rsid w:val="002730EA"/>
    <w:rsid w:val="00273F27"/>
    <w:rsid w:val="0027560D"/>
    <w:rsid w:val="002764A5"/>
    <w:rsid w:val="00276B86"/>
    <w:rsid w:val="00277BC0"/>
    <w:rsid w:val="00280060"/>
    <w:rsid w:val="002845B1"/>
    <w:rsid w:val="002863B5"/>
    <w:rsid w:val="00296F6B"/>
    <w:rsid w:val="00297D94"/>
    <w:rsid w:val="002A09A4"/>
    <w:rsid w:val="002A1C26"/>
    <w:rsid w:val="002A2A65"/>
    <w:rsid w:val="002A55A2"/>
    <w:rsid w:val="002B6630"/>
    <w:rsid w:val="002C0161"/>
    <w:rsid w:val="002C1458"/>
    <w:rsid w:val="002C4714"/>
    <w:rsid w:val="002C74BB"/>
    <w:rsid w:val="002D580E"/>
    <w:rsid w:val="002E0BCF"/>
    <w:rsid w:val="002E299A"/>
    <w:rsid w:val="002E3729"/>
    <w:rsid w:val="002F15FC"/>
    <w:rsid w:val="002F20A7"/>
    <w:rsid w:val="002F32CC"/>
    <w:rsid w:val="002F3372"/>
    <w:rsid w:val="002F3AD2"/>
    <w:rsid w:val="002F70EF"/>
    <w:rsid w:val="00302AF1"/>
    <w:rsid w:val="0031081D"/>
    <w:rsid w:val="00315485"/>
    <w:rsid w:val="00323012"/>
    <w:rsid w:val="003245AA"/>
    <w:rsid w:val="003249D5"/>
    <w:rsid w:val="0032708F"/>
    <w:rsid w:val="003316F1"/>
    <w:rsid w:val="00332761"/>
    <w:rsid w:val="00335DDF"/>
    <w:rsid w:val="00340104"/>
    <w:rsid w:val="00340F2F"/>
    <w:rsid w:val="00343BB9"/>
    <w:rsid w:val="0034420E"/>
    <w:rsid w:val="003478FA"/>
    <w:rsid w:val="00354D3C"/>
    <w:rsid w:val="003612DF"/>
    <w:rsid w:val="003670C3"/>
    <w:rsid w:val="00367691"/>
    <w:rsid w:val="00370686"/>
    <w:rsid w:val="00373EAB"/>
    <w:rsid w:val="00374AD8"/>
    <w:rsid w:val="00374B39"/>
    <w:rsid w:val="003803C4"/>
    <w:rsid w:val="00380641"/>
    <w:rsid w:val="00380D2B"/>
    <w:rsid w:val="00381246"/>
    <w:rsid w:val="0038164A"/>
    <w:rsid w:val="003861BB"/>
    <w:rsid w:val="003902AA"/>
    <w:rsid w:val="00391666"/>
    <w:rsid w:val="00392567"/>
    <w:rsid w:val="003931BF"/>
    <w:rsid w:val="003A267A"/>
    <w:rsid w:val="003A3CBC"/>
    <w:rsid w:val="003A422C"/>
    <w:rsid w:val="003B04EA"/>
    <w:rsid w:val="003B05E2"/>
    <w:rsid w:val="003B3AF6"/>
    <w:rsid w:val="003B483D"/>
    <w:rsid w:val="003C0683"/>
    <w:rsid w:val="003C0958"/>
    <w:rsid w:val="003C1AFD"/>
    <w:rsid w:val="003C4AFF"/>
    <w:rsid w:val="003C4DA1"/>
    <w:rsid w:val="003C6F46"/>
    <w:rsid w:val="003C7796"/>
    <w:rsid w:val="003D5C10"/>
    <w:rsid w:val="003D5F82"/>
    <w:rsid w:val="003D7CF6"/>
    <w:rsid w:val="003E0233"/>
    <w:rsid w:val="003E3604"/>
    <w:rsid w:val="003E3C27"/>
    <w:rsid w:val="003F015A"/>
    <w:rsid w:val="003F4B96"/>
    <w:rsid w:val="003F6167"/>
    <w:rsid w:val="004057A5"/>
    <w:rsid w:val="00405857"/>
    <w:rsid w:val="00410D16"/>
    <w:rsid w:val="004139FF"/>
    <w:rsid w:val="004148A7"/>
    <w:rsid w:val="004174DE"/>
    <w:rsid w:val="004213F4"/>
    <w:rsid w:val="00421CC3"/>
    <w:rsid w:val="004236AF"/>
    <w:rsid w:val="00424B7C"/>
    <w:rsid w:val="00426A8F"/>
    <w:rsid w:val="00430898"/>
    <w:rsid w:val="00431027"/>
    <w:rsid w:val="00433130"/>
    <w:rsid w:val="0043568E"/>
    <w:rsid w:val="00436F5D"/>
    <w:rsid w:val="00441F9A"/>
    <w:rsid w:val="0044357C"/>
    <w:rsid w:val="00445BE0"/>
    <w:rsid w:val="00454B99"/>
    <w:rsid w:val="004555A6"/>
    <w:rsid w:val="0045596D"/>
    <w:rsid w:val="004605BE"/>
    <w:rsid w:val="00462145"/>
    <w:rsid w:val="0046469D"/>
    <w:rsid w:val="00465F43"/>
    <w:rsid w:val="0047229C"/>
    <w:rsid w:val="00473EB3"/>
    <w:rsid w:val="00477CBB"/>
    <w:rsid w:val="0048456D"/>
    <w:rsid w:val="00490A3B"/>
    <w:rsid w:val="00494D03"/>
    <w:rsid w:val="004A527A"/>
    <w:rsid w:val="004A6FF3"/>
    <w:rsid w:val="004B00ED"/>
    <w:rsid w:val="004B1747"/>
    <w:rsid w:val="004B3535"/>
    <w:rsid w:val="004B5784"/>
    <w:rsid w:val="004B58ED"/>
    <w:rsid w:val="004B5D4E"/>
    <w:rsid w:val="004C4BBD"/>
    <w:rsid w:val="004C5D81"/>
    <w:rsid w:val="004C6E0E"/>
    <w:rsid w:val="004C7CC0"/>
    <w:rsid w:val="004D047B"/>
    <w:rsid w:val="004D3151"/>
    <w:rsid w:val="004E073F"/>
    <w:rsid w:val="004E0D14"/>
    <w:rsid w:val="004E1A3B"/>
    <w:rsid w:val="004E5512"/>
    <w:rsid w:val="004E7721"/>
    <w:rsid w:val="004F1327"/>
    <w:rsid w:val="004F2C30"/>
    <w:rsid w:val="004F58A9"/>
    <w:rsid w:val="004F7BD6"/>
    <w:rsid w:val="00503A5D"/>
    <w:rsid w:val="005048B0"/>
    <w:rsid w:val="005049EB"/>
    <w:rsid w:val="0050669F"/>
    <w:rsid w:val="00506975"/>
    <w:rsid w:val="0050786C"/>
    <w:rsid w:val="005106E7"/>
    <w:rsid w:val="0051088D"/>
    <w:rsid w:val="00510A7D"/>
    <w:rsid w:val="00512B2C"/>
    <w:rsid w:val="00514064"/>
    <w:rsid w:val="005158C1"/>
    <w:rsid w:val="00520CB8"/>
    <w:rsid w:val="0052105D"/>
    <w:rsid w:val="00524638"/>
    <w:rsid w:val="00531092"/>
    <w:rsid w:val="00533BC0"/>
    <w:rsid w:val="0053482F"/>
    <w:rsid w:val="0053580C"/>
    <w:rsid w:val="0053607E"/>
    <w:rsid w:val="005371AA"/>
    <w:rsid w:val="005418BE"/>
    <w:rsid w:val="00542113"/>
    <w:rsid w:val="00544DCE"/>
    <w:rsid w:val="00550C17"/>
    <w:rsid w:val="00553E83"/>
    <w:rsid w:val="00555BB0"/>
    <w:rsid w:val="00560717"/>
    <w:rsid w:val="00566A28"/>
    <w:rsid w:val="005670F5"/>
    <w:rsid w:val="0056793E"/>
    <w:rsid w:val="0057190E"/>
    <w:rsid w:val="00571C2A"/>
    <w:rsid w:val="00571C59"/>
    <w:rsid w:val="00572175"/>
    <w:rsid w:val="00572D5D"/>
    <w:rsid w:val="00573D5A"/>
    <w:rsid w:val="00574CB1"/>
    <w:rsid w:val="0057574B"/>
    <w:rsid w:val="00577A77"/>
    <w:rsid w:val="00577C7B"/>
    <w:rsid w:val="00582AB2"/>
    <w:rsid w:val="005957FC"/>
    <w:rsid w:val="005A0592"/>
    <w:rsid w:val="005A2B55"/>
    <w:rsid w:val="005A353D"/>
    <w:rsid w:val="005A433C"/>
    <w:rsid w:val="005A6816"/>
    <w:rsid w:val="005A6AED"/>
    <w:rsid w:val="005A6BF7"/>
    <w:rsid w:val="005B26FE"/>
    <w:rsid w:val="005B3718"/>
    <w:rsid w:val="005B372B"/>
    <w:rsid w:val="005B6893"/>
    <w:rsid w:val="005B7598"/>
    <w:rsid w:val="005C0675"/>
    <w:rsid w:val="005C70FE"/>
    <w:rsid w:val="005D1831"/>
    <w:rsid w:val="005D397F"/>
    <w:rsid w:val="005D447D"/>
    <w:rsid w:val="005D6500"/>
    <w:rsid w:val="005D7D9F"/>
    <w:rsid w:val="005E02DA"/>
    <w:rsid w:val="005E193B"/>
    <w:rsid w:val="005E4DCB"/>
    <w:rsid w:val="005F106A"/>
    <w:rsid w:val="005F36E8"/>
    <w:rsid w:val="005F426D"/>
    <w:rsid w:val="006005D2"/>
    <w:rsid w:val="006035C7"/>
    <w:rsid w:val="00603914"/>
    <w:rsid w:val="00605814"/>
    <w:rsid w:val="006064EF"/>
    <w:rsid w:val="00607441"/>
    <w:rsid w:val="00612FA5"/>
    <w:rsid w:val="006165B8"/>
    <w:rsid w:val="006175F9"/>
    <w:rsid w:val="0062219C"/>
    <w:rsid w:val="00624F48"/>
    <w:rsid w:val="00630605"/>
    <w:rsid w:val="00630C38"/>
    <w:rsid w:val="00632990"/>
    <w:rsid w:val="00634853"/>
    <w:rsid w:val="00634CA8"/>
    <w:rsid w:val="006410EB"/>
    <w:rsid w:val="0064200E"/>
    <w:rsid w:val="00646701"/>
    <w:rsid w:val="00651455"/>
    <w:rsid w:val="0065173C"/>
    <w:rsid w:val="00655CE0"/>
    <w:rsid w:val="0065652C"/>
    <w:rsid w:val="00657076"/>
    <w:rsid w:val="00657FCF"/>
    <w:rsid w:val="00662F8F"/>
    <w:rsid w:val="00663995"/>
    <w:rsid w:val="006641E4"/>
    <w:rsid w:val="00664D1A"/>
    <w:rsid w:val="006672FE"/>
    <w:rsid w:val="00667881"/>
    <w:rsid w:val="00667DAD"/>
    <w:rsid w:val="0067174E"/>
    <w:rsid w:val="00675FD9"/>
    <w:rsid w:val="00681ADE"/>
    <w:rsid w:val="00685E17"/>
    <w:rsid w:val="00686E48"/>
    <w:rsid w:val="006870FD"/>
    <w:rsid w:val="00694365"/>
    <w:rsid w:val="00694E30"/>
    <w:rsid w:val="006A6E2B"/>
    <w:rsid w:val="006A7577"/>
    <w:rsid w:val="006B3927"/>
    <w:rsid w:val="006B4460"/>
    <w:rsid w:val="006B6806"/>
    <w:rsid w:val="006C0339"/>
    <w:rsid w:val="006C20FF"/>
    <w:rsid w:val="006C3064"/>
    <w:rsid w:val="006C32B4"/>
    <w:rsid w:val="006D0D24"/>
    <w:rsid w:val="006D281E"/>
    <w:rsid w:val="006E5E00"/>
    <w:rsid w:val="006F0115"/>
    <w:rsid w:val="006F07B3"/>
    <w:rsid w:val="006F2E85"/>
    <w:rsid w:val="006F7F48"/>
    <w:rsid w:val="0070306B"/>
    <w:rsid w:val="00705097"/>
    <w:rsid w:val="00705446"/>
    <w:rsid w:val="007060F6"/>
    <w:rsid w:val="007069D5"/>
    <w:rsid w:val="0071326F"/>
    <w:rsid w:val="00720E3C"/>
    <w:rsid w:val="00721B02"/>
    <w:rsid w:val="0072325B"/>
    <w:rsid w:val="00727F53"/>
    <w:rsid w:val="007327F1"/>
    <w:rsid w:val="007364D3"/>
    <w:rsid w:val="007434BF"/>
    <w:rsid w:val="0074447B"/>
    <w:rsid w:val="0074642A"/>
    <w:rsid w:val="00746666"/>
    <w:rsid w:val="00750B6E"/>
    <w:rsid w:val="0075299F"/>
    <w:rsid w:val="007549B6"/>
    <w:rsid w:val="007562B6"/>
    <w:rsid w:val="0076683E"/>
    <w:rsid w:val="007668A7"/>
    <w:rsid w:val="00767B0E"/>
    <w:rsid w:val="00770863"/>
    <w:rsid w:val="00773FA2"/>
    <w:rsid w:val="007759CD"/>
    <w:rsid w:val="00780A97"/>
    <w:rsid w:val="007849E7"/>
    <w:rsid w:val="0078598C"/>
    <w:rsid w:val="00785AD7"/>
    <w:rsid w:val="007A062A"/>
    <w:rsid w:val="007A28F0"/>
    <w:rsid w:val="007A4CE7"/>
    <w:rsid w:val="007A6966"/>
    <w:rsid w:val="007B133E"/>
    <w:rsid w:val="007B1997"/>
    <w:rsid w:val="007B23E9"/>
    <w:rsid w:val="007B2C48"/>
    <w:rsid w:val="007B39FE"/>
    <w:rsid w:val="007B6DEA"/>
    <w:rsid w:val="007C1DF4"/>
    <w:rsid w:val="007C4747"/>
    <w:rsid w:val="007C6131"/>
    <w:rsid w:val="007C66A3"/>
    <w:rsid w:val="007C670A"/>
    <w:rsid w:val="007C7AC9"/>
    <w:rsid w:val="007C7C8C"/>
    <w:rsid w:val="007D06E0"/>
    <w:rsid w:val="007D3DBD"/>
    <w:rsid w:val="007D7388"/>
    <w:rsid w:val="007E41BA"/>
    <w:rsid w:val="007E635D"/>
    <w:rsid w:val="007F0138"/>
    <w:rsid w:val="007F1836"/>
    <w:rsid w:val="007F24C5"/>
    <w:rsid w:val="007F4958"/>
    <w:rsid w:val="007F7750"/>
    <w:rsid w:val="00800064"/>
    <w:rsid w:val="00801201"/>
    <w:rsid w:val="00802B61"/>
    <w:rsid w:val="00806B23"/>
    <w:rsid w:val="0081258C"/>
    <w:rsid w:val="00814D9B"/>
    <w:rsid w:val="00815F5E"/>
    <w:rsid w:val="00817F96"/>
    <w:rsid w:val="00821585"/>
    <w:rsid w:val="00825F02"/>
    <w:rsid w:val="008306CA"/>
    <w:rsid w:val="00835C69"/>
    <w:rsid w:val="0083661E"/>
    <w:rsid w:val="00842078"/>
    <w:rsid w:val="008427AD"/>
    <w:rsid w:val="00842881"/>
    <w:rsid w:val="00844E4C"/>
    <w:rsid w:val="0084507D"/>
    <w:rsid w:val="00847EA5"/>
    <w:rsid w:val="00850A56"/>
    <w:rsid w:val="008515F8"/>
    <w:rsid w:val="00861965"/>
    <w:rsid w:val="00863115"/>
    <w:rsid w:val="00863E7D"/>
    <w:rsid w:val="00870896"/>
    <w:rsid w:val="00870983"/>
    <w:rsid w:val="00875A00"/>
    <w:rsid w:val="00875C2C"/>
    <w:rsid w:val="008778EE"/>
    <w:rsid w:val="0088000F"/>
    <w:rsid w:val="00884897"/>
    <w:rsid w:val="00885498"/>
    <w:rsid w:val="00887418"/>
    <w:rsid w:val="0089053B"/>
    <w:rsid w:val="008943A6"/>
    <w:rsid w:val="008A36E3"/>
    <w:rsid w:val="008A44C0"/>
    <w:rsid w:val="008A5610"/>
    <w:rsid w:val="008A790D"/>
    <w:rsid w:val="008A79F0"/>
    <w:rsid w:val="008B1557"/>
    <w:rsid w:val="008B194A"/>
    <w:rsid w:val="008B1B5B"/>
    <w:rsid w:val="008B1BA2"/>
    <w:rsid w:val="008B3BB9"/>
    <w:rsid w:val="008B600D"/>
    <w:rsid w:val="008C54F3"/>
    <w:rsid w:val="008D1AE7"/>
    <w:rsid w:val="008D70DA"/>
    <w:rsid w:val="008D7626"/>
    <w:rsid w:val="008E00EC"/>
    <w:rsid w:val="008E1C1F"/>
    <w:rsid w:val="008E4F2C"/>
    <w:rsid w:val="008E6291"/>
    <w:rsid w:val="008F1A93"/>
    <w:rsid w:val="008F2F4C"/>
    <w:rsid w:val="008F3B8E"/>
    <w:rsid w:val="00903FB0"/>
    <w:rsid w:val="00904116"/>
    <w:rsid w:val="0090517C"/>
    <w:rsid w:val="00905E5F"/>
    <w:rsid w:val="009063EC"/>
    <w:rsid w:val="00910603"/>
    <w:rsid w:val="00911AF9"/>
    <w:rsid w:val="00911AFE"/>
    <w:rsid w:val="00916774"/>
    <w:rsid w:val="00917F08"/>
    <w:rsid w:val="00926F59"/>
    <w:rsid w:val="00927B6E"/>
    <w:rsid w:val="00927D15"/>
    <w:rsid w:val="00930352"/>
    <w:rsid w:val="00934822"/>
    <w:rsid w:val="009418E1"/>
    <w:rsid w:val="00944BBE"/>
    <w:rsid w:val="0095176F"/>
    <w:rsid w:val="0095213D"/>
    <w:rsid w:val="00952F9B"/>
    <w:rsid w:val="0095713D"/>
    <w:rsid w:val="00957601"/>
    <w:rsid w:val="00964E8F"/>
    <w:rsid w:val="0096771F"/>
    <w:rsid w:val="0096780E"/>
    <w:rsid w:val="009716CC"/>
    <w:rsid w:val="00973FB0"/>
    <w:rsid w:val="00985770"/>
    <w:rsid w:val="00985F51"/>
    <w:rsid w:val="009866FC"/>
    <w:rsid w:val="0099025F"/>
    <w:rsid w:val="009960DE"/>
    <w:rsid w:val="009A0E38"/>
    <w:rsid w:val="009B15CB"/>
    <w:rsid w:val="009B19BB"/>
    <w:rsid w:val="009B2568"/>
    <w:rsid w:val="009B2F1C"/>
    <w:rsid w:val="009B50A0"/>
    <w:rsid w:val="009B6168"/>
    <w:rsid w:val="009B73AB"/>
    <w:rsid w:val="009B79CF"/>
    <w:rsid w:val="009C115F"/>
    <w:rsid w:val="009C67EB"/>
    <w:rsid w:val="009D067F"/>
    <w:rsid w:val="009D1A24"/>
    <w:rsid w:val="009D4699"/>
    <w:rsid w:val="009D5822"/>
    <w:rsid w:val="009D7B57"/>
    <w:rsid w:val="009E409B"/>
    <w:rsid w:val="009E68AE"/>
    <w:rsid w:val="009F0733"/>
    <w:rsid w:val="009F1485"/>
    <w:rsid w:val="009F24B1"/>
    <w:rsid w:val="009F37A5"/>
    <w:rsid w:val="00A107D5"/>
    <w:rsid w:val="00A12C77"/>
    <w:rsid w:val="00A12EE2"/>
    <w:rsid w:val="00A20252"/>
    <w:rsid w:val="00A212FA"/>
    <w:rsid w:val="00A26878"/>
    <w:rsid w:val="00A324F8"/>
    <w:rsid w:val="00A35553"/>
    <w:rsid w:val="00A35B05"/>
    <w:rsid w:val="00A4048F"/>
    <w:rsid w:val="00A422D5"/>
    <w:rsid w:val="00A4276C"/>
    <w:rsid w:val="00A45104"/>
    <w:rsid w:val="00A65714"/>
    <w:rsid w:val="00A65774"/>
    <w:rsid w:val="00A6745F"/>
    <w:rsid w:val="00A735C1"/>
    <w:rsid w:val="00A7684A"/>
    <w:rsid w:val="00A80905"/>
    <w:rsid w:val="00A809C3"/>
    <w:rsid w:val="00A82564"/>
    <w:rsid w:val="00A85F1C"/>
    <w:rsid w:val="00A8719E"/>
    <w:rsid w:val="00A917FB"/>
    <w:rsid w:val="00A951E1"/>
    <w:rsid w:val="00AA001A"/>
    <w:rsid w:val="00AA11BD"/>
    <w:rsid w:val="00AA3FDF"/>
    <w:rsid w:val="00AA6139"/>
    <w:rsid w:val="00AA69AC"/>
    <w:rsid w:val="00AB0752"/>
    <w:rsid w:val="00AB1B0E"/>
    <w:rsid w:val="00AB27B2"/>
    <w:rsid w:val="00AB3907"/>
    <w:rsid w:val="00AB44CB"/>
    <w:rsid w:val="00AB4A19"/>
    <w:rsid w:val="00AB4B6F"/>
    <w:rsid w:val="00AB4DB1"/>
    <w:rsid w:val="00AB7350"/>
    <w:rsid w:val="00AB7A77"/>
    <w:rsid w:val="00AC2A99"/>
    <w:rsid w:val="00AC43F0"/>
    <w:rsid w:val="00AD3F78"/>
    <w:rsid w:val="00AD5B94"/>
    <w:rsid w:val="00AD6F09"/>
    <w:rsid w:val="00AE088A"/>
    <w:rsid w:val="00AE0AAB"/>
    <w:rsid w:val="00AE392D"/>
    <w:rsid w:val="00AE39B3"/>
    <w:rsid w:val="00AE39F0"/>
    <w:rsid w:val="00AE657A"/>
    <w:rsid w:val="00AF5230"/>
    <w:rsid w:val="00AF7E55"/>
    <w:rsid w:val="00B05635"/>
    <w:rsid w:val="00B10078"/>
    <w:rsid w:val="00B14A35"/>
    <w:rsid w:val="00B15CF8"/>
    <w:rsid w:val="00B1602F"/>
    <w:rsid w:val="00B16D86"/>
    <w:rsid w:val="00B216FB"/>
    <w:rsid w:val="00B22C09"/>
    <w:rsid w:val="00B23616"/>
    <w:rsid w:val="00B23BFB"/>
    <w:rsid w:val="00B24A5D"/>
    <w:rsid w:val="00B24DD7"/>
    <w:rsid w:val="00B2545E"/>
    <w:rsid w:val="00B25E7B"/>
    <w:rsid w:val="00B26ABB"/>
    <w:rsid w:val="00B30ACC"/>
    <w:rsid w:val="00B32CF2"/>
    <w:rsid w:val="00B379F8"/>
    <w:rsid w:val="00B37EDF"/>
    <w:rsid w:val="00B45226"/>
    <w:rsid w:val="00B47210"/>
    <w:rsid w:val="00B47353"/>
    <w:rsid w:val="00B61D08"/>
    <w:rsid w:val="00B65843"/>
    <w:rsid w:val="00B707BC"/>
    <w:rsid w:val="00B75068"/>
    <w:rsid w:val="00B76CDA"/>
    <w:rsid w:val="00B77979"/>
    <w:rsid w:val="00B779E9"/>
    <w:rsid w:val="00B80086"/>
    <w:rsid w:val="00B80BDE"/>
    <w:rsid w:val="00B83CB0"/>
    <w:rsid w:val="00B87164"/>
    <w:rsid w:val="00B87ED8"/>
    <w:rsid w:val="00B93E23"/>
    <w:rsid w:val="00B96076"/>
    <w:rsid w:val="00BA1281"/>
    <w:rsid w:val="00BA2D35"/>
    <w:rsid w:val="00BA3D72"/>
    <w:rsid w:val="00BA610E"/>
    <w:rsid w:val="00BB1211"/>
    <w:rsid w:val="00BB21B4"/>
    <w:rsid w:val="00BB3AD4"/>
    <w:rsid w:val="00BD0635"/>
    <w:rsid w:val="00BD1781"/>
    <w:rsid w:val="00BD3FEE"/>
    <w:rsid w:val="00BD4C3F"/>
    <w:rsid w:val="00BD5F76"/>
    <w:rsid w:val="00BE0E89"/>
    <w:rsid w:val="00BE30BE"/>
    <w:rsid w:val="00BE5199"/>
    <w:rsid w:val="00BE76AD"/>
    <w:rsid w:val="00BF2E2A"/>
    <w:rsid w:val="00BF3227"/>
    <w:rsid w:val="00BF582C"/>
    <w:rsid w:val="00BF74FF"/>
    <w:rsid w:val="00C00E9C"/>
    <w:rsid w:val="00C01A2D"/>
    <w:rsid w:val="00C02A03"/>
    <w:rsid w:val="00C062A1"/>
    <w:rsid w:val="00C1697F"/>
    <w:rsid w:val="00C17197"/>
    <w:rsid w:val="00C21D9F"/>
    <w:rsid w:val="00C22764"/>
    <w:rsid w:val="00C23D57"/>
    <w:rsid w:val="00C23EE0"/>
    <w:rsid w:val="00C27CA5"/>
    <w:rsid w:val="00C403B7"/>
    <w:rsid w:val="00C41B50"/>
    <w:rsid w:val="00C41F5D"/>
    <w:rsid w:val="00C42B6F"/>
    <w:rsid w:val="00C505AF"/>
    <w:rsid w:val="00C50B3F"/>
    <w:rsid w:val="00C53CB3"/>
    <w:rsid w:val="00C56D08"/>
    <w:rsid w:val="00C619EF"/>
    <w:rsid w:val="00C65AB5"/>
    <w:rsid w:val="00C7154D"/>
    <w:rsid w:val="00C72832"/>
    <w:rsid w:val="00C75A57"/>
    <w:rsid w:val="00C867B9"/>
    <w:rsid w:val="00C86A08"/>
    <w:rsid w:val="00C92371"/>
    <w:rsid w:val="00C92FEB"/>
    <w:rsid w:val="00C94A7C"/>
    <w:rsid w:val="00CB61EA"/>
    <w:rsid w:val="00CB6217"/>
    <w:rsid w:val="00CB6ACC"/>
    <w:rsid w:val="00CB7A3F"/>
    <w:rsid w:val="00CB7DE1"/>
    <w:rsid w:val="00CC156A"/>
    <w:rsid w:val="00CC631F"/>
    <w:rsid w:val="00CD20B6"/>
    <w:rsid w:val="00CD6837"/>
    <w:rsid w:val="00CE0410"/>
    <w:rsid w:val="00CE6193"/>
    <w:rsid w:val="00CE67E7"/>
    <w:rsid w:val="00CE72DD"/>
    <w:rsid w:val="00CF00FE"/>
    <w:rsid w:val="00CF15C4"/>
    <w:rsid w:val="00CF4A42"/>
    <w:rsid w:val="00CF50FC"/>
    <w:rsid w:val="00CF5DA1"/>
    <w:rsid w:val="00CF7EAC"/>
    <w:rsid w:val="00D0225B"/>
    <w:rsid w:val="00D024FA"/>
    <w:rsid w:val="00D113B7"/>
    <w:rsid w:val="00D17A8B"/>
    <w:rsid w:val="00D206E2"/>
    <w:rsid w:val="00D3088A"/>
    <w:rsid w:val="00D3222C"/>
    <w:rsid w:val="00D4227C"/>
    <w:rsid w:val="00D42BE1"/>
    <w:rsid w:val="00D4338A"/>
    <w:rsid w:val="00D45430"/>
    <w:rsid w:val="00D5028C"/>
    <w:rsid w:val="00D563D9"/>
    <w:rsid w:val="00D605AE"/>
    <w:rsid w:val="00D625B8"/>
    <w:rsid w:val="00D63540"/>
    <w:rsid w:val="00D70257"/>
    <w:rsid w:val="00D76234"/>
    <w:rsid w:val="00D817EE"/>
    <w:rsid w:val="00D8775E"/>
    <w:rsid w:val="00D9102C"/>
    <w:rsid w:val="00D92FD5"/>
    <w:rsid w:val="00D951A9"/>
    <w:rsid w:val="00D9697E"/>
    <w:rsid w:val="00DA43CA"/>
    <w:rsid w:val="00DB13B7"/>
    <w:rsid w:val="00DC12BE"/>
    <w:rsid w:val="00DC7EC1"/>
    <w:rsid w:val="00DD0733"/>
    <w:rsid w:val="00DD2833"/>
    <w:rsid w:val="00DD35B8"/>
    <w:rsid w:val="00DD52DE"/>
    <w:rsid w:val="00DE0FE7"/>
    <w:rsid w:val="00DF2DDE"/>
    <w:rsid w:val="00DF3775"/>
    <w:rsid w:val="00DF4068"/>
    <w:rsid w:val="00DF7B33"/>
    <w:rsid w:val="00E00CA2"/>
    <w:rsid w:val="00E01147"/>
    <w:rsid w:val="00E02946"/>
    <w:rsid w:val="00E07745"/>
    <w:rsid w:val="00E10235"/>
    <w:rsid w:val="00E14E9A"/>
    <w:rsid w:val="00E15993"/>
    <w:rsid w:val="00E15A6E"/>
    <w:rsid w:val="00E17BD0"/>
    <w:rsid w:val="00E17C14"/>
    <w:rsid w:val="00E2272F"/>
    <w:rsid w:val="00E27E43"/>
    <w:rsid w:val="00E40614"/>
    <w:rsid w:val="00E4156F"/>
    <w:rsid w:val="00E43FA2"/>
    <w:rsid w:val="00E4488E"/>
    <w:rsid w:val="00E53F55"/>
    <w:rsid w:val="00E54637"/>
    <w:rsid w:val="00E565A0"/>
    <w:rsid w:val="00E623F1"/>
    <w:rsid w:val="00E63589"/>
    <w:rsid w:val="00E6398A"/>
    <w:rsid w:val="00E6602A"/>
    <w:rsid w:val="00E705C1"/>
    <w:rsid w:val="00E7322D"/>
    <w:rsid w:val="00E74C0B"/>
    <w:rsid w:val="00E76F29"/>
    <w:rsid w:val="00E8146B"/>
    <w:rsid w:val="00E9017E"/>
    <w:rsid w:val="00E9060E"/>
    <w:rsid w:val="00E91710"/>
    <w:rsid w:val="00E92D5D"/>
    <w:rsid w:val="00E9687B"/>
    <w:rsid w:val="00E97F69"/>
    <w:rsid w:val="00EA02E5"/>
    <w:rsid w:val="00EA07CE"/>
    <w:rsid w:val="00EA1618"/>
    <w:rsid w:val="00EA18AF"/>
    <w:rsid w:val="00EA2623"/>
    <w:rsid w:val="00EA6BF2"/>
    <w:rsid w:val="00EB0112"/>
    <w:rsid w:val="00EB399E"/>
    <w:rsid w:val="00EB430F"/>
    <w:rsid w:val="00EB62A4"/>
    <w:rsid w:val="00EC04AC"/>
    <w:rsid w:val="00EC2708"/>
    <w:rsid w:val="00EC3D92"/>
    <w:rsid w:val="00EC44FD"/>
    <w:rsid w:val="00EC5EB7"/>
    <w:rsid w:val="00ED2070"/>
    <w:rsid w:val="00ED245F"/>
    <w:rsid w:val="00ED4BFD"/>
    <w:rsid w:val="00ED60CE"/>
    <w:rsid w:val="00ED6365"/>
    <w:rsid w:val="00EE2CF9"/>
    <w:rsid w:val="00EE3AA0"/>
    <w:rsid w:val="00EE6A6F"/>
    <w:rsid w:val="00EE6C8B"/>
    <w:rsid w:val="00EF735B"/>
    <w:rsid w:val="00F00810"/>
    <w:rsid w:val="00F03798"/>
    <w:rsid w:val="00F057B7"/>
    <w:rsid w:val="00F06746"/>
    <w:rsid w:val="00F06BC1"/>
    <w:rsid w:val="00F158EB"/>
    <w:rsid w:val="00F15D1B"/>
    <w:rsid w:val="00F1778B"/>
    <w:rsid w:val="00F21A29"/>
    <w:rsid w:val="00F23D25"/>
    <w:rsid w:val="00F26C37"/>
    <w:rsid w:val="00F26F4C"/>
    <w:rsid w:val="00F277B9"/>
    <w:rsid w:val="00F344FB"/>
    <w:rsid w:val="00F37C4B"/>
    <w:rsid w:val="00F46AA5"/>
    <w:rsid w:val="00F52D2A"/>
    <w:rsid w:val="00F55C7A"/>
    <w:rsid w:val="00F56E57"/>
    <w:rsid w:val="00F612B3"/>
    <w:rsid w:val="00F6171A"/>
    <w:rsid w:val="00F62644"/>
    <w:rsid w:val="00F62DAE"/>
    <w:rsid w:val="00F66717"/>
    <w:rsid w:val="00F70225"/>
    <w:rsid w:val="00F719D1"/>
    <w:rsid w:val="00F7638D"/>
    <w:rsid w:val="00F8235F"/>
    <w:rsid w:val="00F83FF3"/>
    <w:rsid w:val="00F85A95"/>
    <w:rsid w:val="00F90632"/>
    <w:rsid w:val="00F90B4D"/>
    <w:rsid w:val="00F9401D"/>
    <w:rsid w:val="00F940E0"/>
    <w:rsid w:val="00F94405"/>
    <w:rsid w:val="00F95947"/>
    <w:rsid w:val="00F961A6"/>
    <w:rsid w:val="00FA0424"/>
    <w:rsid w:val="00FA0A50"/>
    <w:rsid w:val="00FA1E24"/>
    <w:rsid w:val="00FA3124"/>
    <w:rsid w:val="00FA3CCF"/>
    <w:rsid w:val="00FA71DD"/>
    <w:rsid w:val="00FB2CF0"/>
    <w:rsid w:val="00FB5486"/>
    <w:rsid w:val="00FB57C8"/>
    <w:rsid w:val="00FB5E8B"/>
    <w:rsid w:val="00FC4917"/>
    <w:rsid w:val="00FC53CF"/>
    <w:rsid w:val="00FD147F"/>
    <w:rsid w:val="00FD26BA"/>
    <w:rsid w:val="00FD3885"/>
    <w:rsid w:val="00FE1061"/>
    <w:rsid w:val="00FE2782"/>
    <w:rsid w:val="00FE408E"/>
    <w:rsid w:val="00FE464F"/>
    <w:rsid w:val="00FF6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宋体" w:hAnsi="Arial" w:cs="Times New Roman"/>
        <w:lang w:val="en-US" w:eastAsia="zh-CN" w:bidi="ar-SA"/>
      </w:rPr>
    </w:rPrDefault>
    <w:pPrDefault/>
  </w:docDefaults>
  <w:latentStyles w:defLockedState="1" w:defUIPriority="0" w:defSemiHidden="0" w:defUnhideWhenUsed="0" w:defQFormat="0" w:count="267">
    <w:lsdException w:name="Normal" w:locked="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footnote text" w:semiHidden="1"/>
    <w:lsdException w:name="index heading" w:semiHidden="1"/>
    <w:lsdException w:name="caption" w:qFormat="1"/>
    <w:lsdException w:name="table of figures" w:semiHidden="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locked="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qFormat="1"/>
    <w:lsdException w:name="Salutation" w:semiHidden="1"/>
    <w:lsdException w:name="Date"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Strong" w:qFormat="1"/>
    <w:lsdException w:name="Emphasis" w:qFormat="1"/>
    <w:lsdException w:name="Plain Text" w:semiHidden="1"/>
    <w:lsdException w:name="E-mail Signature" w:semiHidden="1"/>
    <w:lsdException w:name="HTML Top of Form" w:locked="0"/>
    <w:lsdException w:name="HTML Bottom of Form" w:locked="0"/>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lsdException w:name="No List" w:locked="0"/>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a8">
    <w:name w:val="Normal"/>
    <w:qFormat/>
    <w:rsid w:val="00146903"/>
    <w:pPr>
      <w:spacing w:line="240" w:lineRule="atLeast"/>
      <w:jc w:val="both"/>
    </w:pPr>
    <w:rPr>
      <w:sz w:val="21"/>
      <w:szCs w:val="21"/>
    </w:rPr>
  </w:style>
  <w:style w:type="paragraph" w:styleId="1">
    <w:name w:val="heading 1"/>
    <w:basedOn w:val="a9"/>
    <w:next w:val="a8"/>
    <w:qFormat/>
    <w:locked/>
    <w:rsid w:val="009F24B1"/>
    <w:pPr>
      <w:keepNext/>
      <w:keepLines/>
      <w:numPr>
        <w:numId w:val="1"/>
      </w:numPr>
      <w:pBdr>
        <w:bottom w:val="single" w:sz="48" w:space="1" w:color="auto"/>
      </w:pBdr>
      <w:spacing w:before="600" w:after="330" w:line="578" w:lineRule="auto"/>
      <w:outlineLvl w:val="0"/>
    </w:pPr>
    <w:rPr>
      <w:rFonts w:eastAsia="黑体"/>
      <w:b/>
      <w:bCs/>
      <w:kern w:val="44"/>
      <w:sz w:val="44"/>
      <w:szCs w:val="44"/>
    </w:rPr>
  </w:style>
  <w:style w:type="paragraph" w:styleId="21">
    <w:name w:val="heading 2"/>
    <w:basedOn w:val="a9"/>
    <w:next w:val="a8"/>
    <w:qFormat/>
    <w:locked/>
    <w:rsid w:val="006E5E00"/>
    <w:pPr>
      <w:keepNext/>
      <w:keepLines/>
      <w:widowControl w:val="0"/>
      <w:numPr>
        <w:ilvl w:val="1"/>
        <w:numId w:val="1"/>
      </w:numPr>
      <w:spacing w:before="260" w:after="260"/>
      <w:outlineLvl w:val="1"/>
    </w:pPr>
    <w:rPr>
      <w:rFonts w:eastAsia="黑体"/>
      <w:b/>
      <w:kern w:val="2"/>
      <w:sz w:val="32"/>
    </w:rPr>
  </w:style>
  <w:style w:type="paragraph" w:styleId="31">
    <w:name w:val="heading 3"/>
    <w:basedOn w:val="a9"/>
    <w:next w:val="a8"/>
    <w:qFormat/>
    <w:locked/>
    <w:rsid w:val="006E5E00"/>
    <w:pPr>
      <w:keepNext/>
      <w:keepLines/>
      <w:numPr>
        <w:ilvl w:val="2"/>
        <w:numId w:val="1"/>
      </w:numPr>
      <w:spacing w:before="260" w:after="260" w:line="416" w:lineRule="auto"/>
      <w:outlineLvl w:val="2"/>
    </w:pPr>
    <w:rPr>
      <w:rFonts w:eastAsia="黑体"/>
      <w:b/>
      <w:bCs/>
      <w:sz w:val="30"/>
      <w:szCs w:val="32"/>
    </w:rPr>
  </w:style>
  <w:style w:type="paragraph" w:styleId="41">
    <w:name w:val="heading 4"/>
    <w:basedOn w:val="a9"/>
    <w:next w:val="a9"/>
    <w:qFormat/>
    <w:locked/>
    <w:rsid w:val="00EC2708"/>
    <w:pPr>
      <w:keepNext/>
      <w:keepLines/>
      <w:numPr>
        <w:ilvl w:val="3"/>
        <w:numId w:val="1"/>
      </w:numPr>
      <w:spacing w:before="280" w:after="290" w:line="376" w:lineRule="auto"/>
      <w:outlineLvl w:val="3"/>
    </w:pPr>
    <w:rPr>
      <w:rFonts w:eastAsia="黑体"/>
      <w:b/>
      <w:bCs/>
      <w:sz w:val="28"/>
      <w:szCs w:val="28"/>
    </w:rPr>
  </w:style>
  <w:style w:type="paragraph" w:styleId="52">
    <w:name w:val="heading 5"/>
    <w:basedOn w:val="a9"/>
    <w:next w:val="a9"/>
    <w:qFormat/>
    <w:locked/>
    <w:rsid w:val="00ED4BFD"/>
    <w:pPr>
      <w:keepNext/>
      <w:keepLines/>
      <w:spacing w:before="280" w:after="156" w:line="377" w:lineRule="auto"/>
      <w:outlineLvl w:val="4"/>
    </w:pPr>
    <w:rPr>
      <w:rFonts w:eastAsia="黑体"/>
      <w:b/>
      <w:bCs/>
      <w:sz w:val="24"/>
      <w:szCs w:val="28"/>
    </w:rPr>
  </w:style>
  <w:style w:type="paragraph" w:styleId="60">
    <w:name w:val="heading 6"/>
    <w:basedOn w:val="a9"/>
    <w:next w:val="a9"/>
    <w:qFormat/>
    <w:locked/>
    <w:rsid w:val="00667881"/>
    <w:pPr>
      <w:keepNext/>
      <w:keepLines/>
      <w:spacing w:before="240" w:after="64" w:line="320" w:lineRule="auto"/>
      <w:outlineLvl w:val="5"/>
    </w:pPr>
    <w:rPr>
      <w:rFonts w:eastAsia="黑体"/>
      <w:b/>
      <w:bCs/>
      <w:szCs w:val="24"/>
    </w:rPr>
  </w:style>
  <w:style w:type="paragraph" w:styleId="7">
    <w:name w:val="heading 7"/>
    <w:basedOn w:val="a8"/>
    <w:next w:val="a8"/>
    <w:qFormat/>
    <w:locked/>
    <w:rsid w:val="00667881"/>
    <w:pPr>
      <w:keepNext/>
      <w:keepLines/>
      <w:spacing w:before="240" w:after="64" w:line="320" w:lineRule="auto"/>
      <w:outlineLvl w:val="6"/>
    </w:pPr>
    <w:rPr>
      <w:rFonts w:eastAsia="黑体"/>
      <w:b/>
      <w:bCs/>
      <w:szCs w:val="24"/>
    </w:rPr>
  </w:style>
  <w:style w:type="paragraph" w:styleId="8">
    <w:name w:val="heading 8"/>
    <w:basedOn w:val="a8"/>
    <w:next w:val="a8"/>
    <w:qFormat/>
    <w:locked/>
    <w:rsid w:val="00667881"/>
    <w:pPr>
      <w:keepNext/>
      <w:keepLines/>
      <w:spacing w:before="240" w:after="64" w:line="320" w:lineRule="auto"/>
      <w:outlineLvl w:val="7"/>
    </w:pPr>
    <w:rPr>
      <w:rFonts w:eastAsia="黑体"/>
      <w:szCs w:val="24"/>
    </w:rPr>
  </w:style>
  <w:style w:type="paragraph" w:styleId="9">
    <w:name w:val="heading 9"/>
    <w:basedOn w:val="a8"/>
    <w:next w:val="a8"/>
    <w:qFormat/>
    <w:locked/>
    <w:rsid w:val="00667881"/>
    <w:pPr>
      <w:keepNext/>
      <w:keepLines/>
      <w:spacing w:before="240" w:after="64" w:line="320" w:lineRule="auto"/>
      <w:outlineLvl w:val="8"/>
    </w:pPr>
    <w:rPr>
      <w:rFonts w:eastAsia="黑体"/>
      <w:sz w:val="15"/>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styleId="ad">
    <w:name w:val="header"/>
    <w:basedOn w:val="a8"/>
    <w:semiHidden/>
    <w:locked/>
    <w:rsid w:val="006870FD"/>
    <w:pPr>
      <w:tabs>
        <w:tab w:val="center" w:pos="4153"/>
        <w:tab w:val="right" w:pos="8306"/>
      </w:tabs>
      <w:snapToGrid w:val="0"/>
      <w:jc w:val="center"/>
    </w:pPr>
    <w:rPr>
      <w:sz w:val="18"/>
      <w:szCs w:val="18"/>
    </w:rPr>
  </w:style>
  <w:style w:type="character" w:styleId="ae">
    <w:name w:val="page number"/>
    <w:basedOn w:val="aa"/>
    <w:semiHidden/>
    <w:locked/>
    <w:rsid w:val="007D3DBD"/>
  </w:style>
  <w:style w:type="character" w:customStyle="1" w:styleId="13">
    <w:name w:val="已访问的超链接1"/>
    <w:semiHidden/>
    <w:locked/>
    <w:rsid w:val="007D3DBD"/>
    <w:rPr>
      <w:color w:val="800080"/>
      <w:u w:val="single"/>
    </w:rPr>
  </w:style>
  <w:style w:type="paragraph" w:styleId="af">
    <w:name w:val="footer"/>
    <w:basedOn w:val="a8"/>
    <w:link w:val="Char"/>
    <w:semiHidden/>
    <w:locked/>
    <w:rsid w:val="00005259"/>
    <w:pPr>
      <w:tabs>
        <w:tab w:val="center" w:pos="4153"/>
        <w:tab w:val="right" w:pos="8306"/>
      </w:tabs>
      <w:snapToGrid w:val="0"/>
      <w:spacing w:line="240" w:lineRule="auto"/>
    </w:pPr>
    <w:rPr>
      <w:sz w:val="15"/>
      <w:szCs w:val="18"/>
    </w:rPr>
  </w:style>
  <w:style w:type="character" w:customStyle="1" w:styleId="Char">
    <w:name w:val="页脚 Char"/>
    <w:link w:val="af"/>
    <w:semiHidden/>
    <w:rsid w:val="006C32B4"/>
    <w:rPr>
      <w:sz w:val="15"/>
      <w:szCs w:val="18"/>
    </w:rPr>
  </w:style>
  <w:style w:type="paragraph" w:styleId="af0">
    <w:name w:val="Document Map"/>
    <w:basedOn w:val="a8"/>
    <w:semiHidden/>
    <w:locked/>
    <w:rsid w:val="007D3DBD"/>
    <w:pPr>
      <w:shd w:val="clear" w:color="auto" w:fill="000080"/>
    </w:pPr>
  </w:style>
  <w:style w:type="paragraph" w:styleId="af1">
    <w:name w:val="Balloon Text"/>
    <w:basedOn w:val="a8"/>
    <w:semiHidden/>
    <w:locked/>
    <w:rsid w:val="009D1A24"/>
    <w:rPr>
      <w:sz w:val="18"/>
      <w:szCs w:val="18"/>
    </w:rPr>
  </w:style>
  <w:style w:type="character" w:styleId="af2">
    <w:name w:val="annotation reference"/>
    <w:semiHidden/>
    <w:locked/>
    <w:rsid w:val="009418E1"/>
    <w:rPr>
      <w:sz w:val="21"/>
      <w:szCs w:val="21"/>
    </w:rPr>
  </w:style>
  <w:style w:type="paragraph" w:styleId="af3">
    <w:name w:val="Title"/>
    <w:basedOn w:val="a9"/>
    <w:qFormat/>
    <w:locked/>
    <w:rsid w:val="0064200E"/>
    <w:pPr>
      <w:jc w:val="center"/>
      <w:outlineLvl w:val="0"/>
    </w:pPr>
    <w:rPr>
      <w:rFonts w:eastAsia="黑体" w:cs="Arial"/>
      <w:b/>
      <w:bCs/>
      <w:sz w:val="52"/>
      <w:szCs w:val="32"/>
    </w:rPr>
  </w:style>
  <w:style w:type="paragraph" w:styleId="14">
    <w:name w:val="toc 1"/>
    <w:basedOn w:val="a8"/>
    <w:next w:val="a8"/>
    <w:autoRedefine/>
    <w:uiPriority w:val="39"/>
    <w:locked/>
    <w:rsid w:val="0023667C"/>
    <w:pPr>
      <w:spacing w:before="120" w:after="120"/>
      <w:jc w:val="left"/>
    </w:pPr>
    <w:rPr>
      <w:rFonts w:ascii="Calibri" w:hAnsi="Calibri"/>
      <w:bCs/>
      <w:caps/>
      <w:sz w:val="20"/>
      <w:szCs w:val="20"/>
    </w:rPr>
  </w:style>
  <w:style w:type="paragraph" w:styleId="24">
    <w:name w:val="toc 2"/>
    <w:basedOn w:val="a8"/>
    <w:next w:val="a8"/>
    <w:autoRedefine/>
    <w:uiPriority w:val="39"/>
    <w:locked/>
    <w:rsid w:val="00727F53"/>
    <w:pPr>
      <w:ind w:left="210"/>
      <w:jc w:val="left"/>
    </w:pPr>
    <w:rPr>
      <w:rFonts w:ascii="Calibri" w:hAnsi="Calibri"/>
      <w:smallCaps/>
      <w:sz w:val="20"/>
      <w:szCs w:val="20"/>
    </w:rPr>
  </w:style>
  <w:style w:type="paragraph" w:styleId="34">
    <w:name w:val="toc 3"/>
    <w:basedOn w:val="a8"/>
    <w:next w:val="a8"/>
    <w:autoRedefine/>
    <w:uiPriority w:val="39"/>
    <w:locked/>
    <w:rsid w:val="004555A6"/>
    <w:pPr>
      <w:ind w:left="420"/>
      <w:jc w:val="left"/>
    </w:pPr>
    <w:rPr>
      <w:rFonts w:ascii="Calibri" w:hAnsi="Calibri"/>
      <w:iCs/>
      <w:sz w:val="20"/>
      <w:szCs w:val="20"/>
    </w:rPr>
  </w:style>
  <w:style w:type="character" w:styleId="af4">
    <w:name w:val="Hyperlink"/>
    <w:uiPriority w:val="99"/>
    <w:locked/>
    <w:rsid w:val="007D3DBD"/>
    <w:rPr>
      <w:color w:val="0000FF"/>
      <w:u w:val="single"/>
    </w:rPr>
  </w:style>
  <w:style w:type="paragraph" w:styleId="af5">
    <w:name w:val="annotation text"/>
    <w:basedOn w:val="a8"/>
    <w:semiHidden/>
    <w:locked/>
    <w:rsid w:val="009418E1"/>
    <w:pPr>
      <w:jc w:val="left"/>
    </w:pPr>
  </w:style>
  <w:style w:type="paragraph" w:styleId="af6">
    <w:name w:val="annotation subject"/>
    <w:basedOn w:val="af5"/>
    <w:next w:val="af5"/>
    <w:semiHidden/>
    <w:locked/>
    <w:rsid w:val="009418E1"/>
    <w:rPr>
      <w:b/>
      <w:bCs/>
    </w:rPr>
  </w:style>
  <w:style w:type="table" w:styleId="af7">
    <w:name w:val="Table Grid"/>
    <w:basedOn w:val="ab"/>
    <w:semiHidden/>
    <w:locked/>
    <w:rsid w:val="0057574B"/>
    <w:pPr>
      <w:jc w:val="both"/>
    </w:p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8">
    <w:name w:val="目录格式"/>
    <w:semiHidden/>
    <w:locked/>
    <w:rsid w:val="00944BBE"/>
    <w:rPr>
      <w:rFonts w:ascii="Arial" w:eastAsia="黑体" w:hAnsi="Arial"/>
      <w:b/>
      <w:bCs/>
      <w:sz w:val="44"/>
      <w:szCs w:val="44"/>
    </w:rPr>
  </w:style>
  <w:style w:type="paragraph" w:customStyle="1" w:styleId="25">
    <w:name w:val="附录2"/>
    <w:basedOn w:val="a8"/>
    <w:next w:val="a8"/>
    <w:semiHidden/>
    <w:locked/>
    <w:rsid w:val="00F158EB"/>
    <w:pPr>
      <w:widowControl w:val="0"/>
      <w:spacing w:line="240" w:lineRule="auto"/>
      <w:outlineLvl w:val="1"/>
    </w:pPr>
    <w:rPr>
      <w:rFonts w:ascii="黑体" w:eastAsia="黑体" w:hAnsi="黑体"/>
      <w:b/>
      <w:bCs/>
      <w:kern w:val="2"/>
      <w:sz w:val="32"/>
      <w:szCs w:val="24"/>
    </w:rPr>
  </w:style>
  <w:style w:type="paragraph" w:customStyle="1" w:styleId="35">
    <w:name w:val="附录3"/>
    <w:basedOn w:val="a8"/>
    <w:next w:val="a8"/>
    <w:semiHidden/>
    <w:locked/>
    <w:rsid w:val="00F158EB"/>
    <w:pPr>
      <w:widowControl w:val="0"/>
      <w:spacing w:line="240" w:lineRule="auto"/>
      <w:outlineLvl w:val="2"/>
    </w:pPr>
    <w:rPr>
      <w:rFonts w:ascii="Times New Roman" w:eastAsia="黑体" w:hAnsi="Times New Roman"/>
      <w:b/>
      <w:bCs/>
      <w:kern w:val="2"/>
      <w:sz w:val="32"/>
      <w:szCs w:val="24"/>
    </w:rPr>
  </w:style>
  <w:style w:type="paragraph" w:customStyle="1" w:styleId="44">
    <w:name w:val="附录4"/>
    <w:basedOn w:val="a8"/>
    <w:next w:val="a8"/>
    <w:semiHidden/>
    <w:locked/>
    <w:rsid w:val="00F158EB"/>
    <w:pPr>
      <w:outlineLvl w:val="3"/>
    </w:pPr>
    <w:rPr>
      <w:rFonts w:eastAsia="黑体"/>
      <w:sz w:val="28"/>
    </w:rPr>
  </w:style>
  <w:style w:type="paragraph" w:customStyle="1" w:styleId="15">
    <w:name w:val="附录1"/>
    <w:basedOn w:val="a8"/>
    <w:next w:val="a8"/>
    <w:semiHidden/>
    <w:locked/>
    <w:rsid w:val="00F158EB"/>
    <w:pPr>
      <w:widowControl w:val="0"/>
      <w:spacing w:line="240" w:lineRule="auto"/>
      <w:outlineLvl w:val="0"/>
    </w:pPr>
    <w:rPr>
      <w:rFonts w:ascii="黑体" w:eastAsia="黑体" w:hAnsi="黑体"/>
      <w:b/>
      <w:bCs/>
      <w:kern w:val="2"/>
      <w:sz w:val="44"/>
      <w:szCs w:val="24"/>
    </w:rPr>
  </w:style>
  <w:style w:type="paragraph" w:customStyle="1" w:styleId="af9">
    <w:name w:val="图表题注"/>
    <w:basedOn w:val="afa"/>
    <w:semiHidden/>
    <w:locked/>
    <w:rsid w:val="00AB0752"/>
    <w:pPr>
      <w:jc w:val="center"/>
    </w:pPr>
    <w:rPr>
      <w:rFonts w:eastAsia="宋体"/>
      <w:sz w:val="18"/>
    </w:rPr>
  </w:style>
  <w:style w:type="paragraph" w:styleId="afa">
    <w:name w:val="caption"/>
    <w:basedOn w:val="a8"/>
    <w:next w:val="a8"/>
    <w:qFormat/>
    <w:locked/>
    <w:rsid w:val="00662F8F"/>
    <w:rPr>
      <w:rFonts w:eastAsia="黑体" w:cs="Arial"/>
      <w:sz w:val="20"/>
    </w:rPr>
  </w:style>
  <w:style w:type="table" w:customStyle="1" w:styleId="afb">
    <w:name w:val="表格（版本变更记录）（绿盟科技）"/>
    <w:basedOn w:val="ab"/>
    <w:rsid w:val="00C01A2D"/>
    <w:pPr>
      <w:ind w:leftChars="50" w:left="50" w:rightChars="50" w:right="50"/>
    </w:pPr>
    <w:rPr>
      <w:sz w:val="18"/>
    </w:rPr>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paragraph" w:customStyle="1" w:styleId="afc">
    <w:name w:val="变更与声明加粗（绿盟科技）"/>
    <w:basedOn w:val="a9"/>
    <w:link w:val="CharChar"/>
    <w:qFormat/>
    <w:rsid w:val="00667DAD"/>
    <w:pPr>
      <w:ind w:leftChars="50" w:left="50" w:rightChars="50" w:right="50"/>
    </w:pPr>
    <w:rPr>
      <w:b/>
      <w:sz w:val="18"/>
    </w:rPr>
  </w:style>
  <w:style w:type="table" w:customStyle="1" w:styleId="afd">
    <w:name w:val="表格（适用性声明）（绿盟科技）"/>
    <w:basedOn w:val="afb"/>
    <w:rsid w:val="00927B6E"/>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character" w:customStyle="1" w:styleId="CharChar">
    <w:name w:val="变更与声明加粗（绿盟科技） Char Char"/>
    <w:link w:val="afc"/>
    <w:rsid w:val="006C32B4"/>
    <w:rPr>
      <w:b/>
      <w:sz w:val="18"/>
      <w:szCs w:val="21"/>
    </w:rPr>
  </w:style>
  <w:style w:type="paragraph" w:customStyle="1" w:styleId="afe">
    <w:name w:val="变更与声明内容（绿盟科技）"/>
    <w:basedOn w:val="afc"/>
    <w:qFormat/>
    <w:rsid w:val="00667DAD"/>
    <w:rPr>
      <w:b w:val="0"/>
    </w:rPr>
  </w:style>
  <w:style w:type="paragraph" w:styleId="aff">
    <w:name w:val="Body Text"/>
    <w:basedOn w:val="a8"/>
    <w:link w:val="Char0"/>
    <w:semiHidden/>
    <w:locked/>
    <w:rsid w:val="00927B6E"/>
    <w:pPr>
      <w:spacing w:after="120"/>
    </w:pPr>
  </w:style>
  <w:style w:type="character" w:customStyle="1" w:styleId="Char0">
    <w:name w:val="正文文本 Char"/>
    <w:link w:val="aff"/>
    <w:semiHidden/>
    <w:rsid w:val="006C32B4"/>
    <w:rPr>
      <w:sz w:val="21"/>
      <w:szCs w:val="21"/>
    </w:rPr>
  </w:style>
  <w:style w:type="paragraph" w:styleId="aff0">
    <w:name w:val="Body Text First Indent"/>
    <w:basedOn w:val="aff"/>
    <w:link w:val="Char1"/>
    <w:semiHidden/>
    <w:locked/>
    <w:rsid w:val="00927B6E"/>
    <w:pPr>
      <w:ind w:firstLineChars="100" w:firstLine="420"/>
    </w:pPr>
  </w:style>
  <w:style w:type="character" w:customStyle="1" w:styleId="Char1">
    <w:name w:val="正文首行缩进 Char"/>
    <w:link w:val="aff0"/>
    <w:semiHidden/>
    <w:rsid w:val="006C32B4"/>
    <w:rPr>
      <w:sz w:val="21"/>
      <w:szCs w:val="21"/>
    </w:rPr>
  </w:style>
  <w:style w:type="paragraph" w:styleId="aff1">
    <w:name w:val="Normal Indent"/>
    <w:basedOn w:val="a8"/>
    <w:semiHidden/>
    <w:locked/>
    <w:rsid w:val="00927B6E"/>
    <w:pPr>
      <w:ind w:firstLineChars="200" w:firstLine="420"/>
    </w:pPr>
  </w:style>
  <w:style w:type="table" w:styleId="36">
    <w:name w:val="Table Colorful 3"/>
    <w:basedOn w:val="ab"/>
    <w:semiHidden/>
    <w:locked/>
    <w:rsid w:val="00163CEC"/>
    <w:pPr>
      <w:spacing w:line="30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aff2">
    <w:name w:val="文档表格标题行列型（绿盟科技）"/>
    <w:basedOn w:val="af7"/>
    <w:rsid w:val="00494D03"/>
    <w:pPr>
      <w:spacing w:line="300" w:lineRule="auto"/>
      <w:jc w:val="left"/>
    </w:p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b/>
      </w:rPr>
      <w:tblPr/>
      <w:tcPr>
        <w:shd w:val="clear" w:color="auto" w:fill="E6E6E6"/>
      </w:tcPr>
    </w:tblStylePr>
  </w:style>
  <w:style w:type="paragraph" w:customStyle="1" w:styleId="aff3">
    <w:name w:val="文档属性标题（绿盟科技）"/>
    <w:basedOn w:val="a9"/>
    <w:qFormat/>
    <w:rsid w:val="00550C17"/>
    <w:pPr>
      <w:framePr w:hSpace="180" w:wrap="around" w:vAnchor="text" w:hAnchor="margin" w:xAlign="inside" w:y="121"/>
      <w:suppressOverlap/>
    </w:pPr>
    <w:rPr>
      <w:b/>
      <w:sz w:val="18"/>
    </w:rPr>
  </w:style>
  <w:style w:type="paragraph" w:customStyle="1" w:styleId="26">
    <w:name w:val="目录 2（绿盟科技）"/>
    <w:basedOn w:val="24"/>
    <w:qFormat/>
    <w:rsid w:val="00AB4B6F"/>
    <w:pPr>
      <w:tabs>
        <w:tab w:val="left" w:pos="840"/>
        <w:tab w:val="right" w:leader="dot" w:pos="8494"/>
      </w:tabs>
      <w:spacing w:after="156"/>
    </w:pPr>
    <w:rPr>
      <w:noProof/>
    </w:rPr>
  </w:style>
  <w:style w:type="paragraph" w:customStyle="1" w:styleId="aff4">
    <w:name w:val="文档属性（绿盟科技）"/>
    <w:basedOn w:val="aff3"/>
    <w:qFormat/>
    <w:rsid w:val="00550C17"/>
    <w:pPr>
      <w:framePr w:wrap="around"/>
      <w:ind w:leftChars="50" w:left="50"/>
    </w:pPr>
    <w:rPr>
      <w:b w:val="0"/>
    </w:rPr>
  </w:style>
  <w:style w:type="paragraph" w:customStyle="1" w:styleId="0">
    <w:name w:val="标题 0（绿盟科技）"/>
    <w:basedOn w:val="af3"/>
    <w:qFormat/>
    <w:rsid w:val="001C7582"/>
    <w:pPr>
      <w:keepNext/>
      <w:keepLines/>
      <w:widowControl w:val="0"/>
    </w:pPr>
    <w:rPr>
      <w:bCs w:val="0"/>
    </w:rPr>
  </w:style>
  <w:style w:type="paragraph" w:customStyle="1" w:styleId="aff5">
    <w:name w:val="封面版权声明（绿盟科技）"/>
    <w:basedOn w:val="aff3"/>
    <w:qFormat/>
    <w:rsid w:val="00550C17"/>
    <w:pPr>
      <w:framePr w:wrap="around"/>
      <w:jc w:val="right"/>
    </w:pPr>
  </w:style>
  <w:style w:type="paragraph" w:customStyle="1" w:styleId="16">
    <w:name w:val="目录 1（绿盟科技）"/>
    <w:basedOn w:val="14"/>
    <w:qFormat/>
    <w:rsid w:val="00AB4B6F"/>
    <w:pPr>
      <w:tabs>
        <w:tab w:val="left" w:pos="630"/>
        <w:tab w:val="right" w:leader="dot" w:pos="8494"/>
      </w:tabs>
      <w:spacing w:after="156"/>
    </w:pPr>
    <w:rPr>
      <w:noProof/>
    </w:rPr>
  </w:style>
  <w:style w:type="paragraph" w:customStyle="1" w:styleId="a1">
    <w:name w:val="列表（编号一级）（绿盟科技）"/>
    <w:basedOn w:val="a9"/>
    <w:qFormat/>
    <w:rsid w:val="00F612B3"/>
    <w:pPr>
      <w:numPr>
        <w:numId w:val="3"/>
      </w:numPr>
      <w:ind w:left="840"/>
    </w:pPr>
  </w:style>
  <w:style w:type="character" w:customStyle="1" w:styleId="aff6">
    <w:name w:val="文本字符强调（绿盟科技）"/>
    <w:rsid w:val="009B50A0"/>
    <w:rPr>
      <w:rFonts w:ascii="Arial" w:eastAsia="宋体" w:hAnsi="Arial"/>
      <w:b/>
      <w:color w:val="auto"/>
      <w:sz w:val="21"/>
      <w:u w:val="single"/>
    </w:rPr>
  </w:style>
  <w:style w:type="paragraph" w:customStyle="1" w:styleId="a3">
    <w:name w:val="列表（符号一级）（绿盟科技）"/>
    <w:basedOn w:val="a9"/>
    <w:link w:val="Char2"/>
    <w:qFormat/>
    <w:rsid w:val="006D0D24"/>
    <w:pPr>
      <w:numPr>
        <w:numId w:val="4"/>
      </w:numPr>
    </w:pPr>
  </w:style>
  <w:style w:type="character" w:customStyle="1" w:styleId="Char3">
    <w:name w:val="页眉右端（绿盟科技） Char"/>
    <w:link w:val="aff7"/>
    <w:rsid w:val="00323012"/>
    <w:rPr>
      <w:rFonts w:ascii="Arial" w:eastAsia="宋体" w:hAnsi="Arial"/>
      <w:b/>
      <w:color w:val="FFFFFF"/>
      <w:sz w:val="18"/>
      <w:szCs w:val="18"/>
      <w:lang w:val="en-US" w:eastAsia="zh-CN" w:bidi="ar-SA"/>
    </w:rPr>
  </w:style>
  <w:style w:type="paragraph" w:customStyle="1" w:styleId="aff8">
    <w:name w:val="页脚左端（绿盟科技）"/>
    <w:basedOn w:val="a8"/>
    <w:qFormat/>
    <w:rsid w:val="00323012"/>
    <w:pPr>
      <w:pBdr>
        <w:top w:val="single" w:sz="4" w:space="4" w:color="auto"/>
      </w:pBdr>
      <w:tabs>
        <w:tab w:val="center" w:pos="4153"/>
        <w:tab w:val="right" w:pos="8306"/>
      </w:tabs>
      <w:snapToGrid w:val="0"/>
      <w:spacing w:before="100" w:beforeAutospacing="1" w:line="240" w:lineRule="auto"/>
      <w:jc w:val="left"/>
    </w:pPr>
    <w:rPr>
      <w:b/>
      <w:sz w:val="18"/>
      <w:szCs w:val="18"/>
    </w:rPr>
  </w:style>
  <w:style w:type="paragraph" w:customStyle="1" w:styleId="a9">
    <w:name w:val="正文（绿盟科技）"/>
    <w:link w:val="Char4"/>
    <w:qFormat/>
    <w:rsid w:val="00605814"/>
    <w:pPr>
      <w:spacing w:line="300" w:lineRule="auto"/>
    </w:pPr>
    <w:rPr>
      <w:sz w:val="21"/>
      <w:szCs w:val="21"/>
    </w:rPr>
  </w:style>
  <w:style w:type="paragraph" w:customStyle="1" w:styleId="aff9">
    <w:name w:val="正文首行缩进（绿盟科技）"/>
    <w:basedOn w:val="a9"/>
    <w:link w:val="Char5"/>
    <w:qFormat/>
    <w:rsid w:val="00EE2CF9"/>
    <w:pPr>
      <w:spacing w:after="50"/>
      <w:ind w:firstLineChars="200" w:firstLine="200"/>
    </w:pPr>
  </w:style>
  <w:style w:type="paragraph" w:customStyle="1" w:styleId="aff7">
    <w:name w:val="页眉右端（绿盟科技）"/>
    <w:basedOn w:val="ad"/>
    <w:link w:val="Char3"/>
    <w:qFormat/>
    <w:rsid w:val="00323012"/>
    <w:pPr>
      <w:pBdr>
        <w:bottom w:val="single" w:sz="4" w:space="9" w:color="auto"/>
      </w:pBdr>
      <w:spacing w:before="160" w:line="240" w:lineRule="auto"/>
      <w:jc w:val="right"/>
    </w:pPr>
    <w:rPr>
      <w:b/>
      <w:color w:val="FFFFFF"/>
    </w:rPr>
  </w:style>
  <w:style w:type="paragraph" w:customStyle="1" w:styleId="affa">
    <w:name w:val="正文左侧缩进（绿盟科技）"/>
    <w:basedOn w:val="a9"/>
    <w:qFormat/>
    <w:rsid w:val="00EE2CF9"/>
    <w:pPr>
      <w:spacing w:after="50"/>
      <w:ind w:leftChars="200" w:left="200"/>
    </w:pPr>
  </w:style>
  <w:style w:type="paragraph" w:customStyle="1" w:styleId="affb">
    <w:name w:val="正文两侧缩进（绿盟科技）"/>
    <w:basedOn w:val="a9"/>
    <w:qFormat/>
    <w:rsid w:val="00EE2CF9"/>
    <w:pPr>
      <w:spacing w:after="50"/>
      <w:ind w:leftChars="200" w:left="200" w:rightChars="200" w:right="200"/>
    </w:pPr>
  </w:style>
  <w:style w:type="paragraph" w:customStyle="1" w:styleId="affc">
    <w:name w:val="页脚密级（绿盟科技）"/>
    <w:basedOn w:val="affd"/>
    <w:link w:val="Char6"/>
    <w:rsid w:val="00323012"/>
    <w:rPr>
      <w:color w:val="FF0000"/>
    </w:rPr>
  </w:style>
  <w:style w:type="character" w:customStyle="1" w:styleId="Char6">
    <w:name w:val="页脚密级（绿盟科技） Char"/>
    <w:link w:val="affc"/>
    <w:rsid w:val="00323012"/>
    <w:rPr>
      <w:rFonts w:ascii="Arial" w:eastAsia="宋体" w:hAnsi="Arial"/>
      <w:b/>
      <w:color w:val="FF0000"/>
      <w:sz w:val="18"/>
      <w:szCs w:val="18"/>
      <w:lang w:val="en-US" w:eastAsia="zh-CN" w:bidi="ar-SA"/>
    </w:rPr>
  </w:style>
  <w:style w:type="paragraph" w:customStyle="1" w:styleId="12">
    <w:name w:val="附录1（绿盟科技）"/>
    <w:basedOn w:val="15"/>
    <w:next w:val="a9"/>
    <w:qFormat/>
    <w:rsid w:val="00014BB2"/>
    <w:pPr>
      <w:keepNext/>
      <w:keepLines/>
      <w:numPr>
        <w:numId w:val="2"/>
      </w:numPr>
      <w:spacing w:before="480" w:afterLines="100"/>
    </w:pPr>
    <w:rPr>
      <w:bCs w:val="0"/>
    </w:rPr>
  </w:style>
  <w:style w:type="paragraph" w:customStyle="1" w:styleId="23">
    <w:name w:val="附录2（绿盟科技）"/>
    <w:basedOn w:val="25"/>
    <w:next w:val="a9"/>
    <w:qFormat/>
    <w:rsid w:val="00014BB2"/>
    <w:pPr>
      <w:numPr>
        <w:ilvl w:val="1"/>
        <w:numId w:val="2"/>
      </w:numPr>
      <w:spacing w:beforeLines="50" w:afterLines="50"/>
    </w:pPr>
    <w:rPr>
      <w:bCs w:val="0"/>
    </w:rPr>
  </w:style>
  <w:style w:type="paragraph" w:customStyle="1" w:styleId="33">
    <w:name w:val="附录3（绿盟科技）"/>
    <w:basedOn w:val="35"/>
    <w:next w:val="a9"/>
    <w:qFormat/>
    <w:rsid w:val="00014BB2"/>
    <w:pPr>
      <w:numPr>
        <w:ilvl w:val="2"/>
        <w:numId w:val="2"/>
      </w:numPr>
      <w:spacing w:beforeLines="50" w:afterLines="50"/>
    </w:pPr>
    <w:rPr>
      <w:bCs w:val="0"/>
    </w:rPr>
  </w:style>
  <w:style w:type="paragraph" w:customStyle="1" w:styleId="43">
    <w:name w:val="附录4（绿盟科技）"/>
    <w:basedOn w:val="44"/>
    <w:next w:val="a9"/>
    <w:qFormat/>
    <w:rsid w:val="009B19BB"/>
    <w:pPr>
      <w:numPr>
        <w:ilvl w:val="3"/>
        <w:numId w:val="2"/>
      </w:numPr>
      <w:spacing w:beforeLines="50" w:afterLines="50"/>
    </w:pPr>
    <w:rPr>
      <w:szCs w:val="28"/>
    </w:rPr>
  </w:style>
  <w:style w:type="paragraph" w:customStyle="1" w:styleId="10">
    <w:name w:val="标题 1（绿盟科技）"/>
    <w:basedOn w:val="1"/>
    <w:next w:val="a9"/>
    <w:qFormat/>
    <w:rsid w:val="00664D1A"/>
    <w:pPr>
      <w:widowControl w:val="0"/>
      <w:numPr>
        <w:numId w:val="5"/>
      </w:numPr>
      <w:spacing w:line="576" w:lineRule="auto"/>
    </w:pPr>
  </w:style>
  <w:style w:type="paragraph" w:customStyle="1" w:styleId="22">
    <w:name w:val="标题 2（绿盟科技）"/>
    <w:basedOn w:val="21"/>
    <w:next w:val="a9"/>
    <w:qFormat/>
    <w:rsid w:val="00664D1A"/>
    <w:pPr>
      <w:numPr>
        <w:numId w:val="5"/>
      </w:numPr>
      <w:spacing w:line="415" w:lineRule="auto"/>
    </w:pPr>
    <w:rPr>
      <w:szCs w:val="32"/>
    </w:rPr>
  </w:style>
  <w:style w:type="paragraph" w:customStyle="1" w:styleId="32">
    <w:name w:val="标题 3（绿盟科技）"/>
    <w:basedOn w:val="31"/>
    <w:next w:val="a9"/>
    <w:qFormat/>
    <w:rsid w:val="00664D1A"/>
    <w:pPr>
      <w:widowControl w:val="0"/>
      <w:numPr>
        <w:numId w:val="5"/>
      </w:numPr>
      <w:tabs>
        <w:tab w:val="left" w:pos="960"/>
      </w:tabs>
      <w:spacing w:line="415" w:lineRule="auto"/>
    </w:pPr>
    <w:rPr>
      <w:bCs w:val="0"/>
      <w:szCs w:val="30"/>
    </w:rPr>
  </w:style>
  <w:style w:type="paragraph" w:customStyle="1" w:styleId="affe">
    <w:name w:val="目录（绿盟科技）"/>
    <w:basedOn w:val="a9"/>
    <w:qFormat/>
    <w:rsid w:val="00084A05"/>
    <w:pPr>
      <w:spacing w:after="156"/>
      <w:jc w:val="center"/>
    </w:pPr>
    <w:rPr>
      <w:rFonts w:eastAsia="黑体"/>
      <w:b/>
      <w:sz w:val="44"/>
    </w:rPr>
  </w:style>
  <w:style w:type="paragraph" w:customStyle="1" w:styleId="42">
    <w:name w:val="标题 4（绿盟科技）"/>
    <w:basedOn w:val="41"/>
    <w:next w:val="a9"/>
    <w:qFormat/>
    <w:rsid w:val="00664D1A"/>
    <w:pPr>
      <w:numPr>
        <w:numId w:val="5"/>
      </w:numPr>
      <w:spacing w:after="156"/>
    </w:pPr>
    <w:rPr>
      <w:bCs w:val="0"/>
    </w:rPr>
  </w:style>
  <w:style w:type="paragraph" w:customStyle="1" w:styleId="53">
    <w:name w:val="标题 5（无编号）（绿盟科技）"/>
    <w:basedOn w:val="52"/>
    <w:next w:val="a9"/>
    <w:qFormat/>
    <w:rsid w:val="001757C6"/>
    <w:pPr>
      <w:widowControl w:val="0"/>
    </w:pPr>
    <w:rPr>
      <w:bCs w:val="0"/>
    </w:rPr>
  </w:style>
  <w:style w:type="paragraph" w:customStyle="1" w:styleId="61">
    <w:name w:val="标题 6（无编号）（绿盟科技）"/>
    <w:basedOn w:val="60"/>
    <w:next w:val="a9"/>
    <w:qFormat/>
    <w:rsid w:val="001757C6"/>
    <w:pPr>
      <w:widowControl w:val="0"/>
      <w:spacing w:line="319" w:lineRule="auto"/>
    </w:pPr>
    <w:rPr>
      <w:bCs w:val="0"/>
    </w:rPr>
  </w:style>
  <w:style w:type="paragraph" w:customStyle="1" w:styleId="51">
    <w:name w:val="标题 5（有编号）（绿盟科技）"/>
    <w:basedOn w:val="53"/>
    <w:next w:val="a9"/>
    <w:qFormat/>
    <w:rsid w:val="00664D1A"/>
    <w:pPr>
      <w:numPr>
        <w:ilvl w:val="4"/>
        <w:numId w:val="5"/>
      </w:numPr>
    </w:pPr>
  </w:style>
  <w:style w:type="paragraph" w:customStyle="1" w:styleId="6">
    <w:name w:val="标题 6（有编号）（绿盟科技）"/>
    <w:basedOn w:val="61"/>
    <w:next w:val="a9"/>
    <w:qFormat/>
    <w:rsid w:val="00664D1A"/>
    <w:pPr>
      <w:numPr>
        <w:ilvl w:val="5"/>
        <w:numId w:val="5"/>
      </w:numPr>
    </w:pPr>
  </w:style>
  <w:style w:type="paragraph" w:styleId="45">
    <w:name w:val="toc 4"/>
    <w:basedOn w:val="a8"/>
    <w:next w:val="a8"/>
    <w:autoRedefine/>
    <w:semiHidden/>
    <w:locked/>
    <w:rsid w:val="00AB4B6F"/>
    <w:pPr>
      <w:ind w:left="630"/>
      <w:jc w:val="left"/>
    </w:pPr>
    <w:rPr>
      <w:rFonts w:ascii="Calibri" w:hAnsi="Calibri"/>
      <w:sz w:val="18"/>
      <w:szCs w:val="18"/>
    </w:rPr>
  </w:style>
  <w:style w:type="paragraph" w:styleId="54">
    <w:name w:val="toc 5"/>
    <w:basedOn w:val="a8"/>
    <w:next w:val="a8"/>
    <w:autoRedefine/>
    <w:semiHidden/>
    <w:locked/>
    <w:rsid w:val="00AB4B6F"/>
    <w:pPr>
      <w:ind w:left="840"/>
      <w:jc w:val="left"/>
    </w:pPr>
    <w:rPr>
      <w:rFonts w:ascii="Calibri" w:hAnsi="Calibri"/>
      <w:sz w:val="18"/>
      <w:szCs w:val="18"/>
    </w:rPr>
  </w:style>
  <w:style w:type="paragraph" w:styleId="62">
    <w:name w:val="toc 6"/>
    <w:basedOn w:val="a8"/>
    <w:next w:val="a8"/>
    <w:autoRedefine/>
    <w:semiHidden/>
    <w:locked/>
    <w:rsid w:val="00AB4B6F"/>
    <w:pPr>
      <w:ind w:left="1050"/>
      <w:jc w:val="left"/>
    </w:pPr>
    <w:rPr>
      <w:rFonts w:ascii="Calibri" w:hAnsi="Calibri"/>
      <w:sz w:val="18"/>
      <w:szCs w:val="18"/>
    </w:rPr>
  </w:style>
  <w:style w:type="paragraph" w:styleId="70">
    <w:name w:val="toc 7"/>
    <w:basedOn w:val="a8"/>
    <w:next w:val="a8"/>
    <w:autoRedefine/>
    <w:semiHidden/>
    <w:locked/>
    <w:rsid w:val="00AB4B6F"/>
    <w:pPr>
      <w:ind w:left="1260"/>
      <w:jc w:val="left"/>
    </w:pPr>
    <w:rPr>
      <w:rFonts w:ascii="Calibri" w:hAnsi="Calibri"/>
      <w:sz w:val="18"/>
      <w:szCs w:val="18"/>
    </w:rPr>
  </w:style>
  <w:style w:type="paragraph" w:styleId="80">
    <w:name w:val="toc 8"/>
    <w:basedOn w:val="a8"/>
    <w:next w:val="a8"/>
    <w:autoRedefine/>
    <w:semiHidden/>
    <w:locked/>
    <w:rsid w:val="00AB4B6F"/>
    <w:pPr>
      <w:ind w:left="1470"/>
      <w:jc w:val="left"/>
    </w:pPr>
    <w:rPr>
      <w:rFonts w:ascii="Calibri" w:hAnsi="Calibri"/>
      <w:sz w:val="18"/>
      <w:szCs w:val="18"/>
    </w:rPr>
  </w:style>
  <w:style w:type="paragraph" w:styleId="90">
    <w:name w:val="toc 9"/>
    <w:basedOn w:val="a8"/>
    <w:next w:val="a8"/>
    <w:autoRedefine/>
    <w:semiHidden/>
    <w:locked/>
    <w:rsid w:val="00AB4B6F"/>
    <w:pPr>
      <w:ind w:left="1680"/>
      <w:jc w:val="left"/>
    </w:pPr>
    <w:rPr>
      <w:rFonts w:ascii="Calibri" w:hAnsi="Calibri"/>
      <w:sz w:val="18"/>
      <w:szCs w:val="18"/>
    </w:rPr>
  </w:style>
  <w:style w:type="paragraph" w:customStyle="1" w:styleId="37">
    <w:name w:val="目录 3（绿盟科技）"/>
    <w:basedOn w:val="34"/>
    <w:qFormat/>
    <w:rsid w:val="00AB4B6F"/>
    <w:pPr>
      <w:tabs>
        <w:tab w:val="left" w:pos="1260"/>
        <w:tab w:val="right" w:leader="dot" w:pos="8494"/>
      </w:tabs>
      <w:spacing w:after="156"/>
    </w:pPr>
    <w:rPr>
      <w:noProof/>
    </w:rPr>
  </w:style>
  <w:style w:type="paragraph" w:customStyle="1" w:styleId="a2">
    <w:name w:val="列表（编号二级）（绿盟科技）"/>
    <w:basedOn w:val="a1"/>
    <w:qFormat/>
    <w:rsid w:val="006D0D24"/>
    <w:pPr>
      <w:numPr>
        <w:ilvl w:val="1"/>
      </w:numPr>
      <w:ind w:left="1260"/>
    </w:pPr>
  </w:style>
  <w:style w:type="paragraph" w:customStyle="1" w:styleId="a4">
    <w:name w:val="列表（符号二级）（绿盟科技）"/>
    <w:basedOn w:val="a3"/>
    <w:qFormat/>
    <w:rsid w:val="006D0D24"/>
    <w:pPr>
      <w:numPr>
        <w:ilvl w:val="1"/>
      </w:numPr>
      <w:ind w:left="1260"/>
    </w:pPr>
  </w:style>
  <w:style w:type="paragraph" w:styleId="afff">
    <w:name w:val="macro"/>
    <w:semiHidden/>
    <w:locked/>
    <w:rsid w:val="00605814"/>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Lines="50"/>
    </w:pPr>
    <w:rPr>
      <w:rFonts w:ascii="Courier New" w:hAnsi="Courier New" w:cs="Courier New"/>
      <w:sz w:val="24"/>
      <w:szCs w:val="24"/>
    </w:rPr>
  </w:style>
  <w:style w:type="paragraph" w:styleId="afff0">
    <w:name w:val="footnote text"/>
    <w:basedOn w:val="a8"/>
    <w:semiHidden/>
    <w:locked/>
    <w:rsid w:val="00605814"/>
    <w:pPr>
      <w:snapToGrid w:val="0"/>
      <w:jc w:val="left"/>
    </w:pPr>
    <w:rPr>
      <w:sz w:val="18"/>
      <w:szCs w:val="18"/>
    </w:rPr>
  </w:style>
  <w:style w:type="character" w:styleId="afff1">
    <w:name w:val="footnote reference"/>
    <w:semiHidden/>
    <w:locked/>
    <w:rsid w:val="00605814"/>
    <w:rPr>
      <w:vertAlign w:val="superscript"/>
    </w:rPr>
  </w:style>
  <w:style w:type="paragraph" w:styleId="17">
    <w:name w:val="index 1"/>
    <w:basedOn w:val="a8"/>
    <w:next w:val="a8"/>
    <w:autoRedefine/>
    <w:semiHidden/>
    <w:locked/>
    <w:rsid w:val="00605814"/>
  </w:style>
  <w:style w:type="paragraph" w:styleId="27">
    <w:name w:val="index 2"/>
    <w:basedOn w:val="a8"/>
    <w:next w:val="a8"/>
    <w:autoRedefine/>
    <w:semiHidden/>
    <w:locked/>
    <w:rsid w:val="00605814"/>
    <w:pPr>
      <w:ind w:leftChars="200" w:left="200"/>
    </w:pPr>
  </w:style>
  <w:style w:type="paragraph" w:styleId="38">
    <w:name w:val="index 3"/>
    <w:basedOn w:val="a8"/>
    <w:next w:val="a8"/>
    <w:autoRedefine/>
    <w:semiHidden/>
    <w:locked/>
    <w:rsid w:val="00605814"/>
    <w:pPr>
      <w:ind w:leftChars="400" w:left="400"/>
    </w:pPr>
  </w:style>
  <w:style w:type="paragraph" w:styleId="46">
    <w:name w:val="index 4"/>
    <w:basedOn w:val="a8"/>
    <w:next w:val="a8"/>
    <w:autoRedefine/>
    <w:semiHidden/>
    <w:locked/>
    <w:rsid w:val="00605814"/>
    <w:pPr>
      <w:ind w:leftChars="600" w:left="600"/>
    </w:pPr>
  </w:style>
  <w:style w:type="paragraph" w:styleId="55">
    <w:name w:val="index 5"/>
    <w:basedOn w:val="a8"/>
    <w:next w:val="a8"/>
    <w:autoRedefine/>
    <w:semiHidden/>
    <w:locked/>
    <w:rsid w:val="00605814"/>
    <w:pPr>
      <w:ind w:leftChars="800" w:left="800"/>
    </w:pPr>
  </w:style>
  <w:style w:type="paragraph" w:styleId="63">
    <w:name w:val="index 6"/>
    <w:basedOn w:val="a8"/>
    <w:next w:val="a8"/>
    <w:autoRedefine/>
    <w:semiHidden/>
    <w:locked/>
    <w:rsid w:val="00605814"/>
    <w:pPr>
      <w:ind w:leftChars="1000" w:left="1000"/>
    </w:pPr>
  </w:style>
  <w:style w:type="paragraph" w:styleId="71">
    <w:name w:val="index 7"/>
    <w:basedOn w:val="a8"/>
    <w:next w:val="a8"/>
    <w:autoRedefine/>
    <w:semiHidden/>
    <w:locked/>
    <w:rsid w:val="00605814"/>
    <w:pPr>
      <w:ind w:leftChars="1200" w:left="1200"/>
    </w:pPr>
  </w:style>
  <w:style w:type="paragraph" w:styleId="81">
    <w:name w:val="index 8"/>
    <w:basedOn w:val="a8"/>
    <w:next w:val="a8"/>
    <w:autoRedefine/>
    <w:semiHidden/>
    <w:locked/>
    <w:rsid w:val="00605814"/>
    <w:pPr>
      <w:ind w:leftChars="1400" w:left="1400"/>
    </w:pPr>
  </w:style>
  <w:style w:type="paragraph" w:styleId="91">
    <w:name w:val="index 9"/>
    <w:basedOn w:val="a8"/>
    <w:next w:val="a8"/>
    <w:autoRedefine/>
    <w:semiHidden/>
    <w:locked/>
    <w:rsid w:val="00605814"/>
    <w:pPr>
      <w:ind w:leftChars="1600" w:left="1600"/>
    </w:pPr>
  </w:style>
  <w:style w:type="paragraph" w:styleId="afff2">
    <w:name w:val="index heading"/>
    <w:basedOn w:val="a8"/>
    <w:next w:val="17"/>
    <w:semiHidden/>
    <w:locked/>
    <w:rsid w:val="00605814"/>
    <w:rPr>
      <w:rFonts w:cs="Arial"/>
      <w:b/>
      <w:bCs/>
    </w:rPr>
  </w:style>
  <w:style w:type="paragraph" w:styleId="afff3">
    <w:name w:val="table of figures"/>
    <w:basedOn w:val="a8"/>
    <w:next w:val="a8"/>
    <w:semiHidden/>
    <w:locked/>
    <w:rsid w:val="00605814"/>
    <w:pPr>
      <w:ind w:leftChars="200" w:left="200" w:hangingChars="200" w:hanging="200"/>
    </w:pPr>
  </w:style>
  <w:style w:type="paragraph" w:styleId="afff4">
    <w:name w:val="endnote text"/>
    <w:basedOn w:val="a8"/>
    <w:semiHidden/>
    <w:locked/>
    <w:rsid w:val="00605814"/>
    <w:pPr>
      <w:snapToGrid w:val="0"/>
      <w:jc w:val="left"/>
    </w:pPr>
  </w:style>
  <w:style w:type="character" w:styleId="afff5">
    <w:name w:val="endnote reference"/>
    <w:semiHidden/>
    <w:locked/>
    <w:rsid w:val="00605814"/>
    <w:rPr>
      <w:vertAlign w:val="superscript"/>
    </w:rPr>
  </w:style>
  <w:style w:type="paragraph" w:styleId="afff6">
    <w:name w:val="table of authorities"/>
    <w:basedOn w:val="a8"/>
    <w:next w:val="a8"/>
    <w:semiHidden/>
    <w:locked/>
    <w:rsid w:val="00605814"/>
    <w:pPr>
      <w:ind w:leftChars="200" w:left="420"/>
    </w:pPr>
  </w:style>
  <w:style w:type="paragraph" w:styleId="afff7">
    <w:name w:val="toa heading"/>
    <w:basedOn w:val="a8"/>
    <w:next w:val="a8"/>
    <w:semiHidden/>
    <w:locked/>
    <w:rsid w:val="00605814"/>
    <w:pPr>
      <w:spacing w:before="120"/>
    </w:pPr>
    <w:rPr>
      <w:rFonts w:cs="Arial"/>
      <w:sz w:val="24"/>
      <w:szCs w:val="24"/>
    </w:rPr>
  </w:style>
  <w:style w:type="paragraph" w:customStyle="1" w:styleId="afff8">
    <w:name w:val="文本段落引用（绿盟科技）"/>
    <w:basedOn w:val="aff9"/>
    <w:next w:val="aff9"/>
    <w:rsid w:val="00904116"/>
    <w:pPr>
      <w:pBdr>
        <w:top w:val="single" w:sz="4" w:space="1" w:color="auto"/>
        <w:bottom w:val="single" w:sz="4" w:space="1" w:color="auto"/>
      </w:pBdr>
      <w:shd w:val="clear" w:color="auto" w:fill="E6E6E6"/>
      <w:ind w:firstLine="420"/>
    </w:pPr>
  </w:style>
  <w:style w:type="paragraph" w:customStyle="1" w:styleId="afff9">
    <w:name w:val="文本段落强调（绿盟科技）"/>
    <w:basedOn w:val="aff9"/>
    <w:next w:val="aff9"/>
    <w:rsid w:val="00421CC3"/>
    <w:rPr>
      <w:b/>
      <w:u w:val="single"/>
    </w:rPr>
  </w:style>
  <w:style w:type="numbering" w:customStyle="1" w:styleId="11">
    <w:name w:val="当前列表1"/>
    <w:semiHidden/>
    <w:rsid w:val="00EB430F"/>
    <w:pPr>
      <w:numPr>
        <w:numId w:val="6"/>
      </w:numPr>
    </w:pPr>
  </w:style>
  <w:style w:type="paragraph" w:customStyle="1" w:styleId="--78">
    <w:name w:val="样式 绿盟科技--列表（符号一级） + 段后: 7.8 磅"/>
    <w:basedOn w:val="a3"/>
    <w:semiHidden/>
    <w:rsid w:val="003C0683"/>
    <w:pPr>
      <w:spacing w:beforeLines="25"/>
    </w:pPr>
    <w:rPr>
      <w:rFonts w:cs="宋体"/>
      <w:szCs w:val="20"/>
    </w:rPr>
  </w:style>
  <w:style w:type="paragraph" w:customStyle="1" w:styleId="--6">
    <w:name w:val="样式 绿盟科技--列表（符号二级） + 段后: 6 磅"/>
    <w:basedOn w:val="a4"/>
    <w:semiHidden/>
    <w:rsid w:val="00160F97"/>
    <w:rPr>
      <w:rFonts w:cs="宋体"/>
      <w:szCs w:val="20"/>
    </w:rPr>
  </w:style>
  <w:style w:type="paragraph" w:customStyle="1" w:styleId="--05">
    <w:name w:val="样式 绿盟科技--列表（编号二级） + 段后: 0.5 行"/>
    <w:basedOn w:val="a2"/>
    <w:semiHidden/>
    <w:rsid w:val="00160F97"/>
    <w:rPr>
      <w:rFonts w:cs="宋体"/>
      <w:szCs w:val="20"/>
    </w:rPr>
  </w:style>
  <w:style w:type="paragraph" w:customStyle="1" w:styleId="--050">
    <w:name w:val="样式 绿盟科技--列表（编号一级） + 段后: 0.5 行"/>
    <w:basedOn w:val="a1"/>
    <w:semiHidden/>
    <w:rsid w:val="003C0683"/>
    <w:pPr>
      <w:spacing w:before="25"/>
    </w:pPr>
    <w:rPr>
      <w:rFonts w:cs="宋体"/>
      <w:szCs w:val="20"/>
    </w:rPr>
  </w:style>
  <w:style w:type="paragraph" w:customStyle="1" w:styleId="afffa">
    <w:name w:val="插图（绿盟科技）"/>
    <w:next w:val="a9"/>
    <w:rsid w:val="002E299A"/>
    <w:pPr>
      <w:spacing w:beforeLines="25" w:afterLines="25"/>
      <w:jc w:val="center"/>
    </w:pPr>
    <w:rPr>
      <w:sz w:val="21"/>
      <w:szCs w:val="21"/>
    </w:rPr>
  </w:style>
  <w:style w:type="paragraph" w:customStyle="1" w:styleId="a5">
    <w:name w:val="插图标注（绿盟科技）"/>
    <w:next w:val="a9"/>
    <w:rsid w:val="00E15993"/>
    <w:pPr>
      <w:numPr>
        <w:ilvl w:val="6"/>
        <w:numId w:val="5"/>
      </w:numPr>
      <w:spacing w:after="156"/>
      <w:jc w:val="center"/>
    </w:pPr>
    <w:rPr>
      <w:rFonts w:cs="Arial"/>
      <w:sz w:val="21"/>
      <w:szCs w:val="21"/>
    </w:rPr>
  </w:style>
  <w:style w:type="numbering" w:styleId="111111">
    <w:name w:val="Outline List 2"/>
    <w:basedOn w:val="ac"/>
    <w:semiHidden/>
    <w:locked/>
    <w:rsid w:val="00421CC3"/>
    <w:pPr>
      <w:numPr>
        <w:numId w:val="17"/>
      </w:numPr>
    </w:pPr>
  </w:style>
  <w:style w:type="numbering" w:styleId="1111110">
    <w:name w:val="Outline List 1"/>
    <w:basedOn w:val="ac"/>
    <w:semiHidden/>
    <w:locked/>
    <w:rsid w:val="00421CC3"/>
    <w:pPr>
      <w:numPr>
        <w:numId w:val="18"/>
      </w:numPr>
    </w:pPr>
  </w:style>
  <w:style w:type="character" w:styleId="HTML">
    <w:name w:val="HTML Variable"/>
    <w:semiHidden/>
    <w:locked/>
    <w:rsid w:val="00421CC3"/>
    <w:rPr>
      <w:i/>
      <w:iCs/>
    </w:rPr>
  </w:style>
  <w:style w:type="character" w:styleId="HTML0">
    <w:name w:val="HTML Typewriter"/>
    <w:semiHidden/>
    <w:locked/>
    <w:rsid w:val="00421CC3"/>
    <w:rPr>
      <w:rFonts w:ascii="Courier New" w:hAnsi="Courier New" w:cs="Courier New"/>
      <w:sz w:val="20"/>
      <w:szCs w:val="20"/>
    </w:rPr>
  </w:style>
  <w:style w:type="character" w:styleId="HTML1">
    <w:name w:val="HTML Code"/>
    <w:semiHidden/>
    <w:locked/>
    <w:rsid w:val="00421CC3"/>
    <w:rPr>
      <w:rFonts w:ascii="Courier New" w:hAnsi="Courier New" w:cs="Courier New"/>
      <w:sz w:val="20"/>
      <w:szCs w:val="20"/>
    </w:rPr>
  </w:style>
  <w:style w:type="paragraph" w:styleId="HTML2">
    <w:name w:val="HTML Address"/>
    <w:basedOn w:val="a8"/>
    <w:semiHidden/>
    <w:locked/>
    <w:rsid w:val="00421CC3"/>
    <w:rPr>
      <w:i/>
      <w:iCs/>
    </w:rPr>
  </w:style>
  <w:style w:type="character" w:styleId="HTML3">
    <w:name w:val="HTML Definition"/>
    <w:semiHidden/>
    <w:locked/>
    <w:rsid w:val="00421CC3"/>
    <w:rPr>
      <w:i/>
      <w:iCs/>
    </w:rPr>
  </w:style>
  <w:style w:type="character" w:styleId="HTML4">
    <w:name w:val="HTML Keyboard"/>
    <w:semiHidden/>
    <w:locked/>
    <w:rsid w:val="00421CC3"/>
    <w:rPr>
      <w:rFonts w:ascii="Courier New" w:hAnsi="Courier New" w:cs="Courier New"/>
      <w:sz w:val="20"/>
      <w:szCs w:val="20"/>
    </w:rPr>
  </w:style>
  <w:style w:type="character" w:styleId="HTML5">
    <w:name w:val="HTML Acronym"/>
    <w:basedOn w:val="aa"/>
    <w:semiHidden/>
    <w:locked/>
    <w:rsid w:val="00421CC3"/>
  </w:style>
  <w:style w:type="character" w:styleId="HTML6">
    <w:name w:val="HTML Sample"/>
    <w:semiHidden/>
    <w:locked/>
    <w:rsid w:val="00421CC3"/>
    <w:rPr>
      <w:rFonts w:ascii="Courier New" w:hAnsi="Courier New" w:cs="Courier New"/>
    </w:rPr>
  </w:style>
  <w:style w:type="character" w:styleId="HTML7">
    <w:name w:val="HTML Cite"/>
    <w:semiHidden/>
    <w:locked/>
    <w:rsid w:val="00421CC3"/>
    <w:rPr>
      <w:i/>
      <w:iCs/>
    </w:rPr>
  </w:style>
  <w:style w:type="paragraph" w:styleId="HTML8">
    <w:name w:val="HTML Preformatted"/>
    <w:basedOn w:val="a8"/>
    <w:semiHidden/>
    <w:locked/>
    <w:rsid w:val="00421CC3"/>
    <w:rPr>
      <w:rFonts w:ascii="Courier New" w:hAnsi="Courier New" w:cs="Courier New"/>
      <w:sz w:val="20"/>
      <w:szCs w:val="20"/>
    </w:rPr>
  </w:style>
  <w:style w:type="table" w:styleId="afffb">
    <w:name w:val="Table Theme"/>
    <w:basedOn w:val="ab"/>
    <w:semiHidden/>
    <w:locked/>
    <w:rsid w:val="00421CC3"/>
    <w:pPr>
      <w:spacing w:afterLines="50" w:line="30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8">
    <w:name w:val="Table Colorful 1"/>
    <w:basedOn w:val="ab"/>
    <w:semiHidden/>
    <w:locked/>
    <w:rsid w:val="00421CC3"/>
    <w:pPr>
      <w:spacing w:afterLines="50" w:line="300" w:lineRule="auto"/>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8">
    <w:name w:val="Table Colorful 2"/>
    <w:basedOn w:val="ab"/>
    <w:semiHidden/>
    <w:locked/>
    <w:rsid w:val="00421CC3"/>
    <w:pPr>
      <w:spacing w:afterLines="50" w:line="30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styleId="afffc">
    <w:name w:val="Salutation"/>
    <w:basedOn w:val="a8"/>
    <w:next w:val="a8"/>
    <w:semiHidden/>
    <w:locked/>
    <w:rsid w:val="00421CC3"/>
  </w:style>
  <w:style w:type="paragraph" w:styleId="afffd">
    <w:name w:val="Plain Text"/>
    <w:basedOn w:val="a8"/>
    <w:semiHidden/>
    <w:locked/>
    <w:rsid w:val="00421CC3"/>
    <w:rPr>
      <w:rFonts w:ascii="宋体" w:hAnsi="Courier New" w:cs="Courier New"/>
    </w:rPr>
  </w:style>
  <w:style w:type="table" w:styleId="afffe">
    <w:name w:val="Table Elegant"/>
    <w:basedOn w:val="ab"/>
    <w:semiHidden/>
    <w:locked/>
    <w:rsid w:val="00421CC3"/>
    <w:pPr>
      <w:spacing w:afterLines="50" w:line="30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f">
    <w:name w:val="E-mail Signature"/>
    <w:basedOn w:val="a8"/>
    <w:semiHidden/>
    <w:locked/>
    <w:rsid w:val="00421CC3"/>
  </w:style>
  <w:style w:type="paragraph" w:styleId="affff0">
    <w:name w:val="Subtitle"/>
    <w:basedOn w:val="a8"/>
    <w:qFormat/>
    <w:locked/>
    <w:rsid w:val="00421CC3"/>
    <w:pPr>
      <w:spacing w:before="240" w:after="60" w:line="312" w:lineRule="auto"/>
      <w:jc w:val="center"/>
      <w:outlineLvl w:val="1"/>
    </w:pPr>
    <w:rPr>
      <w:rFonts w:cs="Arial"/>
      <w:b/>
      <w:bCs/>
      <w:kern w:val="28"/>
      <w:sz w:val="32"/>
      <w:szCs w:val="32"/>
    </w:rPr>
  </w:style>
  <w:style w:type="table" w:styleId="19">
    <w:name w:val="Table Classic 1"/>
    <w:basedOn w:val="ab"/>
    <w:semiHidden/>
    <w:locked/>
    <w:rsid w:val="00421CC3"/>
    <w:pPr>
      <w:spacing w:afterLines="50" w:line="30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b"/>
    <w:semiHidden/>
    <w:locked/>
    <w:rsid w:val="00421CC3"/>
    <w:pPr>
      <w:spacing w:afterLines="50" w:line="30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b"/>
    <w:semiHidden/>
    <w:locked/>
    <w:rsid w:val="00421CC3"/>
    <w:pPr>
      <w:spacing w:afterLines="50" w:line="300"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b"/>
    <w:semiHidden/>
    <w:locked/>
    <w:rsid w:val="00421CC3"/>
    <w:pPr>
      <w:spacing w:afterLines="50" w:line="300" w:lineRule="auto"/>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f1">
    <w:name w:val="envelope return"/>
    <w:basedOn w:val="a8"/>
    <w:semiHidden/>
    <w:locked/>
    <w:rsid w:val="00421CC3"/>
    <w:pPr>
      <w:snapToGrid w:val="0"/>
    </w:pPr>
    <w:rPr>
      <w:rFonts w:cs="Arial"/>
    </w:rPr>
  </w:style>
  <w:style w:type="table" w:styleId="1a">
    <w:name w:val="Table Simple 1"/>
    <w:basedOn w:val="ab"/>
    <w:semiHidden/>
    <w:locked/>
    <w:rsid w:val="00421CC3"/>
    <w:pPr>
      <w:spacing w:afterLines="50" w:line="30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a">
    <w:name w:val="Table Simple 2"/>
    <w:basedOn w:val="ab"/>
    <w:semiHidden/>
    <w:locked/>
    <w:rsid w:val="00421CC3"/>
    <w:pPr>
      <w:spacing w:afterLines="50" w:line="300" w:lineRule="auto"/>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b"/>
    <w:semiHidden/>
    <w:locked/>
    <w:rsid w:val="00421CC3"/>
    <w:pPr>
      <w:spacing w:afterLines="50" w:line="300" w:lineRule="auto"/>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f2">
    <w:name w:val="Closing"/>
    <w:basedOn w:val="a8"/>
    <w:semiHidden/>
    <w:locked/>
    <w:rsid w:val="00421CC3"/>
    <w:pPr>
      <w:ind w:leftChars="2100" w:left="100"/>
    </w:pPr>
  </w:style>
  <w:style w:type="table" w:styleId="1b">
    <w:name w:val="Table Subtle 1"/>
    <w:basedOn w:val="ab"/>
    <w:semiHidden/>
    <w:locked/>
    <w:rsid w:val="00421CC3"/>
    <w:pPr>
      <w:spacing w:afterLines="50" w:line="300" w:lineRule="auto"/>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b"/>
    <w:semiHidden/>
    <w:locked/>
    <w:rsid w:val="00421CC3"/>
    <w:pPr>
      <w:spacing w:afterLines="50" w:line="300" w:lineRule="auto"/>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c">
    <w:name w:val="Table 3D effects 1"/>
    <w:basedOn w:val="ab"/>
    <w:semiHidden/>
    <w:locked/>
    <w:rsid w:val="00421CC3"/>
    <w:pPr>
      <w:spacing w:afterLines="50" w:line="300" w:lineRule="auto"/>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b"/>
    <w:semiHidden/>
    <w:locked/>
    <w:rsid w:val="00421CC3"/>
    <w:pPr>
      <w:spacing w:afterLines="50" w:line="300" w:lineRule="auto"/>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3D effects 3"/>
    <w:basedOn w:val="ab"/>
    <w:semiHidden/>
    <w:locked/>
    <w:rsid w:val="00421CC3"/>
    <w:pPr>
      <w:spacing w:afterLines="50" w:line="300" w:lineRule="auto"/>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f3">
    <w:name w:val="List"/>
    <w:basedOn w:val="a8"/>
    <w:semiHidden/>
    <w:locked/>
    <w:rsid w:val="00421CC3"/>
    <w:pPr>
      <w:ind w:left="200" w:hangingChars="200" w:hanging="200"/>
    </w:pPr>
  </w:style>
  <w:style w:type="paragraph" w:styleId="2d">
    <w:name w:val="List 2"/>
    <w:basedOn w:val="a8"/>
    <w:semiHidden/>
    <w:locked/>
    <w:rsid w:val="00421CC3"/>
    <w:pPr>
      <w:ind w:leftChars="200" w:left="100" w:hangingChars="200" w:hanging="200"/>
    </w:pPr>
  </w:style>
  <w:style w:type="paragraph" w:styleId="3c">
    <w:name w:val="List 3"/>
    <w:basedOn w:val="a8"/>
    <w:semiHidden/>
    <w:locked/>
    <w:rsid w:val="00421CC3"/>
    <w:pPr>
      <w:ind w:leftChars="400" w:left="100" w:hangingChars="200" w:hanging="200"/>
    </w:pPr>
  </w:style>
  <w:style w:type="paragraph" w:styleId="48">
    <w:name w:val="List 4"/>
    <w:basedOn w:val="a8"/>
    <w:semiHidden/>
    <w:locked/>
    <w:rsid w:val="00421CC3"/>
    <w:pPr>
      <w:ind w:leftChars="600" w:left="100" w:hangingChars="200" w:hanging="200"/>
    </w:pPr>
  </w:style>
  <w:style w:type="paragraph" w:styleId="56">
    <w:name w:val="List 5"/>
    <w:basedOn w:val="a8"/>
    <w:semiHidden/>
    <w:locked/>
    <w:rsid w:val="00421CC3"/>
    <w:pPr>
      <w:ind w:leftChars="800" w:left="100" w:hangingChars="200" w:hanging="200"/>
    </w:pPr>
  </w:style>
  <w:style w:type="paragraph" w:styleId="a">
    <w:name w:val="List Number"/>
    <w:basedOn w:val="a8"/>
    <w:semiHidden/>
    <w:locked/>
    <w:rsid w:val="00421CC3"/>
    <w:pPr>
      <w:numPr>
        <w:numId w:val="7"/>
      </w:numPr>
    </w:pPr>
  </w:style>
  <w:style w:type="paragraph" w:styleId="2">
    <w:name w:val="List Number 2"/>
    <w:basedOn w:val="a8"/>
    <w:semiHidden/>
    <w:locked/>
    <w:rsid w:val="00421CC3"/>
    <w:pPr>
      <w:numPr>
        <w:numId w:val="8"/>
      </w:numPr>
    </w:pPr>
  </w:style>
  <w:style w:type="paragraph" w:styleId="3">
    <w:name w:val="List Number 3"/>
    <w:basedOn w:val="a8"/>
    <w:semiHidden/>
    <w:locked/>
    <w:rsid w:val="00421CC3"/>
    <w:pPr>
      <w:numPr>
        <w:numId w:val="9"/>
      </w:numPr>
    </w:pPr>
  </w:style>
  <w:style w:type="paragraph" w:styleId="4">
    <w:name w:val="List Number 4"/>
    <w:basedOn w:val="a8"/>
    <w:semiHidden/>
    <w:locked/>
    <w:rsid w:val="00421CC3"/>
    <w:pPr>
      <w:numPr>
        <w:numId w:val="10"/>
      </w:numPr>
    </w:pPr>
  </w:style>
  <w:style w:type="paragraph" w:styleId="5">
    <w:name w:val="List Number 5"/>
    <w:basedOn w:val="a8"/>
    <w:semiHidden/>
    <w:locked/>
    <w:rsid w:val="00421CC3"/>
    <w:pPr>
      <w:numPr>
        <w:numId w:val="11"/>
      </w:numPr>
    </w:pPr>
  </w:style>
  <w:style w:type="paragraph" w:styleId="affff4">
    <w:name w:val="List Continue"/>
    <w:basedOn w:val="a8"/>
    <w:semiHidden/>
    <w:locked/>
    <w:rsid w:val="00421CC3"/>
    <w:pPr>
      <w:spacing w:after="120"/>
      <w:ind w:leftChars="200" w:left="420"/>
    </w:pPr>
  </w:style>
  <w:style w:type="paragraph" w:styleId="2e">
    <w:name w:val="List Continue 2"/>
    <w:basedOn w:val="a8"/>
    <w:semiHidden/>
    <w:locked/>
    <w:rsid w:val="00421CC3"/>
    <w:pPr>
      <w:spacing w:after="120"/>
      <w:ind w:leftChars="400" w:left="840"/>
    </w:pPr>
  </w:style>
  <w:style w:type="paragraph" w:styleId="3d">
    <w:name w:val="List Continue 3"/>
    <w:basedOn w:val="a8"/>
    <w:semiHidden/>
    <w:locked/>
    <w:rsid w:val="00421CC3"/>
    <w:pPr>
      <w:spacing w:after="120"/>
      <w:ind w:leftChars="600" w:left="1260"/>
    </w:pPr>
  </w:style>
  <w:style w:type="paragraph" w:styleId="49">
    <w:name w:val="List Continue 4"/>
    <w:basedOn w:val="a8"/>
    <w:semiHidden/>
    <w:locked/>
    <w:rsid w:val="00421CC3"/>
    <w:pPr>
      <w:spacing w:after="120"/>
      <w:ind w:leftChars="800" w:left="1680"/>
    </w:pPr>
  </w:style>
  <w:style w:type="paragraph" w:styleId="57">
    <w:name w:val="List Continue 5"/>
    <w:basedOn w:val="a8"/>
    <w:semiHidden/>
    <w:locked/>
    <w:rsid w:val="00421CC3"/>
    <w:pPr>
      <w:spacing w:after="120"/>
      <w:ind w:leftChars="1000" w:left="2100"/>
    </w:pPr>
  </w:style>
  <w:style w:type="paragraph" w:styleId="a0">
    <w:name w:val="List Bullet"/>
    <w:basedOn w:val="a8"/>
    <w:semiHidden/>
    <w:locked/>
    <w:rsid w:val="00421CC3"/>
    <w:pPr>
      <w:numPr>
        <w:numId w:val="12"/>
      </w:numPr>
    </w:pPr>
  </w:style>
  <w:style w:type="paragraph" w:styleId="20">
    <w:name w:val="List Bullet 2"/>
    <w:basedOn w:val="a8"/>
    <w:semiHidden/>
    <w:locked/>
    <w:rsid w:val="00421CC3"/>
    <w:pPr>
      <w:numPr>
        <w:numId w:val="13"/>
      </w:numPr>
    </w:pPr>
  </w:style>
  <w:style w:type="paragraph" w:styleId="30">
    <w:name w:val="List Bullet 3"/>
    <w:basedOn w:val="a8"/>
    <w:semiHidden/>
    <w:locked/>
    <w:rsid w:val="00421CC3"/>
    <w:pPr>
      <w:numPr>
        <w:numId w:val="14"/>
      </w:numPr>
    </w:pPr>
  </w:style>
  <w:style w:type="paragraph" w:styleId="40">
    <w:name w:val="List Bullet 4"/>
    <w:basedOn w:val="a8"/>
    <w:semiHidden/>
    <w:locked/>
    <w:rsid w:val="00421CC3"/>
    <w:pPr>
      <w:numPr>
        <w:numId w:val="15"/>
      </w:numPr>
    </w:pPr>
  </w:style>
  <w:style w:type="paragraph" w:styleId="50">
    <w:name w:val="List Bullet 5"/>
    <w:basedOn w:val="a8"/>
    <w:semiHidden/>
    <w:locked/>
    <w:rsid w:val="00421CC3"/>
    <w:pPr>
      <w:numPr>
        <w:numId w:val="16"/>
      </w:numPr>
    </w:pPr>
  </w:style>
  <w:style w:type="table" w:styleId="1d">
    <w:name w:val="Table List 1"/>
    <w:basedOn w:val="ab"/>
    <w:semiHidden/>
    <w:locked/>
    <w:rsid w:val="00421CC3"/>
    <w:pPr>
      <w:spacing w:afterLines="50" w:line="300"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List 2"/>
    <w:basedOn w:val="ab"/>
    <w:semiHidden/>
    <w:locked/>
    <w:rsid w:val="00421CC3"/>
    <w:pPr>
      <w:spacing w:afterLines="50" w:line="300"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List 3"/>
    <w:basedOn w:val="ab"/>
    <w:semiHidden/>
    <w:locked/>
    <w:rsid w:val="00421CC3"/>
    <w:pPr>
      <w:spacing w:afterLines="50" w:line="300" w:lineRule="auto"/>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a">
    <w:name w:val="Table List 4"/>
    <w:basedOn w:val="ab"/>
    <w:semiHidden/>
    <w:locked/>
    <w:rsid w:val="00421CC3"/>
    <w:pPr>
      <w:spacing w:afterLines="50" w:line="30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b"/>
    <w:semiHidden/>
    <w:locked/>
    <w:rsid w:val="00421CC3"/>
    <w:pPr>
      <w:spacing w:afterLines="50" w:line="30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b"/>
    <w:semiHidden/>
    <w:locked/>
    <w:rsid w:val="00421CC3"/>
    <w:pPr>
      <w:spacing w:afterLines="50" w:line="300" w:lineRule="auto"/>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b"/>
    <w:semiHidden/>
    <w:locked/>
    <w:rsid w:val="00421CC3"/>
    <w:pPr>
      <w:spacing w:afterLines="50" w:line="300" w:lineRule="auto"/>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b"/>
    <w:semiHidden/>
    <w:locked/>
    <w:rsid w:val="00421CC3"/>
    <w:pPr>
      <w:spacing w:afterLines="50" w:line="30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f5">
    <w:name w:val="Table Contemporary"/>
    <w:basedOn w:val="ab"/>
    <w:semiHidden/>
    <w:locked/>
    <w:rsid w:val="00421CC3"/>
    <w:pPr>
      <w:spacing w:afterLines="50" w:line="300" w:lineRule="auto"/>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6">
    <w:name w:val="Normal (Web)"/>
    <w:basedOn w:val="a8"/>
    <w:uiPriority w:val="99"/>
    <w:semiHidden/>
    <w:locked/>
    <w:rsid w:val="00421CC3"/>
    <w:rPr>
      <w:rFonts w:ascii="Times New Roman" w:hAnsi="Times New Roman"/>
      <w:sz w:val="24"/>
      <w:szCs w:val="24"/>
    </w:rPr>
  </w:style>
  <w:style w:type="paragraph" w:styleId="affff7">
    <w:name w:val="Signature"/>
    <w:basedOn w:val="a8"/>
    <w:semiHidden/>
    <w:locked/>
    <w:rsid w:val="00421CC3"/>
    <w:pPr>
      <w:ind w:leftChars="2100" w:left="100"/>
    </w:pPr>
  </w:style>
  <w:style w:type="character" w:styleId="affff8">
    <w:name w:val="Emphasis"/>
    <w:qFormat/>
    <w:locked/>
    <w:rsid w:val="00421CC3"/>
    <w:rPr>
      <w:i/>
      <w:iCs/>
    </w:rPr>
  </w:style>
  <w:style w:type="paragraph" w:styleId="affff9">
    <w:name w:val="Date"/>
    <w:basedOn w:val="a8"/>
    <w:next w:val="a8"/>
    <w:semiHidden/>
    <w:locked/>
    <w:rsid w:val="00421CC3"/>
    <w:pPr>
      <w:ind w:leftChars="2500" w:left="100"/>
    </w:pPr>
  </w:style>
  <w:style w:type="paragraph" w:styleId="affffa">
    <w:name w:val="envelope address"/>
    <w:basedOn w:val="a8"/>
    <w:semiHidden/>
    <w:locked/>
    <w:rsid w:val="00421CC3"/>
    <w:pPr>
      <w:framePr w:w="7920" w:h="1980" w:hRule="exact" w:hSpace="180" w:wrap="auto" w:hAnchor="page" w:xAlign="center" w:yAlign="bottom"/>
      <w:snapToGrid w:val="0"/>
      <w:ind w:leftChars="1400" w:left="100"/>
    </w:pPr>
    <w:rPr>
      <w:rFonts w:cs="Arial"/>
      <w:sz w:val="24"/>
      <w:szCs w:val="24"/>
    </w:rPr>
  </w:style>
  <w:style w:type="table" w:styleId="1e">
    <w:name w:val="Table Columns 1"/>
    <w:basedOn w:val="ab"/>
    <w:semiHidden/>
    <w:locked/>
    <w:rsid w:val="00421CC3"/>
    <w:pPr>
      <w:spacing w:afterLines="50" w:line="300" w:lineRule="auto"/>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b"/>
    <w:semiHidden/>
    <w:locked/>
    <w:rsid w:val="00421CC3"/>
    <w:pPr>
      <w:spacing w:afterLines="50" w:line="300" w:lineRule="auto"/>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b"/>
    <w:semiHidden/>
    <w:locked/>
    <w:rsid w:val="00421CC3"/>
    <w:pPr>
      <w:spacing w:afterLines="50" w:line="30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b">
    <w:name w:val="Table Columns 4"/>
    <w:basedOn w:val="ab"/>
    <w:semiHidden/>
    <w:locked/>
    <w:rsid w:val="00421CC3"/>
    <w:pPr>
      <w:spacing w:afterLines="50" w:line="300" w:lineRule="auto"/>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b"/>
    <w:semiHidden/>
    <w:locked/>
    <w:rsid w:val="00421CC3"/>
    <w:pPr>
      <w:spacing w:afterLines="50" w:line="300" w:lineRule="auto"/>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
    <w:name w:val="Table Grid 1"/>
    <w:basedOn w:val="ab"/>
    <w:semiHidden/>
    <w:locked/>
    <w:rsid w:val="00421CC3"/>
    <w:pPr>
      <w:spacing w:afterLines="50" w:line="30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1">
    <w:name w:val="Table Grid 2"/>
    <w:basedOn w:val="ab"/>
    <w:semiHidden/>
    <w:locked/>
    <w:rsid w:val="00421CC3"/>
    <w:pPr>
      <w:spacing w:afterLines="50" w:line="300" w:lineRule="auto"/>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b"/>
    <w:semiHidden/>
    <w:locked/>
    <w:rsid w:val="00421CC3"/>
    <w:pPr>
      <w:spacing w:afterLines="50" w:line="300" w:lineRule="auto"/>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c">
    <w:name w:val="Table Grid 4"/>
    <w:basedOn w:val="ab"/>
    <w:semiHidden/>
    <w:locked/>
    <w:rsid w:val="00421CC3"/>
    <w:pPr>
      <w:spacing w:afterLines="50" w:line="300" w:lineRule="auto"/>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b"/>
    <w:semiHidden/>
    <w:locked/>
    <w:rsid w:val="00421CC3"/>
    <w:pPr>
      <w:spacing w:afterLines="50" w:line="30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5">
    <w:name w:val="Table Grid 6"/>
    <w:basedOn w:val="ab"/>
    <w:semiHidden/>
    <w:locked/>
    <w:rsid w:val="00421CC3"/>
    <w:pPr>
      <w:spacing w:afterLines="50" w:line="300" w:lineRule="auto"/>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b"/>
    <w:semiHidden/>
    <w:locked/>
    <w:rsid w:val="00421CC3"/>
    <w:pPr>
      <w:spacing w:afterLines="50" w:line="300" w:lineRule="auto"/>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b"/>
    <w:semiHidden/>
    <w:locked/>
    <w:rsid w:val="00421CC3"/>
    <w:pPr>
      <w:spacing w:afterLines="50" w:line="300"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0">
    <w:name w:val="Table Web 1"/>
    <w:basedOn w:val="ab"/>
    <w:semiHidden/>
    <w:locked/>
    <w:rsid w:val="00421CC3"/>
    <w:pPr>
      <w:spacing w:afterLines="50" w:line="300" w:lineRule="auto"/>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2">
    <w:name w:val="Table Web 2"/>
    <w:basedOn w:val="ab"/>
    <w:semiHidden/>
    <w:locked/>
    <w:rsid w:val="00421CC3"/>
    <w:pPr>
      <w:spacing w:afterLines="50" w:line="300" w:lineRule="auto"/>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1">
    <w:name w:val="Table Web 3"/>
    <w:basedOn w:val="ab"/>
    <w:semiHidden/>
    <w:locked/>
    <w:rsid w:val="00421CC3"/>
    <w:pPr>
      <w:spacing w:afterLines="50" w:line="300" w:lineRule="auto"/>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b">
    <w:name w:val="Block Text"/>
    <w:basedOn w:val="a8"/>
    <w:semiHidden/>
    <w:locked/>
    <w:rsid w:val="00421CC3"/>
    <w:pPr>
      <w:spacing w:after="120"/>
      <w:ind w:leftChars="700" w:left="1440" w:rightChars="700" w:right="1440"/>
    </w:pPr>
  </w:style>
  <w:style w:type="numbering" w:styleId="a7">
    <w:name w:val="Outline List 3"/>
    <w:basedOn w:val="ac"/>
    <w:semiHidden/>
    <w:locked/>
    <w:rsid w:val="00421CC3"/>
    <w:pPr>
      <w:numPr>
        <w:numId w:val="19"/>
      </w:numPr>
    </w:pPr>
  </w:style>
  <w:style w:type="paragraph" w:styleId="affffc">
    <w:name w:val="Message Header"/>
    <w:basedOn w:val="a8"/>
    <w:semiHidden/>
    <w:locked/>
    <w:rsid w:val="00421CC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cs="Arial"/>
      <w:sz w:val="24"/>
      <w:szCs w:val="24"/>
    </w:rPr>
  </w:style>
  <w:style w:type="character" w:styleId="affffd">
    <w:name w:val="line number"/>
    <w:basedOn w:val="aa"/>
    <w:semiHidden/>
    <w:locked/>
    <w:rsid w:val="00421CC3"/>
  </w:style>
  <w:style w:type="character" w:styleId="affffe">
    <w:name w:val="Strong"/>
    <w:qFormat/>
    <w:locked/>
    <w:rsid w:val="00421CC3"/>
    <w:rPr>
      <w:b/>
      <w:bCs/>
    </w:rPr>
  </w:style>
  <w:style w:type="paragraph" w:styleId="afffff">
    <w:name w:val="Body Text Indent"/>
    <w:basedOn w:val="a8"/>
    <w:semiHidden/>
    <w:locked/>
    <w:rsid w:val="00421CC3"/>
    <w:pPr>
      <w:spacing w:after="120"/>
      <w:ind w:leftChars="200" w:left="420"/>
    </w:pPr>
  </w:style>
  <w:style w:type="paragraph" w:styleId="2f3">
    <w:name w:val="Body Text First Indent 2"/>
    <w:basedOn w:val="afffff"/>
    <w:semiHidden/>
    <w:locked/>
    <w:rsid w:val="00421CC3"/>
    <w:pPr>
      <w:ind w:firstLineChars="200" w:firstLine="420"/>
    </w:pPr>
  </w:style>
  <w:style w:type="paragraph" w:styleId="2f4">
    <w:name w:val="Body Text 2"/>
    <w:basedOn w:val="a8"/>
    <w:semiHidden/>
    <w:locked/>
    <w:rsid w:val="00421CC3"/>
    <w:pPr>
      <w:spacing w:after="120" w:line="480" w:lineRule="auto"/>
    </w:pPr>
  </w:style>
  <w:style w:type="paragraph" w:styleId="3f2">
    <w:name w:val="Body Text 3"/>
    <w:basedOn w:val="a8"/>
    <w:semiHidden/>
    <w:locked/>
    <w:rsid w:val="00421CC3"/>
    <w:pPr>
      <w:spacing w:after="120"/>
    </w:pPr>
    <w:rPr>
      <w:sz w:val="16"/>
      <w:szCs w:val="16"/>
    </w:rPr>
  </w:style>
  <w:style w:type="paragraph" w:styleId="2f5">
    <w:name w:val="Body Text Indent 2"/>
    <w:basedOn w:val="a8"/>
    <w:semiHidden/>
    <w:locked/>
    <w:rsid w:val="00421CC3"/>
    <w:pPr>
      <w:spacing w:after="120" w:line="480" w:lineRule="auto"/>
      <w:ind w:leftChars="200" w:left="420"/>
    </w:pPr>
  </w:style>
  <w:style w:type="paragraph" w:styleId="3f3">
    <w:name w:val="Body Text Indent 3"/>
    <w:basedOn w:val="a8"/>
    <w:semiHidden/>
    <w:locked/>
    <w:rsid w:val="00421CC3"/>
    <w:pPr>
      <w:spacing w:after="120"/>
      <w:ind w:leftChars="200" w:left="420"/>
    </w:pPr>
    <w:rPr>
      <w:sz w:val="16"/>
      <w:szCs w:val="16"/>
    </w:rPr>
  </w:style>
  <w:style w:type="paragraph" w:styleId="afffff0">
    <w:name w:val="Note Heading"/>
    <w:basedOn w:val="a8"/>
    <w:next w:val="a8"/>
    <w:semiHidden/>
    <w:locked/>
    <w:rsid w:val="00421CC3"/>
    <w:pPr>
      <w:jc w:val="center"/>
    </w:pPr>
  </w:style>
  <w:style w:type="table" w:styleId="afffff1">
    <w:name w:val="Table Professional"/>
    <w:basedOn w:val="ab"/>
    <w:semiHidden/>
    <w:locked/>
    <w:rsid w:val="00421CC3"/>
    <w:pPr>
      <w:spacing w:afterLines="50" w:line="30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fd">
    <w:name w:val="页脚右端（绿盟科技）"/>
    <w:basedOn w:val="aff8"/>
    <w:link w:val="Char7"/>
    <w:qFormat/>
    <w:rsid w:val="00323012"/>
    <w:pPr>
      <w:jc w:val="right"/>
    </w:pPr>
    <w:rPr>
      <w:color w:val="FFFFFF"/>
    </w:rPr>
  </w:style>
  <w:style w:type="paragraph" w:customStyle="1" w:styleId="a6">
    <w:name w:val="表格标注（绿盟科技）"/>
    <w:basedOn w:val="a5"/>
    <w:next w:val="a9"/>
    <w:rsid w:val="00E15993"/>
    <w:pPr>
      <w:numPr>
        <w:ilvl w:val="7"/>
      </w:numPr>
    </w:pPr>
  </w:style>
  <w:style w:type="table" w:customStyle="1" w:styleId="afffff2">
    <w:name w:val="文档表格无标题行型（绿盟科技）"/>
    <w:basedOn w:val="af7"/>
    <w:rsid w:val="00B05635"/>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wordWrap/>
        <w:jc w:val="left"/>
      </w:pPr>
      <w:rPr>
        <w:rFonts w:ascii="Arial" w:eastAsia="宋体" w:hAnsi="Arial"/>
        <w:b w:val="0"/>
        <w:i w:val="0"/>
      </w:rPr>
    </w:tblStylePr>
    <w:tblStylePr w:type="firstCol">
      <w:rPr>
        <w:b/>
      </w:rPr>
      <w:tblPr/>
      <w:tcPr>
        <w:shd w:val="clear" w:color="auto" w:fill="E6E6E6"/>
      </w:tcPr>
    </w:tblStylePr>
    <w:tblStylePr w:type="nwCell">
      <w:rPr>
        <w:b/>
      </w:rPr>
    </w:tblStylePr>
  </w:style>
  <w:style w:type="table" w:customStyle="1" w:styleId="afffff3">
    <w:name w:val="文档表格无标题列型（绿盟科技）"/>
    <w:basedOn w:val="af7"/>
    <w:rsid w:val="00494D03"/>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rFonts w:ascii="Arial" w:eastAsia="宋体" w:hAnsi="Arial"/>
        <w:b w:val="0"/>
        <w:i w:val="0"/>
        <w:sz w:val="21"/>
      </w:rPr>
    </w:tblStylePr>
  </w:style>
  <w:style w:type="character" w:customStyle="1" w:styleId="Char7">
    <w:name w:val="页脚右端（绿盟科技） Char"/>
    <w:link w:val="affd"/>
    <w:rsid w:val="00323012"/>
    <w:rPr>
      <w:rFonts w:ascii="Arial" w:eastAsia="宋体" w:hAnsi="Arial"/>
      <w:b/>
      <w:color w:val="FFFFFF"/>
      <w:sz w:val="18"/>
      <w:szCs w:val="18"/>
      <w:lang w:val="en-US" w:eastAsia="zh-CN" w:bidi="ar-SA"/>
    </w:rPr>
  </w:style>
  <w:style w:type="paragraph" w:customStyle="1" w:styleId="afffff4">
    <w:name w:val="页脚页码（绿盟科技）"/>
    <w:basedOn w:val="af"/>
    <w:rsid w:val="00445BE0"/>
    <w:pPr>
      <w:framePr w:w="703" w:wrap="around" w:vAnchor="text" w:hAnchor="page" w:x="5598" w:y="247"/>
      <w:jc w:val="center"/>
    </w:pPr>
    <w:rPr>
      <w:sz w:val="18"/>
    </w:rPr>
  </w:style>
  <w:style w:type="character" w:customStyle="1" w:styleId="Char4">
    <w:name w:val="正文（绿盟科技） Char"/>
    <w:link w:val="a9"/>
    <w:rsid w:val="00C92FEB"/>
    <w:rPr>
      <w:sz w:val="21"/>
      <w:szCs w:val="21"/>
    </w:rPr>
  </w:style>
  <w:style w:type="character" w:customStyle="1" w:styleId="Char2">
    <w:name w:val="列表（符号一级）（绿盟科技） Char"/>
    <w:basedOn w:val="Char4"/>
    <w:link w:val="a3"/>
    <w:rsid w:val="00C92FEB"/>
    <w:rPr>
      <w:sz w:val="21"/>
      <w:szCs w:val="21"/>
    </w:rPr>
  </w:style>
  <w:style w:type="character" w:customStyle="1" w:styleId="Char5">
    <w:name w:val="正文首行缩进（绿盟科技） Char"/>
    <w:basedOn w:val="Char4"/>
    <w:link w:val="aff9"/>
    <w:rsid w:val="00C92FEB"/>
    <w:rPr>
      <w:sz w:val="21"/>
      <w:szCs w:val="21"/>
    </w:rPr>
  </w:style>
  <w:style w:type="paragraph" w:styleId="afffff5">
    <w:name w:val="List Paragraph"/>
    <w:basedOn w:val="a8"/>
    <w:uiPriority w:val="34"/>
    <w:qFormat/>
    <w:rsid w:val="003612DF"/>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宋体" w:hAnsi="Arial" w:cs="Times New Roman"/>
        <w:lang w:val="en-US" w:eastAsia="zh-CN" w:bidi="ar-SA"/>
      </w:rPr>
    </w:rPrDefault>
    <w:pPrDefault/>
  </w:docDefaults>
  <w:latentStyles w:defLockedState="1" w:defUIPriority="0" w:defSemiHidden="0" w:defUnhideWhenUsed="0" w:defQFormat="0" w:count="267">
    <w:lsdException w:name="Normal" w:locked="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footnote text" w:semiHidden="1"/>
    <w:lsdException w:name="index heading" w:semiHidden="1"/>
    <w:lsdException w:name="caption" w:qFormat="1"/>
    <w:lsdException w:name="table of figures" w:semiHidden="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locked="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qFormat="1"/>
    <w:lsdException w:name="Salutation" w:semiHidden="1"/>
    <w:lsdException w:name="Date"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Strong" w:qFormat="1"/>
    <w:lsdException w:name="Emphasis" w:qFormat="1"/>
    <w:lsdException w:name="Plain Text" w:semiHidden="1"/>
    <w:lsdException w:name="E-mail Signature" w:semiHidden="1"/>
    <w:lsdException w:name="HTML Top of Form" w:locked="0"/>
    <w:lsdException w:name="HTML Bottom of Form" w:locked="0"/>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lsdException w:name="No List" w:locked="0"/>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a8">
    <w:name w:val="Normal"/>
    <w:qFormat/>
    <w:rsid w:val="00146903"/>
    <w:pPr>
      <w:spacing w:line="240" w:lineRule="atLeast"/>
      <w:jc w:val="both"/>
    </w:pPr>
    <w:rPr>
      <w:sz w:val="21"/>
      <w:szCs w:val="21"/>
    </w:rPr>
  </w:style>
  <w:style w:type="paragraph" w:styleId="1">
    <w:name w:val="heading 1"/>
    <w:basedOn w:val="a9"/>
    <w:next w:val="a8"/>
    <w:qFormat/>
    <w:locked/>
    <w:rsid w:val="009F24B1"/>
    <w:pPr>
      <w:keepNext/>
      <w:keepLines/>
      <w:numPr>
        <w:numId w:val="1"/>
      </w:numPr>
      <w:pBdr>
        <w:bottom w:val="single" w:sz="48" w:space="1" w:color="auto"/>
      </w:pBdr>
      <w:spacing w:before="600" w:after="330" w:line="578" w:lineRule="auto"/>
      <w:outlineLvl w:val="0"/>
    </w:pPr>
    <w:rPr>
      <w:rFonts w:eastAsia="黑体"/>
      <w:b/>
      <w:bCs/>
      <w:kern w:val="44"/>
      <w:sz w:val="44"/>
      <w:szCs w:val="44"/>
    </w:rPr>
  </w:style>
  <w:style w:type="paragraph" w:styleId="21">
    <w:name w:val="heading 2"/>
    <w:basedOn w:val="a9"/>
    <w:next w:val="a8"/>
    <w:qFormat/>
    <w:locked/>
    <w:rsid w:val="006E5E00"/>
    <w:pPr>
      <w:keepNext/>
      <w:keepLines/>
      <w:widowControl w:val="0"/>
      <w:numPr>
        <w:ilvl w:val="1"/>
        <w:numId w:val="1"/>
      </w:numPr>
      <w:spacing w:before="260" w:after="260"/>
      <w:outlineLvl w:val="1"/>
    </w:pPr>
    <w:rPr>
      <w:rFonts w:eastAsia="黑体"/>
      <w:b/>
      <w:kern w:val="2"/>
      <w:sz w:val="32"/>
    </w:rPr>
  </w:style>
  <w:style w:type="paragraph" w:styleId="31">
    <w:name w:val="heading 3"/>
    <w:basedOn w:val="a9"/>
    <w:next w:val="a8"/>
    <w:qFormat/>
    <w:locked/>
    <w:rsid w:val="006E5E00"/>
    <w:pPr>
      <w:keepNext/>
      <w:keepLines/>
      <w:numPr>
        <w:ilvl w:val="2"/>
        <w:numId w:val="1"/>
      </w:numPr>
      <w:spacing w:before="260" w:after="260" w:line="416" w:lineRule="auto"/>
      <w:outlineLvl w:val="2"/>
    </w:pPr>
    <w:rPr>
      <w:rFonts w:eastAsia="黑体"/>
      <w:b/>
      <w:bCs/>
      <w:sz w:val="30"/>
      <w:szCs w:val="32"/>
    </w:rPr>
  </w:style>
  <w:style w:type="paragraph" w:styleId="41">
    <w:name w:val="heading 4"/>
    <w:basedOn w:val="a9"/>
    <w:next w:val="a9"/>
    <w:qFormat/>
    <w:locked/>
    <w:rsid w:val="00EC2708"/>
    <w:pPr>
      <w:keepNext/>
      <w:keepLines/>
      <w:numPr>
        <w:ilvl w:val="3"/>
        <w:numId w:val="1"/>
      </w:numPr>
      <w:spacing w:before="280" w:after="290" w:line="376" w:lineRule="auto"/>
      <w:outlineLvl w:val="3"/>
    </w:pPr>
    <w:rPr>
      <w:rFonts w:eastAsia="黑体"/>
      <w:b/>
      <w:bCs/>
      <w:sz w:val="28"/>
      <w:szCs w:val="28"/>
    </w:rPr>
  </w:style>
  <w:style w:type="paragraph" w:styleId="52">
    <w:name w:val="heading 5"/>
    <w:basedOn w:val="a9"/>
    <w:next w:val="a9"/>
    <w:qFormat/>
    <w:locked/>
    <w:rsid w:val="00ED4BFD"/>
    <w:pPr>
      <w:keepNext/>
      <w:keepLines/>
      <w:spacing w:before="280" w:after="156" w:line="377" w:lineRule="auto"/>
      <w:outlineLvl w:val="4"/>
    </w:pPr>
    <w:rPr>
      <w:rFonts w:eastAsia="黑体"/>
      <w:b/>
      <w:bCs/>
      <w:sz w:val="24"/>
      <w:szCs w:val="28"/>
    </w:rPr>
  </w:style>
  <w:style w:type="paragraph" w:styleId="60">
    <w:name w:val="heading 6"/>
    <w:basedOn w:val="a9"/>
    <w:next w:val="a9"/>
    <w:qFormat/>
    <w:locked/>
    <w:rsid w:val="00667881"/>
    <w:pPr>
      <w:keepNext/>
      <w:keepLines/>
      <w:spacing w:before="240" w:after="64" w:line="320" w:lineRule="auto"/>
      <w:outlineLvl w:val="5"/>
    </w:pPr>
    <w:rPr>
      <w:rFonts w:eastAsia="黑体"/>
      <w:b/>
      <w:bCs/>
      <w:szCs w:val="24"/>
    </w:rPr>
  </w:style>
  <w:style w:type="paragraph" w:styleId="7">
    <w:name w:val="heading 7"/>
    <w:basedOn w:val="a8"/>
    <w:next w:val="a8"/>
    <w:qFormat/>
    <w:locked/>
    <w:rsid w:val="00667881"/>
    <w:pPr>
      <w:keepNext/>
      <w:keepLines/>
      <w:spacing w:before="240" w:after="64" w:line="320" w:lineRule="auto"/>
      <w:outlineLvl w:val="6"/>
    </w:pPr>
    <w:rPr>
      <w:rFonts w:eastAsia="黑体"/>
      <w:b/>
      <w:bCs/>
      <w:szCs w:val="24"/>
    </w:rPr>
  </w:style>
  <w:style w:type="paragraph" w:styleId="8">
    <w:name w:val="heading 8"/>
    <w:basedOn w:val="a8"/>
    <w:next w:val="a8"/>
    <w:qFormat/>
    <w:locked/>
    <w:rsid w:val="00667881"/>
    <w:pPr>
      <w:keepNext/>
      <w:keepLines/>
      <w:spacing w:before="240" w:after="64" w:line="320" w:lineRule="auto"/>
      <w:outlineLvl w:val="7"/>
    </w:pPr>
    <w:rPr>
      <w:rFonts w:eastAsia="黑体"/>
      <w:szCs w:val="24"/>
    </w:rPr>
  </w:style>
  <w:style w:type="paragraph" w:styleId="9">
    <w:name w:val="heading 9"/>
    <w:basedOn w:val="a8"/>
    <w:next w:val="a8"/>
    <w:qFormat/>
    <w:locked/>
    <w:rsid w:val="00667881"/>
    <w:pPr>
      <w:keepNext/>
      <w:keepLines/>
      <w:spacing w:before="240" w:after="64" w:line="320" w:lineRule="auto"/>
      <w:outlineLvl w:val="8"/>
    </w:pPr>
    <w:rPr>
      <w:rFonts w:eastAsia="黑体"/>
      <w:sz w:val="15"/>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styleId="ad">
    <w:name w:val="header"/>
    <w:basedOn w:val="a8"/>
    <w:semiHidden/>
    <w:locked/>
    <w:rsid w:val="006870FD"/>
    <w:pPr>
      <w:tabs>
        <w:tab w:val="center" w:pos="4153"/>
        <w:tab w:val="right" w:pos="8306"/>
      </w:tabs>
      <w:snapToGrid w:val="0"/>
      <w:jc w:val="center"/>
    </w:pPr>
    <w:rPr>
      <w:sz w:val="18"/>
      <w:szCs w:val="18"/>
    </w:rPr>
  </w:style>
  <w:style w:type="character" w:styleId="ae">
    <w:name w:val="page number"/>
    <w:basedOn w:val="aa"/>
    <w:semiHidden/>
    <w:locked/>
    <w:rsid w:val="007D3DBD"/>
  </w:style>
  <w:style w:type="character" w:customStyle="1" w:styleId="13">
    <w:name w:val="已访问的超链接1"/>
    <w:semiHidden/>
    <w:locked/>
    <w:rsid w:val="007D3DBD"/>
    <w:rPr>
      <w:color w:val="800080"/>
      <w:u w:val="single"/>
    </w:rPr>
  </w:style>
  <w:style w:type="paragraph" w:styleId="af">
    <w:name w:val="footer"/>
    <w:basedOn w:val="a8"/>
    <w:link w:val="Char"/>
    <w:semiHidden/>
    <w:locked/>
    <w:rsid w:val="00005259"/>
    <w:pPr>
      <w:tabs>
        <w:tab w:val="center" w:pos="4153"/>
        <w:tab w:val="right" w:pos="8306"/>
      </w:tabs>
      <w:snapToGrid w:val="0"/>
      <w:spacing w:line="240" w:lineRule="auto"/>
    </w:pPr>
    <w:rPr>
      <w:sz w:val="15"/>
      <w:szCs w:val="18"/>
    </w:rPr>
  </w:style>
  <w:style w:type="character" w:customStyle="1" w:styleId="Char">
    <w:name w:val="页脚 Char"/>
    <w:link w:val="af"/>
    <w:semiHidden/>
    <w:rsid w:val="006C32B4"/>
    <w:rPr>
      <w:sz w:val="15"/>
      <w:szCs w:val="18"/>
    </w:rPr>
  </w:style>
  <w:style w:type="paragraph" w:styleId="af0">
    <w:name w:val="Document Map"/>
    <w:basedOn w:val="a8"/>
    <w:semiHidden/>
    <w:locked/>
    <w:rsid w:val="007D3DBD"/>
    <w:pPr>
      <w:shd w:val="clear" w:color="auto" w:fill="000080"/>
    </w:pPr>
  </w:style>
  <w:style w:type="paragraph" w:styleId="af1">
    <w:name w:val="Balloon Text"/>
    <w:basedOn w:val="a8"/>
    <w:semiHidden/>
    <w:locked/>
    <w:rsid w:val="009D1A24"/>
    <w:rPr>
      <w:sz w:val="18"/>
      <w:szCs w:val="18"/>
    </w:rPr>
  </w:style>
  <w:style w:type="character" w:styleId="af2">
    <w:name w:val="annotation reference"/>
    <w:semiHidden/>
    <w:locked/>
    <w:rsid w:val="009418E1"/>
    <w:rPr>
      <w:sz w:val="21"/>
      <w:szCs w:val="21"/>
    </w:rPr>
  </w:style>
  <w:style w:type="paragraph" w:styleId="af3">
    <w:name w:val="Title"/>
    <w:basedOn w:val="a9"/>
    <w:qFormat/>
    <w:locked/>
    <w:rsid w:val="0064200E"/>
    <w:pPr>
      <w:jc w:val="center"/>
      <w:outlineLvl w:val="0"/>
    </w:pPr>
    <w:rPr>
      <w:rFonts w:eastAsia="黑体" w:cs="Arial"/>
      <w:b/>
      <w:bCs/>
      <w:sz w:val="52"/>
      <w:szCs w:val="32"/>
    </w:rPr>
  </w:style>
  <w:style w:type="paragraph" w:styleId="14">
    <w:name w:val="toc 1"/>
    <w:basedOn w:val="a8"/>
    <w:next w:val="a8"/>
    <w:autoRedefine/>
    <w:uiPriority w:val="39"/>
    <w:locked/>
    <w:rsid w:val="0023667C"/>
    <w:pPr>
      <w:spacing w:before="120" w:after="120"/>
      <w:jc w:val="left"/>
    </w:pPr>
    <w:rPr>
      <w:rFonts w:ascii="Calibri" w:hAnsi="Calibri"/>
      <w:bCs/>
      <w:caps/>
      <w:sz w:val="20"/>
      <w:szCs w:val="20"/>
    </w:rPr>
  </w:style>
  <w:style w:type="paragraph" w:styleId="24">
    <w:name w:val="toc 2"/>
    <w:basedOn w:val="a8"/>
    <w:next w:val="a8"/>
    <w:autoRedefine/>
    <w:uiPriority w:val="39"/>
    <w:locked/>
    <w:rsid w:val="00727F53"/>
    <w:pPr>
      <w:ind w:left="210"/>
      <w:jc w:val="left"/>
    </w:pPr>
    <w:rPr>
      <w:rFonts w:ascii="Calibri" w:hAnsi="Calibri"/>
      <w:smallCaps/>
      <w:sz w:val="20"/>
      <w:szCs w:val="20"/>
    </w:rPr>
  </w:style>
  <w:style w:type="paragraph" w:styleId="34">
    <w:name w:val="toc 3"/>
    <w:basedOn w:val="a8"/>
    <w:next w:val="a8"/>
    <w:autoRedefine/>
    <w:uiPriority w:val="39"/>
    <w:locked/>
    <w:rsid w:val="004555A6"/>
    <w:pPr>
      <w:ind w:left="420"/>
      <w:jc w:val="left"/>
    </w:pPr>
    <w:rPr>
      <w:rFonts w:ascii="Calibri" w:hAnsi="Calibri"/>
      <w:iCs/>
      <w:sz w:val="20"/>
      <w:szCs w:val="20"/>
    </w:rPr>
  </w:style>
  <w:style w:type="character" w:styleId="af4">
    <w:name w:val="Hyperlink"/>
    <w:uiPriority w:val="99"/>
    <w:locked/>
    <w:rsid w:val="007D3DBD"/>
    <w:rPr>
      <w:color w:val="0000FF"/>
      <w:u w:val="single"/>
    </w:rPr>
  </w:style>
  <w:style w:type="paragraph" w:styleId="af5">
    <w:name w:val="annotation text"/>
    <w:basedOn w:val="a8"/>
    <w:semiHidden/>
    <w:locked/>
    <w:rsid w:val="009418E1"/>
    <w:pPr>
      <w:jc w:val="left"/>
    </w:pPr>
  </w:style>
  <w:style w:type="paragraph" w:styleId="af6">
    <w:name w:val="annotation subject"/>
    <w:basedOn w:val="af5"/>
    <w:next w:val="af5"/>
    <w:semiHidden/>
    <w:locked/>
    <w:rsid w:val="009418E1"/>
    <w:rPr>
      <w:b/>
      <w:bCs/>
    </w:rPr>
  </w:style>
  <w:style w:type="table" w:styleId="af7">
    <w:name w:val="Table Grid"/>
    <w:basedOn w:val="ab"/>
    <w:semiHidden/>
    <w:locked/>
    <w:rsid w:val="0057574B"/>
    <w:pPr>
      <w:jc w:val="both"/>
    </w:p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8">
    <w:name w:val="目录格式"/>
    <w:semiHidden/>
    <w:locked/>
    <w:rsid w:val="00944BBE"/>
    <w:rPr>
      <w:rFonts w:ascii="Arial" w:eastAsia="黑体" w:hAnsi="Arial"/>
      <w:b/>
      <w:bCs/>
      <w:sz w:val="44"/>
      <w:szCs w:val="44"/>
    </w:rPr>
  </w:style>
  <w:style w:type="paragraph" w:customStyle="1" w:styleId="25">
    <w:name w:val="附录2"/>
    <w:basedOn w:val="a8"/>
    <w:next w:val="a8"/>
    <w:semiHidden/>
    <w:locked/>
    <w:rsid w:val="00F158EB"/>
    <w:pPr>
      <w:widowControl w:val="0"/>
      <w:spacing w:line="240" w:lineRule="auto"/>
      <w:outlineLvl w:val="1"/>
    </w:pPr>
    <w:rPr>
      <w:rFonts w:ascii="黑体" w:eastAsia="黑体" w:hAnsi="黑体"/>
      <w:b/>
      <w:bCs/>
      <w:kern w:val="2"/>
      <w:sz w:val="32"/>
      <w:szCs w:val="24"/>
    </w:rPr>
  </w:style>
  <w:style w:type="paragraph" w:customStyle="1" w:styleId="35">
    <w:name w:val="附录3"/>
    <w:basedOn w:val="a8"/>
    <w:next w:val="a8"/>
    <w:semiHidden/>
    <w:locked/>
    <w:rsid w:val="00F158EB"/>
    <w:pPr>
      <w:widowControl w:val="0"/>
      <w:spacing w:line="240" w:lineRule="auto"/>
      <w:outlineLvl w:val="2"/>
    </w:pPr>
    <w:rPr>
      <w:rFonts w:ascii="Times New Roman" w:eastAsia="黑体" w:hAnsi="Times New Roman"/>
      <w:b/>
      <w:bCs/>
      <w:kern w:val="2"/>
      <w:sz w:val="32"/>
      <w:szCs w:val="24"/>
    </w:rPr>
  </w:style>
  <w:style w:type="paragraph" w:customStyle="1" w:styleId="44">
    <w:name w:val="附录4"/>
    <w:basedOn w:val="a8"/>
    <w:next w:val="a8"/>
    <w:semiHidden/>
    <w:locked/>
    <w:rsid w:val="00F158EB"/>
    <w:pPr>
      <w:outlineLvl w:val="3"/>
    </w:pPr>
    <w:rPr>
      <w:rFonts w:eastAsia="黑体"/>
      <w:sz w:val="28"/>
    </w:rPr>
  </w:style>
  <w:style w:type="paragraph" w:customStyle="1" w:styleId="15">
    <w:name w:val="附录1"/>
    <w:basedOn w:val="a8"/>
    <w:next w:val="a8"/>
    <w:semiHidden/>
    <w:locked/>
    <w:rsid w:val="00F158EB"/>
    <w:pPr>
      <w:widowControl w:val="0"/>
      <w:spacing w:line="240" w:lineRule="auto"/>
      <w:outlineLvl w:val="0"/>
    </w:pPr>
    <w:rPr>
      <w:rFonts w:ascii="黑体" w:eastAsia="黑体" w:hAnsi="黑体"/>
      <w:b/>
      <w:bCs/>
      <w:kern w:val="2"/>
      <w:sz w:val="44"/>
      <w:szCs w:val="24"/>
    </w:rPr>
  </w:style>
  <w:style w:type="paragraph" w:customStyle="1" w:styleId="af9">
    <w:name w:val="图表题注"/>
    <w:basedOn w:val="afa"/>
    <w:semiHidden/>
    <w:locked/>
    <w:rsid w:val="00AB0752"/>
    <w:pPr>
      <w:jc w:val="center"/>
    </w:pPr>
    <w:rPr>
      <w:rFonts w:eastAsia="宋体"/>
      <w:sz w:val="18"/>
    </w:rPr>
  </w:style>
  <w:style w:type="paragraph" w:styleId="afa">
    <w:name w:val="caption"/>
    <w:basedOn w:val="a8"/>
    <w:next w:val="a8"/>
    <w:qFormat/>
    <w:locked/>
    <w:rsid w:val="00662F8F"/>
    <w:rPr>
      <w:rFonts w:eastAsia="黑体" w:cs="Arial"/>
      <w:sz w:val="20"/>
    </w:rPr>
  </w:style>
  <w:style w:type="table" w:customStyle="1" w:styleId="afb">
    <w:name w:val="表格（版本变更记录）（绿盟科技）"/>
    <w:basedOn w:val="ab"/>
    <w:rsid w:val="00C01A2D"/>
    <w:pPr>
      <w:ind w:leftChars="50" w:left="50" w:rightChars="50" w:right="50"/>
    </w:pPr>
    <w:rPr>
      <w:sz w:val="18"/>
    </w:rPr>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paragraph" w:customStyle="1" w:styleId="afc">
    <w:name w:val="变更与声明加粗（绿盟科技）"/>
    <w:basedOn w:val="a9"/>
    <w:link w:val="CharChar"/>
    <w:qFormat/>
    <w:rsid w:val="00667DAD"/>
    <w:pPr>
      <w:ind w:leftChars="50" w:left="50" w:rightChars="50" w:right="50"/>
    </w:pPr>
    <w:rPr>
      <w:b/>
      <w:sz w:val="18"/>
    </w:rPr>
  </w:style>
  <w:style w:type="table" w:customStyle="1" w:styleId="afd">
    <w:name w:val="表格（适用性声明）（绿盟科技）"/>
    <w:basedOn w:val="afb"/>
    <w:rsid w:val="00927B6E"/>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character" w:customStyle="1" w:styleId="CharChar">
    <w:name w:val="变更与声明加粗（绿盟科技） Char Char"/>
    <w:link w:val="afc"/>
    <w:rsid w:val="006C32B4"/>
    <w:rPr>
      <w:b/>
      <w:sz w:val="18"/>
      <w:szCs w:val="21"/>
    </w:rPr>
  </w:style>
  <w:style w:type="paragraph" w:customStyle="1" w:styleId="afe">
    <w:name w:val="变更与声明内容（绿盟科技）"/>
    <w:basedOn w:val="afc"/>
    <w:qFormat/>
    <w:rsid w:val="00667DAD"/>
    <w:rPr>
      <w:b w:val="0"/>
    </w:rPr>
  </w:style>
  <w:style w:type="paragraph" w:styleId="aff">
    <w:name w:val="Body Text"/>
    <w:basedOn w:val="a8"/>
    <w:link w:val="Char0"/>
    <w:semiHidden/>
    <w:locked/>
    <w:rsid w:val="00927B6E"/>
    <w:pPr>
      <w:spacing w:after="120"/>
    </w:pPr>
  </w:style>
  <w:style w:type="character" w:customStyle="1" w:styleId="Char0">
    <w:name w:val="正文文本 Char"/>
    <w:link w:val="aff"/>
    <w:semiHidden/>
    <w:rsid w:val="006C32B4"/>
    <w:rPr>
      <w:sz w:val="21"/>
      <w:szCs w:val="21"/>
    </w:rPr>
  </w:style>
  <w:style w:type="paragraph" w:styleId="aff0">
    <w:name w:val="Body Text First Indent"/>
    <w:basedOn w:val="aff"/>
    <w:link w:val="Char1"/>
    <w:semiHidden/>
    <w:locked/>
    <w:rsid w:val="00927B6E"/>
    <w:pPr>
      <w:ind w:firstLineChars="100" w:firstLine="420"/>
    </w:pPr>
  </w:style>
  <w:style w:type="character" w:customStyle="1" w:styleId="Char1">
    <w:name w:val="正文首行缩进 Char"/>
    <w:link w:val="aff0"/>
    <w:semiHidden/>
    <w:rsid w:val="006C32B4"/>
    <w:rPr>
      <w:sz w:val="21"/>
      <w:szCs w:val="21"/>
    </w:rPr>
  </w:style>
  <w:style w:type="paragraph" w:styleId="aff1">
    <w:name w:val="Normal Indent"/>
    <w:basedOn w:val="a8"/>
    <w:semiHidden/>
    <w:locked/>
    <w:rsid w:val="00927B6E"/>
    <w:pPr>
      <w:ind w:firstLineChars="200" w:firstLine="420"/>
    </w:pPr>
  </w:style>
  <w:style w:type="table" w:styleId="36">
    <w:name w:val="Table Colorful 3"/>
    <w:basedOn w:val="ab"/>
    <w:semiHidden/>
    <w:locked/>
    <w:rsid w:val="00163CEC"/>
    <w:pPr>
      <w:spacing w:line="30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aff2">
    <w:name w:val="文档表格标题行列型（绿盟科技）"/>
    <w:basedOn w:val="af7"/>
    <w:rsid w:val="00494D03"/>
    <w:pPr>
      <w:spacing w:line="300" w:lineRule="auto"/>
      <w:jc w:val="left"/>
    </w:p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b/>
      </w:rPr>
      <w:tblPr/>
      <w:tcPr>
        <w:shd w:val="clear" w:color="auto" w:fill="E6E6E6"/>
      </w:tcPr>
    </w:tblStylePr>
  </w:style>
  <w:style w:type="paragraph" w:customStyle="1" w:styleId="aff3">
    <w:name w:val="文档属性标题（绿盟科技）"/>
    <w:basedOn w:val="a9"/>
    <w:qFormat/>
    <w:rsid w:val="00550C17"/>
    <w:pPr>
      <w:framePr w:hSpace="180" w:wrap="around" w:vAnchor="text" w:hAnchor="margin" w:xAlign="inside" w:y="121"/>
      <w:suppressOverlap/>
    </w:pPr>
    <w:rPr>
      <w:b/>
      <w:sz w:val="18"/>
    </w:rPr>
  </w:style>
  <w:style w:type="paragraph" w:customStyle="1" w:styleId="26">
    <w:name w:val="目录 2（绿盟科技）"/>
    <w:basedOn w:val="24"/>
    <w:qFormat/>
    <w:rsid w:val="00AB4B6F"/>
    <w:pPr>
      <w:tabs>
        <w:tab w:val="left" w:pos="840"/>
        <w:tab w:val="right" w:leader="dot" w:pos="8494"/>
      </w:tabs>
      <w:spacing w:after="156"/>
    </w:pPr>
    <w:rPr>
      <w:noProof/>
    </w:rPr>
  </w:style>
  <w:style w:type="paragraph" w:customStyle="1" w:styleId="aff4">
    <w:name w:val="文档属性（绿盟科技）"/>
    <w:basedOn w:val="aff3"/>
    <w:qFormat/>
    <w:rsid w:val="00550C17"/>
    <w:pPr>
      <w:framePr w:wrap="around"/>
      <w:ind w:leftChars="50" w:left="50"/>
    </w:pPr>
    <w:rPr>
      <w:b w:val="0"/>
    </w:rPr>
  </w:style>
  <w:style w:type="paragraph" w:customStyle="1" w:styleId="0">
    <w:name w:val="标题 0（绿盟科技）"/>
    <w:basedOn w:val="af3"/>
    <w:qFormat/>
    <w:rsid w:val="001C7582"/>
    <w:pPr>
      <w:keepNext/>
      <w:keepLines/>
      <w:widowControl w:val="0"/>
    </w:pPr>
    <w:rPr>
      <w:bCs w:val="0"/>
    </w:rPr>
  </w:style>
  <w:style w:type="paragraph" w:customStyle="1" w:styleId="aff5">
    <w:name w:val="封面版权声明（绿盟科技）"/>
    <w:basedOn w:val="aff3"/>
    <w:qFormat/>
    <w:rsid w:val="00550C17"/>
    <w:pPr>
      <w:framePr w:wrap="around"/>
      <w:jc w:val="right"/>
    </w:pPr>
  </w:style>
  <w:style w:type="paragraph" w:customStyle="1" w:styleId="16">
    <w:name w:val="目录 1（绿盟科技）"/>
    <w:basedOn w:val="14"/>
    <w:qFormat/>
    <w:rsid w:val="00AB4B6F"/>
    <w:pPr>
      <w:tabs>
        <w:tab w:val="left" w:pos="630"/>
        <w:tab w:val="right" w:leader="dot" w:pos="8494"/>
      </w:tabs>
      <w:spacing w:after="156"/>
    </w:pPr>
    <w:rPr>
      <w:noProof/>
    </w:rPr>
  </w:style>
  <w:style w:type="paragraph" w:customStyle="1" w:styleId="a1">
    <w:name w:val="列表（编号一级）（绿盟科技）"/>
    <w:basedOn w:val="a9"/>
    <w:qFormat/>
    <w:rsid w:val="00F612B3"/>
    <w:pPr>
      <w:numPr>
        <w:numId w:val="3"/>
      </w:numPr>
      <w:ind w:left="840"/>
    </w:pPr>
  </w:style>
  <w:style w:type="character" w:customStyle="1" w:styleId="aff6">
    <w:name w:val="文本字符强调（绿盟科技）"/>
    <w:rsid w:val="009B50A0"/>
    <w:rPr>
      <w:rFonts w:ascii="Arial" w:eastAsia="宋体" w:hAnsi="Arial"/>
      <w:b/>
      <w:color w:val="auto"/>
      <w:sz w:val="21"/>
      <w:u w:val="single"/>
    </w:rPr>
  </w:style>
  <w:style w:type="paragraph" w:customStyle="1" w:styleId="a3">
    <w:name w:val="列表（符号一级）（绿盟科技）"/>
    <w:basedOn w:val="a9"/>
    <w:link w:val="Char2"/>
    <w:qFormat/>
    <w:rsid w:val="006D0D24"/>
    <w:pPr>
      <w:numPr>
        <w:numId w:val="4"/>
      </w:numPr>
    </w:pPr>
  </w:style>
  <w:style w:type="character" w:customStyle="1" w:styleId="Char3">
    <w:name w:val="页眉右端（绿盟科技） Char"/>
    <w:link w:val="aff7"/>
    <w:rsid w:val="00323012"/>
    <w:rPr>
      <w:rFonts w:ascii="Arial" w:eastAsia="宋体" w:hAnsi="Arial"/>
      <w:b/>
      <w:color w:val="FFFFFF"/>
      <w:sz w:val="18"/>
      <w:szCs w:val="18"/>
      <w:lang w:val="en-US" w:eastAsia="zh-CN" w:bidi="ar-SA"/>
    </w:rPr>
  </w:style>
  <w:style w:type="paragraph" w:customStyle="1" w:styleId="aff8">
    <w:name w:val="页脚左端（绿盟科技）"/>
    <w:basedOn w:val="a8"/>
    <w:qFormat/>
    <w:rsid w:val="00323012"/>
    <w:pPr>
      <w:pBdr>
        <w:top w:val="single" w:sz="4" w:space="4" w:color="auto"/>
      </w:pBdr>
      <w:tabs>
        <w:tab w:val="center" w:pos="4153"/>
        <w:tab w:val="right" w:pos="8306"/>
      </w:tabs>
      <w:snapToGrid w:val="0"/>
      <w:spacing w:before="100" w:beforeAutospacing="1" w:line="240" w:lineRule="auto"/>
      <w:jc w:val="left"/>
    </w:pPr>
    <w:rPr>
      <w:b/>
      <w:sz w:val="18"/>
      <w:szCs w:val="18"/>
    </w:rPr>
  </w:style>
  <w:style w:type="paragraph" w:customStyle="1" w:styleId="a9">
    <w:name w:val="正文（绿盟科技）"/>
    <w:link w:val="Char4"/>
    <w:qFormat/>
    <w:rsid w:val="00605814"/>
    <w:pPr>
      <w:spacing w:line="300" w:lineRule="auto"/>
    </w:pPr>
    <w:rPr>
      <w:sz w:val="21"/>
      <w:szCs w:val="21"/>
    </w:rPr>
  </w:style>
  <w:style w:type="paragraph" w:customStyle="1" w:styleId="aff9">
    <w:name w:val="正文首行缩进（绿盟科技）"/>
    <w:basedOn w:val="a9"/>
    <w:link w:val="Char5"/>
    <w:qFormat/>
    <w:rsid w:val="00EE2CF9"/>
    <w:pPr>
      <w:spacing w:after="50"/>
      <w:ind w:firstLineChars="200" w:firstLine="200"/>
    </w:pPr>
  </w:style>
  <w:style w:type="paragraph" w:customStyle="1" w:styleId="aff7">
    <w:name w:val="页眉右端（绿盟科技）"/>
    <w:basedOn w:val="ad"/>
    <w:link w:val="Char3"/>
    <w:qFormat/>
    <w:rsid w:val="00323012"/>
    <w:pPr>
      <w:pBdr>
        <w:bottom w:val="single" w:sz="4" w:space="9" w:color="auto"/>
      </w:pBdr>
      <w:spacing w:before="160" w:line="240" w:lineRule="auto"/>
      <w:jc w:val="right"/>
    </w:pPr>
    <w:rPr>
      <w:b/>
      <w:color w:val="FFFFFF"/>
    </w:rPr>
  </w:style>
  <w:style w:type="paragraph" w:customStyle="1" w:styleId="affa">
    <w:name w:val="正文左侧缩进（绿盟科技）"/>
    <w:basedOn w:val="a9"/>
    <w:qFormat/>
    <w:rsid w:val="00EE2CF9"/>
    <w:pPr>
      <w:spacing w:after="50"/>
      <w:ind w:leftChars="200" w:left="200"/>
    </w:pPr>
  </w:style>
  <w:style w:type="paragraph" w:customStyle="1" w:styleId="affb">
    <w:name w:val="正文两侧缩进（绿盟科技）"/>
    <w:basedOn w:val="a9"/>
    <w:qFormat/>
    <w:rsid w:val="00EE2CF9"/>
    <w:pPr>
      <w:spacing w:after="50"/>
      <w:ind w:leftChars="200" w:left="200" w:rightChars="200" w:right="200"/>
    </w:pPr>
  </w:style>
  <w:style w:type="paragraph" w:customStyle="1" w:styleId="affc">
    <w:name w:val="页脚密级（绿盟科技）"/>
    <w:basedOn w:val="affd"/>
    <w:link w:val="Char6"/>
    <w:rsid w:val="00323012"/>
    <w:rPr>
      <w:color w:val="FF0000"/>
    </w:rPr>
  </w:style>
  <w:style w:type="character" w:customStyle="1" w:styleId="Char6">
    <w:name w:val="页脚密级（绿盟科技） Char"/>
    <w:link w:val="affc"/>
    <w:rsid w:val="00323012"/>
    <w:rPr>
      <w:rFonts w:ascii="Arial" w:eastAsia="宋体" w:hAnsi="Arial"/>
      <w:b/>
      <w:color w:val="FF0000"/>
      <w:sz w:val="18"/>
      <w:szCs w:val="18"/>
      <w:lang w:val="en-US" w:eastAsia="zh-CN" w:bidi="ar-SA"/>
    </w:rPr>
  </w:style>
  <w:style w:type="paragraph" w:customStyle="1" w:styleId="12">
    <w:name w:val="附录1（绿盟科技）"/>
    <w:basedOn w:val="15"/>
    <w:next w:val="a9"/>
    <w:qFormat/>
    <w:rsid w:val="00014BB2"/>
    <w:pPr>
      <w:keepNext/>
      <w:keepLines/>
      <w:numPr>
        <w:numId w:val="2"/>
      </w:numPr>
      <w:spacing w:before="480" w:afterLines="100"/>
    </w:pPr>
    <w:rPr>
      <w:bCs w:val="0"/>
    </w:rPr>
  </w:style>
  <w:style w:type="paragraph" w:customStyle="1" w:styleId="23">
    <w:name w:val="附录2（绿盟科技）"/>
    <w:basedOn w:val="25"/>
    <w:next w:val="a9"/>
    <w:qFormat/>
    <w:rsid w:val="00014BB2"/>
    <w:pPr>
      <w:numPr>
        <w:ilvl w:val="1"/>
        <w:numId w:val="2"/>
      </w:numPr>
      <w:spacing w:beforeLines="50" w:afterLines="50"/>
    </w:pPr>
    <w:rPr>
      <w:bCs w:val="0"/>
    </w:rPr>
  </w:style>
  <w:style w:type="paragraph" w:customStyle="1" w:styleId="33">
    <w:name w:val="附录3（绿盟科技）"/>
    <w:basedOn w:val="35"/>
    <w:next w:val="a9"/>
    <w:qFormat/>
    <w:rsid w:val="00014BB2"/>
    <w:pPr>
      <w:numPr>
        <w:ilvl w:val="2"/>
        <w:numId w:val="2"/>
      </w:numPr>
      <w:spacing w:beforeLines="50" w:afterLines="50"/>
    </w:pPr>
    <w:rPr>
      <w:bCs w:val="0"/>
    </w:rPr>
  </w:style>
  <w:style w:type="paragraph" w:customStyle="1" w:styleId="43">
    <w:name w:val="附录4（绿盟科技）"/>
    <w:basedOn w:val="44"/>
    <w:next w:val="a9"/>
    <w:qFormat/>
    <w:rsid w:val="009B19BB"/>
    <w:pPr>
      <w:numPr>
        <w:ilvl w:val="3"/>
        <w:numId w:val="2"/>
      </w:numPr>
      <w:spacing w:beforeLines="50" w:afterLines="50"/>
    </w:pPr>
    <w:rPr>
      <w:szCs w:val="28"/>
    </w:rPr>
  </w:style>
  <w:style w:type="paragraph" w:customStyle="1" w:styleId="10">
    <w:name w:val="标题 1（绿盟科技）"/>
    <w:basedOn w:val="1"/>
    <w:next w:val="a9"/>
    <w:qFormat/>
    <w:rsid w:val="00664D1A"/>
    <w:pPr>
      <w:widowControl w:val="0"/>
      <w:numPr>
        <w:numId w:val="5"/>
      </w:numPr>
      <w:spacing w:line="576" w:lineRule="auto"/>
    </w:pPr>
  </w:style>
  <w:style w:type="paragraph" w:customStyle="1" w:styleId="22">
    <w:name w:val="标题 2（绿盟科技）"/>
    <w:basedOn w:val="21"/>
    <w:next w:val="a9"/>
    <w:qFormat/>
    <w:rsid w:val="00664D1A"/>
    <w:pPr>
      <w:numPr>
        <w:numId w:val="5"/>
      </w:numPr>
      <w:spacing w:line="415" w:lineRule="auto"/>
    </w:pPr>
    <w:rPr>
      <w:szCs w:val="32"/>
    </w:rPr>
  </w:style>
  <w:style w:type="paragraph" w:customStyle="1" w:styleId="32">
    <w:name w:val="标题 3（绿盟科技）"/>
    <w:basedOn w:val="31"/>
    <w:next w:val="a9"/>
    <w:qFormat/>
    <w:rsid w:val="00664D1A"/>
    <w:pPr>
      <w:widowControl w:val="0"/>
      <w:numPr>
        <w:numId w:val="5"/>
      </w:numPr>
      <w:tabs>
        <w:tab w:val="left" w:pos="960"/>
      </w:tabs>
      <w:spacing w:line="415" w:lineRule="auto"/>
    </w:pPr>
    <w:rPr>
      <w:bCs w:val="0"/>
      <w:szCs w:val="30"/>
    </w:rPr>
  </w:style>
  <w:style w:type="paragraph" w:customStyle="1" w:styleId="affe">
    <w:name w:val="目录（绿盟科技）"/>
    <w:basedOn w:val="a9"/>
    <w:qFormat/>
    <w:rsid w:val="00084A05"/>
    <w:pPr>
      <w:spacing w:after="156"/>
      <w:jc w:val="center"/>
    </w:pPr>
    <w:rPr>
      <w:rFonts w:eastAsia="黑体"/>
      <w:b/>
      <w:sz w:val="44"/>
    </w:rPr>
  </w:style>
  <w:style w:type="paragraph" w:customStyle="1" w:styleId="42">
    <w:name w:val="标题 4（绿盟科技）"/>
    <w:basedOn w:val="41"/>
    <w:next w:val="a9"/>
    <w:qFormat/>
    <w:rsid w:val="00664D1A"/>
    <w:pPr>
      <w:numPr>
        <w:numId w:val="5"/>
      </w:numPr>
      <w:spacing w:after="156"/>
    </w:pPr>
    <w:rPr>
      <w:bCs w:val="0"/>
    </w:rPr>
  </w:style>
  <w:style w:type="paragraph" w:customStyle="1" w:styleId="53">
    <w:name w:val="标题 5（无编号）（绿盟科技）"/>
    <w:basedOn w:val="52"/>
    <w:next w:val="a9"/>
    <w:qFormat/>
    <w:rsid w:val="001757C6"/>
    <w:pPr>
      <w:widowControl w:val="0"/>
    </w:pPr>
    <w:rPr>
      <w:bCs w:val="0"/>
    </w:rPr>
  </w:style>
  <w:style w:type="paragraph" w:customStyle="1" w:styleId="61">
    <w:name w:val="标题 6（无编号）（绿盟科技）"/>
    <w:basedOn w:val="60"/>
    <w:next w:val="a9"/>
    <w:qFormat/>
    <w:rsid w:val="001757C6"/>
    <w:pPr>
      <w:widowControl w:val="0"/>
      <w:spacing w:line="319" w:lineRule="auto"/>
    </w:pPr>
    <w:rPr>
      <w:bCs w:val="0"/>
    </w:rPr>
  </w:style>
  <w:style w:type="paragraph" w:customStyle="1" w:styleId="51">
    <w:name w:val="标题 5（有编号）（绿盟科技）"/>
    <w:basedOn w:val="53"/>
    <w:next w:val="a9"/>
    <w:qFormat/>
    <w:rsid w:val="00664D1A"/>
    <w:pPr>
      <w:numPr>
        <w:ilvl w:val="4"/>
        <w:numId w:val="5"/>
      </w:numPr>
    </w:pPr>
  </w:style>
  <w:style w:type="paragraph" w:customStyle="1" w:styleId="6">
    <w:name w:val="标题 6（有编号）（绿盟科技）"/>
    <w:basedOn w:val="61"/>
    <w:next w:val="a9"/>
    <w:qFormat/>
    <w:rsid w:val="00664D1A"/>
    <w:pPr>
      <w:numPr>
        <w:ilvl w:val="5"/>
        <w:numId w:val="5"/>
      </w:numPr>
    </w:pPr>
  </w:style>
  <w:style w:type="paragraph" w:styleId="45">
    <w:name w:val="toc 4"/>
    <w:basedOn w:val="a8"/>
    <w:next w:val="a8"/>
    <w:autoRedefine/>
    <w:semiHidden/>
    <w:locked/>
    <w:rsid w:val="00AB4B6F"/>
    <w:pPr>
      <w:ind w:left="630"/>
      <w:jc w:val="left"/>
    </w:pPr>
    <w:rPr>
      <w:rFonts w:ascii="Calibri" w:hAnsi="Calibri"/>
      <w:sz w:val="18"/>
      <w:szCs w:val="18"/>
    </w:rPr>
  </w:style>
  <w:style w:type="paragraph" w:styleId="54">
    <w:name w:val="toc 5"/>
    <w:basedOn w:val="a8"/>
    <w:next w:val="a8"/>
    <w:autoRedefine/>
    <w:semiHidden/>
    <w:locked/>
    <w:rsid w:val="00AB4B6F"/>
    <w:pPr>
      <w:ind w:left="840"/>
      <w:jc w:val="left"/>
    </w:pPr>
    <w:rPr>
      <w:rFonts w:ascii="Calibri" w:hAnsi="Calibri"/>
      <w:sz w:val="18"/>
      <w:szCs w:val="18"/>
    </w:rPr>
  </w:style>
  <w:style w:type="paragraph" w:styleId="62">
    <w:name w:val="toc 6"/>
    <w:basedOn w:val="a8"/>
    <w:next w:val="a8"/>
    <w:autoRedefine/>
    <w:semiHidden/>
    <w:locked/>
    <w:rsid w:val="00AB4B6F"/>
    <w:pPr>
      <w:ind w:left="1050"/>
      <w:jc w:val="left"/>
    </w:pPr>
    <w:rPr>
      <w:rFonts w:ascii="Calibri" w:hAnsi="Calibri"/>
      <w:sz w:val="18"/>
      <w:szCs w:val="18"/>
    </w:rPr>
  </w:style>
  <w:style w:type="paragraph" w:styleId="70">
    <w:name w:val="toc 7"/>
    <w:basedOn w:val="a8"/>
    <w:next w:val="a8"/>
    <w:autoRedefine/>
    <w:semiHidden/>
    <w:locked/>
    <w:rsid w:val="00AB4B6F"/>
    <w:pPr>
      <w:ind w:left="1260"/>
      <w:jc w:val="left"/>
    </w:pPr>
    <w:rPr>
      <w:rFonts w:ascii="Calibri" w:hAnsi="Calibri"/>
      <w:sz w:val="18"/>
      <w:szCs w:val="18"/>
    </w:rPr>
  </w:style>
  <w:style w:type="paragraph" w:styleId="80">
    <w:name w:val="toc 8"/>
    <w:basedOn w:val="a8"/>
    <w:next w:val="a8"/>
    <w:autoRedefine/>
    <w:semiHidden/>
    <w:locked/>
    <w:rsid w:val="00AB4B6F"/>
    <w:pPr>
      <w:ind w:left="1470"/>
      <w:jc w:val="left"/>
    </w:pPr>
    <w:rPr>
      <w:rFonts w:ascii="Calibri" w:hAnsi="Calibri"/>
      <w:sz w:val="18"/>
      <w:szCs w:val="18"/>
    </w:rPr>
  </w:style>
  <w:style w:type="paragraph" w:styleId="90">
    <w:name w:val="toc 9"/>
    <w:basedOn w:val="a8"/>
    <w:next w:val="a8"/>
    <w:autoRedefine/>
    <w:semiHidden/>
    <w:locked/>
    <w:rsid w:val="00AB4B6F"/>
    <w:pPr>
      <w:ind w:left="1680"/>
      <w:jc w:val="left"/>
    </w:pPr>
    <w:rPr>
      <w:rFonts w:ascii="Calibri" w:hAnsi="Calibri"/>
      <w:sz w:val="18"/>
      <w:szCs w:val="18"/>
    </w:rPr>
  </w:style>
  <w:style w:type="paragraph" w:customStyle="1" w:styleId="37">
    <w:name w:val="目录 3（绿盟科技）"/>
    <w:basedOn w:val="34"/>
    <w:qFormat/>
    <w:rsid w:val="00AB4B6F"/>
    <w:pPr>
      <w:tabs>
        <w:tab w:val="left" w:pos="1260"/>
        <w:tab w:val="right" w:leader="dot" w:pos="8494"/>
      </w:tabs>
      <w:spacing w:after="156"/>
    </w:pPr>
    <w:rPr>
      <w:noProof/>
    </w:rPr>
  </w:style>
  <w:style w:type="paragraph" w:customStyle="1" w:styleId="a2">
    <w:name w:val="列表（编号二级）（绿盟科技）"/>
    <w:basedOn w:val="a1"/>
    <w:qFormat/>
    <w:rsid w:val="006D0D24"/>
    <w:pPr>
      <w:numPr>
        <w:ilvl w:val="1"/>
      </w:numPr>
      <w:ind w:left="1260"/>
    </w:pPr>
  </w:style>
  <w:style w:type="paragraph" w:customStyle="1" w:styleId="a4">
    <w:name w:val="列表（符号二级）（绿盟科技）"/>
    <w:basedOn w:val="a3"/>
    <w:qFormat/>
    <w:rsid w:val="006D0D24"/>
    <w:pPr>
      <w:numPr>
        <w:ilvl w:val="1"/>
      </w:numPr>
      <w:ind w:left="1260"/>
    </w:pPr>
  </w:style>
  <w:style w:type="paragraph" w:styleId="afff">
    <w:name w:val="macro"/>
    <w:semiHidden/>
    <w:locked/>
    <w:rsid w:val="00605814"/>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Lines="50"/>
    </w:pPr>
    <w:rPr>
      <w:rFonts w:ascii="Courier New" w:hAnsi="Courier New" w:cs="Courier New"/>
      <w:sz w:val="24"/>
      <w:szCs w:val="24"/>
    </w:rPr>
  </w:style>
  <w:style w:type="paragraph" w:styleId="afff0">
    <w:name w:val="footnote text"/>
    <w:basedOn w:val="a8"/>
    <w:semiHidden/>
    <w:locked/>
    <w:rsid w:val="00605814"/>
    <w:pPr>
      <w:snapToGrid w:val="0"/>
      <w:jc w:val="left"/>
    </w:pPr>
    <w:rPr>
      <w:sz w:val="18"/>
      <w:szCs w:val="18"/>
    </w:rPr>
  </w:style>
  <w:style w:type="character" w:styleId="afff1">
    <w:name w:val="footnote reference"/>
    <w:semiHidden/>
    <w:locked/>
    <w:rsid w:val="00605814"/>
    <w:rPr>
      <w:vertAlign w:val="superscript"/>
    </w:rPr>
  </w:style>
  <w:style w:type="paragraph" w:styleId="17">
    <w:name w:val="index 1"/>
    <w:basedOn w:val="a8"/>
    <w:next w:val="a8"/>
    <w:autoRedefine/>
    <w:semiHidden/>
    <w:locked/>
    <w:rsid w:val="00605814"/>
  </w:style>
  <w:style w:type="paragraph" w:styleId="27">
    <w:name w:val="index 2"/>
    <w:basedOn w:val="a8"/>
    <w:next w:val="a8"/>
    <w:autoRedefine/>
    <w:semiHidden/>
    <w:locked/>
    <w:rsid w:val="00605814"/>
    <w:pPr>
      <w:ind w:leftChars="200" w:left="200"/>
    </w:pPr>
  </w:style>
  <w:style w:type="paragraph" w:styleId="38">
    <w:name w:val="index 3"/>
    <w:basedOn w:val="a8"/>
    <w:next w:val="a8"/>
    <w:autoRedefine/>
    <w:semiHidden/>
    <w:locked/>
    <w:rsid w:val="00605814"/>
    <w:pPr>
      <w:ind w:leftChars="400" w:left="400"/>
    </w:pPr>
  </w:style>
  <w:style w:type="paragraph" w:styleId="46">
    <w:name w:val="index 4"/>
    <w:basedOn w:val="a8"/>
    <w:next w:val="a8"/>
    <w:autoRedefine/>
    <w:semiHidden/>
    <w:locked/>
    <w:rsid w:val="00605814"/>
    <w:pPr>
      <w:ind w:leftChars="600" w:left="600"/>
    </w:pPr>
  </w:style>
  <w:style w:type="paragraph" w:styleId="55">
    <w:name w:val="index 5"/>
    <w:basedOn w:val="a8"/>
    <w:next w:val="a8"/>
    <w:autoRedefine/>
    <w:semiHidden/>
    <w:locked/>
    <w:rsid w:val="00605814"/>
    <w:pPr>
      <w:ind w:leftChars="800" w:left="800"/>
    </w:pPr>
  </w:style>
  <w:style w:type="paragraph" w:styleId="63">
    <w:name w:val="index 6"/>
    <w:basedOn w:val="a8"/>
    <w:next w:val="a8"/>
    <w:autoRedefine/>
    <w:semiHidden/>
    <w:locked/>
    <w:rsid w:val="00605814"/>
    <w:pPr>
      <w:ind w:leftChars="1000" w:left="1000"/>
    </w:pPr>
  </w:style>
  <w:style w:type="paragraph" w:styleId="71">
    <w:name w:val="index 7"/>
    <w:basedOn w:val="a8"/>
    <w:next w:val="a8"/>
    <w:autoRedefine/>
    <w:semiHidden/>
    <w:locked/>
    <w:rsid w:val="00605814"/>
    <w:pPr>
      <w:ind w:leftChars="1200" w:left="1200"/>
    </w:pPr>
  </w:style>
  <w:style w:type="paragraph" w:styleId="81">
    <w:name w:val="index 8"/>
    <w:basedOn w:val="a8"/>
    <w:next w:val="a8"/>
    <w:autoRedefine/>
    <w:semiHidden/>
    <w:locked/>
    <w:rsid w:val="00605814"/>
    <w:pPr>
      <w:ind w:leftChars="1400" w:left="1400"/>
    </w:pPr>
  </w:style>
  <w:style w:type="paragraph" w:styleId="91">
    <w:name w:val="index 9"/>
    <w:basedOn w:val="a8"/>
    <w:next w:val="a8"/>
    <w:autoRedefine/>
    <w:semiHidden/>
    <w:locked/>
    <w:rsid w:val="00605814"/>
    <w:pPr>
      <w:ind w:leftChars="1600" w:left="1600"/>
    </w:pPr>
  </w:style>
  <w:style w:type="paragraph" w:styleId="afff2">
    <w:name w:val="index heading"/>
    <w:basedOn w:val="a8"/>
    <w:next w:val="17"/>
    <w:semiHidden/>
    <w:locked/>
    <w:rsid w:val="00605814"/>
    <w:rPr>
      <w:rFonts w:cs="Arial"/>
      <w:b/>
      <w:bCs/>
    </w:rPr>
  </w:style>
  <w:style w:type="paragraph" w:styleId="afff3">
    <w:name w:val="table of figures"/>
    <w:basedOn w:val="a8"/>
    <w:next w:val="a8"/>
    <w:semiHidden/>
    <w:locked/>
    <w:rsid w:val="00605814"/>
    <w:pPr>
      <w:ind w:leftChars="200" w:left="200" w:hangingChars="200" w:hanging="200"/>
    </w:pPr>
  </w:style>
  <w:style w:type="paragraph" w:styleId="afff4">
    <w:name w:val="endnote text"/>
    <w:basedOn w:val="a8"/>
    <w:semiHidden/>
    <w:locked/>
    <w:rsid w:val="00605814"/>
    <w:pPr>
      <w:snapToGrid w:val="0"/>
      <w:jc w:val="left"/>
    </w:pPr>
  </w:style>
  <w:style w:type="character" w:styleId="afff5">
    <w:name w:val="endnote reference"/>
    <w:semiHidden/>
    <w:locked/>
    <w:rsid w:val="00605814"/>
    <w:rPr>
      <w:vertAlign w:val="superscript"/>
    </w:rPr>
  </w:style>
  <w:style w:type="paragraph" w:styleId="afff6">
    <w:name w:val="table of authorities"/>
    <w:basedOn w:val="a8"/>
    <w:next w:val="a8"/>
    <w:semiHidden/>
    <w:locked/>
    <w:rsid w:val="00605814"/>
    <w:pPr>
      <w:ind w:leftChars="200" w:left="420"/>
    </w:pPr>
  </w:style>
  <w:style w:type="paragraph" w:styleId="afff7">
    <w:name w:val="toa heading"/>
    <w:basedOn w:val="a8"/>
    <w:next w:val="a8"/>
    <w:semiHidden/>
    <w:locked/>
    <w:rsid w:val="00605814"/>
    <w:pPr>
      <w:spacing w:before="120"/>
    </w:pPr>
    <w:rPr>
      <w:rFonts w:cs="Arial"/>
      <w:sz w:val="24"/>
      <w:szCs w:val="24"/>
    </w:rPr>
  </w:style>
  <w:style w:type="paragraph" w:customStyle="1" w:styleId="afff8">
    <w:name w:val="文本段落引用（绿盟科技）"/>
    <w:basedOn w:val="aff9"/>
    <w:next w:val="aff9"/>
    <w:rsid w:val="00904116"/>
    <w:pPr>
      <w:pBdr>
        <w:top w:val="single" w:sz="4" w:space="1" w:color="auto"/>
        <w:bottom w:val="single" w:sz="4" w:space="1" w:color="auto"/>
      </w:pBdr>
      <w:shd w:val="clear" w:color="auto" w:fill="E6E6E6"/>
      <w:ind w:firstLine="420"/>
    </w:pPr>
  </w:style>
  <w:style w:type="paragraph" w:customStyle="1" w:styleId="afff9">
    <w:name w:val="文本段落强调（绿盟科技）"/>
    <w:basedOn w:val="aff9"/>
    <w:next w:val="aff9"/>
    <w:rsid w:val="00421CC3"/>
    <w:rPr>
      <w:b/>
      <w:u w:val="single"/>
    </w:rPr>
  </w:style>
  <w:style w:type="numbering" w:customStyle="1" w:styleId="11">
    <w:name w:val="当前列表1"/>
    <w:semiHidden/>
    <w:rsid w:val="00EB430F"/>
    <w:pPr>
      <w:numPr>
        <w:numId w:val="6"/>
      </w:numPr>
    </w:pPr>
  </w:style>
  <w:style w:type="paragraph" w:customStyle="1" w:styleId="--78">
    <w:name w:val="样式 绿盟科技--列表（符号一级） + 段后: 7.8 磅"/>
    <w:basedOn w:val="a3"/>
    <w:semiHidden/>
    <w:rsid w:val="003C0683"/>
    <w:pPr>
      <w:spacing w:beforeLines="25"/>
    </w:pPr>
    <w:rPr>
      <w:rFonts w:cs="宋体"/>
      <w:szCs w:val="20"/>
    </w:rPr>
  </w:style>
  <w:style w:type="paragraph" w:customStyle="1" w:styleId="--6">
    <w:name w:val="样式 绿盟科技--列表（符号二级） + 段后: 6 磅"/>
    <w:basedOn w:val="a4"/>
    <w:semiHidden/>
    <w:rsid w:val="00160F97"/>
    <w:rPr>
      <w:rFonts w:cs="宋体"/>
      <w:szCs w:val="20"/>
    </w:rPr>
  </w:style>
  <w:style w:type="paragraph" w:customStyle="1" w:styleId="--05">
    <w:name w:val="样式 绿盟科技--列表（编号二级） + 段后: 0.5 行"/>
    <w:basedOn w:val="a2"/>
    <w:semiHidden/>
    <w:rsid w:val="00160F97"/>
    <w:rPr>
      <w:rFonts w:cs="宋体"/>
      <w:szCs w:val="20"/>
    </w:rPr>
  </w:style>
  <w:style w:type="paragraph" w:customStyle="1" w:styleId="--050">
    <w:name w:val="样式 绿盟科技--列表（编号一级） + 段后: 0.5 行"/>
    <w:basedOn w:val="a1"/>
    <w:semiHidden/>
    <w:rsid w:val="003C0683"/>
    <w:pPr>
      <w:spacing w:before="25"/>
    </w:pPr>
    <w:rPr>
      <w:rFonts w:cs="宋体"/>
      <w:szCs w:val="20"/>
    </w:rPr>
  </w:style>
  <w:style w:type="paragraph" w:customStyle="1" w:styleId="afffa">
    <w:name w:val="插图（绿盟科技）"/>
    <w:next w:val="a9"/>
    <w:rsid w:val="002E299A"/>
    <w:pPr>
      <w:spacing w:beforeLines="25" w:afterLines="25"/>
      <w:jc w:val="center"/>
    </w:pPr>
    <w:rPr>
      <w:sz w:val="21"/>
      <w:szCs w:val="21"/>
    </w:rPr>
  </w:style>
  <w:style w:type="paragraph" w:customStyle="1" w:styleId="a5">
    <w:name w:val="插图标注（绿盟科技）"/>
    <w:next w:val="a9"/>
    <w:rsid w:val="00E15993"/>
    <w:pPr>
      <w:numPr>
        <w:ilvl w:val="6"/>
        <w:numId w:val="5"/>
      </w:numPr>
      <w:spacing w:after="156"/>
      <w:jc w:val="center"/>
    </w:pPr>
    <w:rPr>
      <w:rFonts w:cs="Arial"/>
      <w:sz w:val="21"/>
      <w:szCs w:val="21"/>
    </w:rPr>
  </w:style>
  <w:style w:type="numbering" w:styleId="111111">
    <w:name w:val="Outline List 2"/>
    <w:basedOn w:val="ac"/>
    <w:semiHidden/>
    <w:locked/>
    <w:rsid w:val="00421CC3"/>
    <w:pPr>
      <w:numPr>
        <w:numId w:val="17"/>
      </w:numPr>
    </w:pPr>
  </w:style>
  <w:style w:type="numbering" w:styleId="1111110">
    <w:name w:val="Outline List 1"/>
    <w:basedOn w:val="ac"/>
    <w:semiHidden/>
    <w:locked/>
    <w:rsid w:val="00421CC3"/>
    <w:pPr>
      <w:numPr>
        <w:numId w:val="18"/>
      </w:numPr>
    </w:pPr>
  </w:style>
  <w:style w:type="character" w:styleId="HTML">
    <w:name w:val="HTML Variable"/>
    <w:semiHidden/>
    <w:locked/>
    <w:rsid w:val="00421CC3"/>
    <w:rPr>
      <w:i/>
      <w:iCs/>
    </w:rPr>
  </w:style>
  <w:style w:type="character" w:styleId="HTML0">
    <w:name w:val="HTML Typewriter"/>
    <w:semiHidden/>
    <w:locked/>
    <w:rsid w:val="00421CC3"/>
    <w:rPr>
      <w:rFonts w:ascii="Courier New" w:hAnsi="Courier New" w:cs="Courier New"/>
      <w:sz w:val="20"/>
      <w:szCs w:val="20"/>
    </w:rPr>
  </w:style>
  <w:style w:type="character" w:styleId="HTML1">
    <w:name w:val="HTML Code"/>
    <w:semiHidden/>
    <w:locked/>
    <w:rsid w:val="00421CC3"/>
    <w:rPr>
      <w:rFonts w:ascii="Courier New" w:hAnsi="Courier New" w:cs="Courier New"/>
      <w:sz w:val="20"/>
      <w:szCs w:val="20"/>
    </w:rPr>
  </w:style>
  <w:style w:type="paragraph" w:styleId="HTML2">
    <w:name w:val="HTML Address"/>
    <w:basedOn w:val="a8"/>
    <w:semiHidden/>
    <w:locked/>
    <w:rsid w:val="00421CC3"/>
    <w:rPr>
      <w:i/>
      <w:iCs/>
    </w:rPr>
  </w:style>
  <w:style w:type="character" w:styleId="HTML3">
    <w:name w:val="HTML Definition"/>
    <w:semiHidden/>
    <w:locked/>
    <w:rsid w:val="00421CC3"/>
    <w:rPr>
      <w:i/>
      <w:iCs/>
    </w:rPr>
  </w:style>
  <w:style w:type="character" w:styleId="HTML4">
    <w:name w:val="HTML Keyboard"/>
    <w:semiHidden/>
    <w:locked/>
    <w:rsid w:val="00421CC3"/>
    <w:rPr>
      <w:rFonts w:ascii="Courier New" w:hAnsi="Courier New" w:cs="Courier New"/>
      <w:sz w:val="20"/>
      <w:szCs w:val="20"/>
    </w:rPr>
  </w:style>
  <w:style w:type="character" w:styleId="HTML5">
    <w:name w:val="HTML Acronym"/>
    <w:basedOn w:val="aa"/>
    <w:semiHidden/>
    <w:locked/>
    <w:rsid w:val="00421CC3"/>
  </w:style>
  <w:style w:type="character" w:styleId="HTML6">
    <w:name w:val="HTML Sample"/>
    <w:semiHidden/>
    <w:locked/>
    <w:rsid w:val="00421CC3"/>
    <w:rPr>
      <w:rFonts w:ascii="Courier New" w:hAnsi="Courier New" w:cs="Courier New"/>
    </w:rPr>
  </w:style>
  <w:style w:type="character" w:styleId="HTML7">
    <w:name w:val="HTML Cite"/>
    <w:semiHidden/>
    <w:locked/>
    <w:rsid w:val="00421CC3"/>
    <w:rPr>
      <w:i/>
      <w:iCs/>
    </w:rPr>
  </w:style>
  <w:style w:type="paragraph" w:styleId="HTML8">
    <w:name w:val="HTML Preformatted"/>
    <w:basedOn w:val="a8"/>
    <w:semiHidden/>
    <w:locked/>
    <w:rsid w:val="00421CC3"/>
    <w:rPr>
      <w:rFonts w:ascii="Courier New" w:hAnsi="Courier New" w:cs="Courier New"/>
      <w:sz w:val="20"/>
      <w:szCs w:val="20"/>
    </w:rPr>
  </w:style>
  <w:style w:type="table" w:styleId="afffb">
    <w:name w:val="Table Theme"/>
    <w:basedOn w:val="ab"/>
    <w:semiHidden/>
    <w:locked/>
    <w:rsid w:val="00421CC3"/>
    <w:pPr>
      <w:spacing w:afterLines="50" w:line="30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8">
    <w:name w:val="Table Colorful 1"/>
    <w:basedOn w:val="ab"/>
    <w:semiHidden/>
    <w:locked/>
    <w:rsid w:val="00421CC3"/>
    <w:pPr>
      <w:spacing w:afterLines="50" w:line="300" w:lineRule="auto"/>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8">
    <w:name w:val="Table Colorful 2"/>
    <w:basedOn w:val="ab"/>
    <w:semiHidden/>
    <w:locked/>
    <w:rsid w:val="00421CC3"/>
    <w:pPr>
      <w:spacing w:afterLines="50" w:line="30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styleId="afffc">
    <w:name w:val="Salutation"/>
    <w:basedOn w:val="a8"/>
    <w:next w:val="a8"/>
    <w:semiHidden/>
    <w:locked/>
    <w:rsid w:val="00421CC3"/>
  </w:style>
  <w:style w:type="paragraph" w:styleId="afffd">
    <w:name w:val="Plain Text"/>
    <w:basedOn w:val="a8"/>
    <w:semiHidden/>
    <w:locked/>
    <w:rsid w:val="00421CC3"/>
    <w:rPr>
      <w:rFonts w:ascii="宋体" w:hAnsi="Courier New" w:cs="Courier New"/>
    </w:rPr>
  </w:style>
  <w:style w:type="table" w:styleId="afffe">
    <w:name w:val="Table Elegant"/>
    <w:basedOn w:val="ab"/>
    <w:semiHidden/>
    <w:locked/>
    <w:rsid w:val="00421CC3"/>
    <w:pPr>
      <w:spacing w:afterLines="50" w:line="30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f">
    <w:name w:val="E-mail Signature"/>
    <w:basedOn w:val="a8"/>
    <w:semiHidden/>
    <w:locked/>
    <w:rsid w:val="00421CC3"/>
  </w:style>
  <w:style w:type="paragraph" w:styleId="affff0">
    <w:name w:val="Subtitle"/>
    <w:basedOn w:val="a8"/>
    <w:qFormat/>
    <w:locked/>
    <w:rsid w:val="00421CC3"/>
    <w:pPr>
      <w:spacing w:before="240" w:after="60" w:line="312" w:lineRule="auto"/>
      <w:jc w:val="center"/>
      <w:outlineLvl w:val="1"/>
    </w:pPr>
    <w:rPr>
      <w:rFonts w:cs="Arial"/>
      <w:b/>
      <w:bCs/>
      <w:kern w:val="28"/>
      <w:sz w:val="32"/>
      <w:szCs w:val="32"/>
    </w:rPr>
  </w:style>
  <w:style w:type="table" w:styleId="19">
    <w:name w:val="Table Classic 1"/>
    <w:basedOn w:val="ab"/>
    <w:semiHidden/>
    <w:locked/>
    <w:rsid w:val="00421CC3"/>
    <w:pPr>
      <w:spacing w:afterLines="50" w:line="30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b"/>
    <w:semiHidden/>
    <w:locked/>
    <w:rsid w:val="00421CC3"/>
    <w:pPr>
      <w:spacing w:afterLines="50" w:line="30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b"/>
    <w:semiHidden/>
    <w:locked/>
    <w:rsid w:val="00421CC3"/>
    <w:pPr>
      <w:spacing w:afterLines="50" w:line="300"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b"/>
    <w:semiHidden/>
    <w:locked/>
    <w:rsid w:val="00421CC3"/>
    <w:pPr>
      <w:spacing w:afterLines="50" w:line="300" w:lineRule="auto"/>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f1">
    <w:name w:val="envelope return"/>
    <w:basedOn w:val="a8"/>
    <w:semiHidden/>
    <w:locked/>
    <w:rsid w:val="00421CC3"/>
    <w:pPr>
      <w:snapToGrid w:val="0"/>
    </w:pPr>
    <w:rPr>
      <w:rFonts w:cs="Arial"/>
    </w:rPr>
  </w:style>
  <w:style w:type="table" w:styleId="1a">
    <w:name w:val="Table Simple 1"/>
    <w:basedOn w:val="ab"/>
    <w:semiHidden/>
    <w:locked/>
    <w:rsid w:val="00421CC3"/>
    <w:pPr>
      <w:spacing w:afterLines="50" w:line="30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a">
    <w:name w:val="Table Simple 2"/>
    <w:basedOn w:val="ab"/>
    <w:semiHidden/>
    <w:locked/>
    <w:rsid w:val="00421CC3"/>
    <w:pPr>
      <w:spacing w:afterLines="50" w:line="300" w:lineRule="auto"/>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b"/>
    <w:semiHidden/>
    <w:locked/>
    <w:rsid w:val="00421CC3"/>
    <w:pPr>
      <w:spacing w:afterLines="50" w:line="300" w:lineRule="auto"/>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f2">
    <w:name w:val="Closing"/>
    <w:basedOn w:val="a8"/>
    <w:semiHidden/>
    <w:locked/>
    <w:rsid w:val="00421CC3"/>
    <w:pPr>
      <w:ind w:leftChars="2100" w:left="100"/>
    </w:pPr>
  </w:style>
  <w:style w:type="table" w:styleId="1b">
    <w:name w:val="Table Subtle 1"/>
    <w:basedOn w:val="ab"/>
    <w:semiHidden/>
    <w:locked/>
    <w:rsid w:val="00421CC3"/>
    <w:pPr>
      <w:spacing w:afterLines="50" w:line="300" w:lineRule="auto"/>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b"/>
    <w:semiHidden/>
    <w:locked/>
    <w:rsid w:val="00421CC3"/>
    <w:pPr>
      <w:spacing w:afterLines="50" w:line="300" w:lineRule="auto"/>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c">
    <w:name w:val="Table 3D effects 1"/>
    <w:basedOn w:val="ab"/>
    <w:semiHidden/>
    <w:locked/>
    <w:rsid w:val="00421CC3"/>
    <w:pPr>
      <w:spacing w:afterLines="50" w:line="300" w:lineRule="auto"/>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b"/>
    <w:semiHidden/>
    <w:locked/>
    <w:rsid w:val="00421CC3"/>
    <w:pPr>
      <w:spacing w:afterLines="50" w:line="300" w:lineRule="auto"/>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3D effects 3"/>
    <w:basedOn w:val="ab"/>
    <w:semiHidden/>
    <w:locked/>
    <w:rsid w:val="00421CC3"/>
    <w:pPr>
      <w:spacing w:afterLines="50" w:line="300" w:lineRule="auto"/>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f3">
    <w:name w:val="List"/>
    <w:basedOn w:val="a8"/>
    <w:semiHidden/>
    <w:locked/>
    <w:rsid w:val="00421CC3"/>
    <w:pPr>
      <w:ind w:left="200" w:hangingChars="200" w:hanging="200"/>
    </w:pPr>
  </w:style>
  <w:style w:type="paragraph" w:styleId="2d">
    <w:name w:val="List 2"/>
    <w:basedOn w:val="a8"/>
    <w:semiHidden/>
    <w:locked/>
    <w:rsid w:val="00421CC3"/>
    <w:pPr>
      <w:ind w:leftChars="200" w:left="100" w:hangingChars="200" w:hanging="200"/>
    </w:pPr>
  </w:style>
  <w:style w:type="paragraph" w:styleId="3c">
    <w:name w:val="List 3"/>
    <w:basedOn w:val="a8"/>
    <w:semiHidden/>
    <w:locked/>
    <w:rsid w:val="00421CC3"/>
    <w:pPr>
      <w:ind w:leftChars="400" w:left="100" w:hangingChars="200" w:hanging="200"/>
    </w:pPr>
  </w:style>
  <w:style w:type="paragraph" w:styleId="48">
    <w:name w:val="List 4"/>
    <w:basedOn w:val="a8"/>
    <w:semiHidden/>
    <w:locked/>
    <w:rsid w:val="00421CC3"/>
    <w:pPr>
      <w:ind w:leftChars="600" w:left="100" w:hangingChars="200" w:hanging="200"/>
    </w:pPr>
  </w:style>
  <w:style w:type="paragraph" w:styleId="56">
    <w:name w:val="List 5"/>
    <w:basedOn w:val="a8"/>
    <w:semiHidden/>
    <w:locked/>
    <w:rsid w:val="00421CC3"/>
    <w:pPr>
      <w:ind w:leftChars="800" w:left="100" w:hangingChars="200" w:hanging="200"/>
    </w:pPr>
  </w:style>
  <w:style w:type="paragraph" w:styleId="a">
    <w:name w:val="List Number"/>
    <w:basedOn w:val="a8"/>
    <w:semiHidden/>
    <w:locked/>
    <w:rsid w:val="00421CC3"/>
    <w:pPr>
      <w:numPr>
        <w:numId w:val="7"/>
      </w:numPr>
    </w:pPr>
  </w:style>
  <w:style w:type="paragraph" w:styleId="2">
    <w:name w:val="List Number 2"/>
    <w:basedOn w:val="a8"/>
    <w:semiHidden/>
    <w:locked/>
    <w:rsid w:val="00421CC3"/>
    <w:pPr>
      <w:numPr>
        <w:numId w:val="8"/>
      </w:numPr>
    </w:pPr>
  </w:style>
  <w:style w:type="paragraph" w:styleId="3">
    <w:name w:val="List Number 3"/>
    <w:basedOn w:val="a8"/>
    <w:semiHidden/>
    <w:locked/>
    <w:rsid w:val="00421CC3"/>
    <w:pPr>
      <w:numPr>
        <w:numId w:val="9"/>
      </w:numPr>
    </w:pPr>
  </w:style>
  <w:style w:type="paragraph" w:styleId="4">
    <w:name w:val="List Number 4"/>
    <w:basedOn w:val="a8"/>
    <w:semiHidden/>
    <w:locked/>
    <w:rsid w:val="00421CC3"/>
    <w:pPr>
      <w:numPr>
        <w:numId w:val="10"/>
      </w:numPr>
    </w:pPr>
  </w:style>
  <w:style w:type="paragraph" w:styleId="5">
    <w:name w:val="List Number 5"/>
    <w:basedOn w:val="a8"/>
    <w:semiHidden/>
    <w:locked/>
    <w:rsid w:val="00421CC3"/>
    <w:pPr>
      <w:numPr>
        <w:numId w:val="11"/>
      </w:numPr>
    </w:pPr>
  </w:style>
  <w:style w:type="paragraph" w:styleId="affff4">
    <w:name w:val="List Continue"/>
    <w:basedOn w:val="a8"/>
    <w:semiHidden/>
    <w:locked/>
    <w:rsid w:val="00421CC3"/>
    <w:pPr>
      <w:spacing w:after="120"/>
      <w:ind w:leftChars="200" w:left="420"/>
    </w:pPr>
  </w:style>
  <w:style w:type="paragraph" w:styleId="2e">
    <w:name w:val="List Continue 2"/>
    <w:basedOn w:val="a8"/>
    <w:semiHidden/>
    <w:locked/>
    <w:rsid w:val="00421CC3"/>
    <w:pPr>
      <w:spacing w:after="120"/>
      <w:ind w:leftChars="400" w:left="840"/>
    </w:pPr>
  </w:style>
  <w:style w:type="paragraph" w:styleId="3d">
    <w:name w:val="List Continue 3"/>
    <w:basedOn w:val="a8"/>
    <w:semiHidden/>
    <w:locked/>
    <w:rsid w:val="00421CC3"/>
    <w:pPr>
      <w:spacing w:after="120"/>
      <w:ind w:leftChars="600" w:left="1260"/>
    </w:pPr>
  </w:style>
  <w:style w:type="paragraph" w:styleId="49">
    <w:name w:val="List Continue 4"/>
    <w:basedOn w:val="a8"/>
    <w:semiHidden/>
    <w:locked/>
    <w:rsid w:val="00421CC3"/>
    <w:pPr>
      <w:spacing w:after="120"/>
      <w:ind w:leftChars="800" w:left="1680"/>
    </w:pPr>
  </w:style>
  <w:style w:type="paragraph" w:styleId="57">
    <w:name w:val="List Continue 5"/>
    <w:basedOn w:val="a8"/>
    <w:semiHidden/>
    <w:locked/>
    <w:rsid w:val="00421CC3"/>
    <w:pPr>
      <w:spacing w:after="120"/>
      <w:ind w:leftChars="1000" w:left="2100"/>
    </w:pPr>
  </w:style>
  <w:style w:type="paragraph" w:styleId="a0">
    <w:name w:val="List Bullet"/>
    <w:basedOn w:val="a8"/>
    <w:semiHidden/>
    <w:locked/>
    <w:rsid w:val="00421CC3"/>
    <w:pPr>
      <w:numPr>
        <w:numId w:val="12"/>
      </w:numPr>
    </w:pPr>
  </w:style>
  <w:style w:type="paragraph" w:styleId="20">
    <w:name w:val="List Bullet 2"/>
    <w:basedOn w:val="a8"/>
    <w:semiHidden/>
    <w:locked/>
    <w:rsid w:val="00421CC3"/>
    <w:pPr>
      <w:numPr>
        <w:numId w:val="13"/>
      </w:numPr>
    </w:pPr>
  </w:style>
  <w:style w:type="paragraph" w:styleId="30">
    <w:name w:val="List Bullet 3"/>
    <w:basedOn w:val="a8"/>
    <w:semiHidden/>
    <w:locked/>
    <w:rsid w:val="00421CC3"/>
    <w:pPr>
      <w:numPr>
        <w:numId w:val="14"/>
      </w:numPr>
    </w:pPr>
  </w:style>
  <w:style w:type="paragraph" w:styleId="40">
    <w:name w:val="List Bullet 4"/>
    <w:basedOn w:val="a8"/>
    <w:semiHidden/>
    <w:locked/>
    <w:rsid w:val="00421CC3"/>
    <w:pPr>
      <w:numPr>
        <w:numId w:val="15"/>
      </w:numPr>
    </w:pPr>
  </w:style>
  <w:style w:type="paragraph" w:styleId="50">
    <w:name w:val="List Bullet 5"/>
    <w:basedOn w:val="a8"/>
    <w:semiHidden/>
    <w:locked/>
    <w:rsid w:val="00421CC3"/>
    <w:pPr>
      <w:numPr>
        <w:numId w:val="16"/>
      </w:numPr>
    </w:pPr>
  </w:style>
  <w:style w:type="table" w:styleId="1d">
    <w:name w:val="Table List 1"/>
    <w:basedOn w:val="ab"/>
    <w:semiHidden/>
    <w:locked/>
    <w:rsid w:val="00421CC3"/>
    <w:pPr>
      <w:spacing w:afterLines="50" w:line="300"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List 2"/>
    <w:basedOn w:val="ab"/>
    <w:semiHidden/>
    <w:locked/>
    <w:rsid w:val="00421CC3"/>
    <w:pPr>
      <w:spacing w:afterLines="50" w:line="300"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List 3"/>
    <w:basedOn w:val="ab"/>
    <w:semiHidden/>
    <w:locked/>
    <w:rsid w:val="00421CC3"/>
    <w:pPr>
      <w:spacing w:afterLines="50" w:line="300" w:lineRule="auto"/>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a">
    <w:name w:val="Table List 4"/>
    <w:basedOn w:val="ab"/>
    <w:semiHidden/>
    <w:locked/>
    <w:rsid w:val="00421CC3"/>
    <w:pPr>
      <w:spacing w:afterLines="50" w:line="30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b"/>
    <w:semiHidden/>
    <w:locked/>
    <w:rsid w:val="00421CC3"/>
    <w:pPr>
      <w:spacing w:afterLines="50" w:line="30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b"/>
    <w:semiHidden/>
    <w:locked/>
    <w:rsid w:val="00421CC3"/>
    <w:pPr>
      <w:spacing w:afterLines="50" w:line="300" w:lineRule="auto"/>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b"/>
    <w:semiHidden/>
    <w:locked/>
    <w:rsid w:val="00421CC3"/>
    <w:pPr>
      <w:spacing w:afterLines="50" w:line="300" w:lineRule="auto"/>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b"/>
    <w:semiHidden/>
    <w:locked/>
    <w:rsid w:val="00421CC3"/>
    <w:pPr>
      <w:spacing w:afterLines="50" w:line="30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f5">
    <w:name w:val="Table Contemporary"/>
    <w:basedOn w:val="ab"/>
    <w:semiHidden/>
    <w:locked/>
    <w:rsid w:val="00421CC3"/>
    <w:pPr>
      <w:spacing w:afterLines="50" w:line="300" w:lineRule="auto"/>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6">
    <w:name w:val="Normal (Web)"/>
    <w:basedOn w:val="a8"/>
    <w:uiPriority w:val="99"/>
    <w:semiHidden/>
    <w:locked/>
    <w:rsid w:val="00421CC3"/>
    <w:rPr>
      <w:rFonts w:ascii="Times New Roman" w:hAnsi="Times New Roman"/>
      <w:sz w:val="24"/>
      <w:szCs w:val="24"/>
    </w:rPr>
  </w:style>
  <w:style w:type="paragraph" w:styleId="affff7">
    <w:name w:val="Signature"/>
    <w:basedOn w:val="a8"/>
    <w:semiHidden/>
    <w:locked/>
    <w:rsid w:val="00421CC3"/>
    <w:pPr>
      <w:ind w:leftChars="2100" w:left="100"/>
    </w:pPr>
  </w:style>
  <w:style w:type="character" w:styleId="affff8">
    <w:name w:val="Emphasis"/>
    <w:qFormat/>
    <w:locked/>
    <w:rsid w:val="00421CC3"/>
    <w:rPr>
      <w:i/>
      <w:iCs/>
    </w:rPr>
  </w:style>
  <w:style w:type="paragraph" w:styleId="affff9">
    <w:name w:val="Date"/>
    <w:basedOn w:val="a8"/>
    <w:next w:val="a8"/>
    <w:semiHidden/>
    <w:locked/>
    <w:rsid w:val="00421CC3"/>
    <w:pPr>
      <w:ind w:leftChars="2500" w:left="100"/>
    </w:pPr>
  </w:style>
  <w:style w:type="paragraph" w:styleId="affffa">
    <w:name w:val="envelope address"/>
    <w:basedOn w:val="a8"/>
    <w:semiHidden/>
    <w:locked/>
    <w:rsid w:val="00421CC3"/>
    <w:pPr>
      <w:framePr w:w="7920" w:h="1980" w:hRule="exact" w:hSpace="180" w:wrap="auto" w:hAnchor="page" w:xAlign="center" w:yAlign="bottom"/>
      <w:snapToGrid w:val="0"/>
      <w:ind w:leftChars="1400" w:left="100"/>
    </w:pPr>
    <w:rPr>
      <w:rFonts w:cs="Arial"/>
      <w:sz w:val="24"/>
      <w:szCs w:val="24"/>
    </w:rPr>
  </w:style>
  <w:style w:type="table" w:styleId="1e">
    <w:name w:val="Table Columns 1"/>
    <w:basedOn w:val="ab"/>
    <w:semiHidden/>
    <w:locked/>
    <w:rsid w:val="00421CC3"/>
    <w:pPr>
      <w:spacing w:afterLines="50" w:line="300" w:lineRule="auto"/>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b"/>
    <w:semiHidden/>
    <w:locked/>
    <w:rsid w:val="00421CC3"/>
    <w:pPr>
      <w:spacing w:afterLines="50" w:line="300" w:lineRule="auto"/>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b"/>
    <w:semiHidden/>
    <w:locked/>
    <w:rsid w:val="00421CC3"/>
    <w:pPr>
      <w:spacing w:afterLines="50" w:line="30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b">
    <w:name w:val="Table Columns 4"/>
    <w:basedOn w:val="ab"/>
    <w:semiHidden/>
    <w:locked/>
    <w:rsid w:val="00421CC3"/>
    <w:pPr>
      <w:spacing w:afterLines="50" w:line="300" w:lineRule="auto"/>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b"/>
    <w:semiHidden/>
    <w:locked/>
    <w:rsid w:val="00421CC3"/>
    <w:pPr>
      <w:spacing w:afterLines="50" w:line="300" w:lineRule="auto"/>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
    <w:name w:val="Table Grid 1"/>
    <w:basedOn w:val="ab"/>
    <w:semiHidden/>
    <w:locked/>
    <w:rsid w:val="00421CC3"/>
    <w:pPr>
      <w:spacing w:afterLines="50" w:line="30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1">
    <w:name w:val="Table Grid 2"/>
    <w:basedOn w:val="ab"/>
    <w:semiHidden/>
    <w:locked/>
    <w:rsid w:val="00421CC3"/>
    <w:pPr>
      <w:spacing w:afterLines="50" w:line="300" w:lineRule="auto"/>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b"/>
    <w:semiHidden/>
    <w:locked/>
    <w:rsid w:val="00421CC3"/>
    <w:pPr>
      <w:spacing w:afterLines="50" w:line="300" w:lineRule="auto"/>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c">
    <w:name w:val="Table Grid 4"/>
    <w:basedOn w:val="ab"/>
    <w:semiHidden/>
    <w:locked/>
    <w:rsid w:val="00421CC3"/>
    <w:pPr>
      <w:spacing w:afterLines="50" w:line="300" w:lineRule="auto"/>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b"/>
    <w:semiHidden/>
    <w:locked/>
    <w:rsid w:val="00421CC3"/>
    <w:pPr>
      <w:spacing w:afterLines="50" w:line="30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5">
    <w:name w:val="Table Grid 6"/>
    <w:basedOn w:val="ab"/>
    <w:semiHidden/>
    <w:locked/>
    <w:rsid w:val="00421CC3"/>
    <w:pPr>
      <w:spacing w:afterLines="50" w:line="300" w:lineRule="auto"/>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b"/>
    <w:semiHidden/>
    <w:locked/>
    <w:rsid w:val="00421CC3"/>
    <w:pPr>
      <w:spacing w:afterLines="50" w:line="300" w:lineRule="auto"/>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b"/>
    <w:semiHidden/>
    <w:locked/>
    <w:rsid w:val="00421CC3"/>
    <w:pPr>
      <w:spacing w:afterLines="50" w:line="300"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0">
    <w:name w:val="Table Web 1"/>
    <w:basedOn w:val="ab"/>
    <w:semiHidden/>
    <w:locked/>
    <w:rsid w:val="00421CC3"/>
    <w:pPr>
      <w:spacing w:afterLines="50" w:line="300" w:lineRule="auto"/>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2">
    <w:name w:val="Table Web 2"/>
    <w:basedOn w:val="ab"/>
    <w:semiHidden/>
    <w:locked/>
    <w:rsid w:val="00421CC3"/>
    <w:pPr>
      <w:spacing w:afterLines="50" w:line="300" w:lineRule="auto"/>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1">
    <w:name w:val="Table Web 3"/>
    <w:basedOn w:val="ab"/>
    <w:semiHidden/>
    <w:locked/>
    <w:rsid w:val="00421CC3"/>
    <w:pPr>
      <w:spacing w:afterLines="50" w:line="300" w:lineRule="auto"/>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b">
    <w:name w:val="Block Text"/>
    <w:basedOn w:val="a8"/>
    <w:semiHidden/>
    <w:locked/>
    <w:rsid w:val="00421CC3"/>
    <w:pPr>
      <w:spacing w:after="120"/>
      <w:ind w:leftChars="700" w:left="1440" w:rightChars="700" w:right="1440"/>
    </w:pPr>
  </w:style>
  <w:style w:type="numbering" w:styleId="a7">
    <w:name w:val="Outline List 3"/>
    <w:basedOn w:val="ac"/>
    <w:semiHidden/>
    <w:locked/>
    <w:rsid w:val="00421CC3"/>
    <w:pPr>
      <w:numPr>
        <w:numId w:val="19"/>
      </w:numPr>
    </w:pPr>
  </w:style>
  <w:style w:type="paragraph" w:styleId="affffc">
    <w:name w:val="Message Header"/>
    <w:basedOn w:val="a8"/>
    <w:semiHidden/>
    <w:locked/>
    <w:rsid w:val="00421CC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cs="Arial"/>
      <w:sz w:val="24"/>
      <w:szCs w:val="24"/>
    </w:rPr>
  </w:style>
  <w:style w:type="character" w:styleId="affffd">
    <w:name w:val="line number"/>
    <w:basedOn w:val="aa"/>
    <w:semiHidden/>
    <w:locked/>
    <w:rsid w:val="00421CC3"/>
  </w:style>
  <w:style w:type="character" w:styleId="affffe">
    <w:name w:val="Strong"/>
    <w:qFormat/>
    <w:locked/>
    <w:rsid w:val="00421CC3"/>
    <w:rPr>
      <w:b/>
      <w:bCs/>
    </w:rPr>
  </w:style>
  <w:style w:type="paragraph" w:styleId="afffff">
    <w:name w:val="Body Text Indent"/>
    <w:basedOn w:val="a8"/>
    <w:semiHidden/>
    <w:locked/>
    <w:rsid w:val="00421CC3"/>
    <w:pPr>
      <w:spacing w:after="120"/>
      <w:ind w:leftChars="200" w:left="420"/>
    </w:pPr>
  </w:style>
  <w:style w:type="paragraph" w:styleId="2f3">
    <w:name w:val="Body Text First Indent 2"/>
    <w:basedOn w:val="afffff"/>
    <w:semiHidden/>
    <w:locked/>
    <w:rsid w:val="00421CC3"/>
    <w:pPr>
      <w:ind w:firstLineChars="200" w:firstLine="420"/>
    </w:pPr>
  </w:style>
  <w:style w:type="paragraph" w:styleId="2f4">
    <w:name w:val="Body Text 2"/>
    <w:basedOn w:val="a8"/>
    <w:semiHidden/>
    <w:locked/>
    <w:rsid w:val="00421CC3"/>
    <w:pPr>
      <w:spacing w:after="120" w:line="480" w:lineRule="auto"/>
    </w:pPr>
  </w:style>
  <w:style w:type="paragraph" w:styleId="3f2">
    <w:name w:val="Body Text 3"/>
    <w:basedOn w:val="a8"/>
    <w:semiHidden/>
    <w:locked/>
    <w:rsid w:val="00421CC3"/>
    <w:pPr>
      <w:spacing w:after="120"/>
    </w:pPr>
    <w:rPr>
      <w:sz w:val="16"/>
      <w:szCs w:val="16"/>
    </w:rPr>
  </w:style>
  <w:style w:type="paragraph" w:styleId="2f5">
    <w:name w:val="Body Text Indent 2"/>
    <w:basedOn w:val="a8"/>
    <w:semiHidden/>
    <w:locked/>
    <w:rsid w:val="00421CC3"/>
    <w:pPr>
      <w:spacing w:after="120" w:line="480" w:lineRule="auto"/>
      <w:ind w:leftChars="200" w:left="420"/>
    </w:pPr>
  </w:style>
  <w:style w:type="paragraph" w:styleId="3f3">
    <w:name w:val="Body Text Indent 3"/>
    <w:basedOn w:val="a8"/>
    <w:semiHidden/>
    <w:locked/>
    <w:rsid w:val="00421CC3"/>
    <w:pPr>
      <w:spacing w:after="120"/>
      <w:ind w:leftChars="200" w:left="420"/>
    </w:pPr>
    <w:rPr>
      <w:sz w:val="16"/>
      <w:szCs w:val="16"/>
    </w:rPr>
  </w:style>
  <w:style w:type="paragraph" w:styleId="afffff0">
    <w:name w:val="Note Heading"/>
    <w:basedOn w:val="a8"/>
    <w:next w:val="a8"/>
    <w:semiHidden/>
    <w:locked/>
    <w:rsid w:val="00421CC3"/>
    <w:pPr>
      <w:jc w:val="center"/>
    </w:pPr>
  </w:style>
  <w:style w:type="table" w:styleId="afffff1">
    <w:name w:val="Table Professional"/>
    <w:basedOn w:val="ab"/>
    <w:semiHidden/>
    <w:locked/>
    <w:rsid w:val="00421CC3"/>
    <w:pPr>
      <w:spacing w:afterLines="50" w:line="30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fd">
    <w:name w:val="页脚右端（绿盟科技）"/>
    <w:basedOn w:val="aff8"/>
    <w:link w:val="Char7"/>
    <w:qFormat/>
    <w:rsid w:val="00323012"/>
    <w:pPr>
      <w:jc w:val="right"/>
    </w:pPr>
    <w:rPr>
      <w:color w:val="FFFFFF"/>
    </w:rPr>
  </w:style>
  <w:style w:type="paragraph" w:customStyle="1" w:styleId="a6">
    <w:name w:val="表格标注（绿盟科技）"/>
    <w:basedOn w:val="a5"/>
    <w:next w:val="a9"/>
    <w:rsid w:val="00E15993"/>
    <w:pPr>
      <w:numPr>
        <w:ilvl w:val="7"/>
      </w:numPr>
    </w:pPr>
  </w:style>
  <w:style w:type="table" w:customStyle="1" w:styleId="afffff2">
    <w:name w:val="文档表格无标题行型（绿盟科技）"/>
    <w:basedOn w:val="af7"/>
    <w:rsid w:val="00B05635"/>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wordWrap/>
        <w:jc w:val="left"/>
      </w:pPr>
      <w:rPr>
        <w:rFonts w:ascii="Arial" w:eastAsia="宋体" w:hAnsi="Arial"/>
        <w:b w:val="0"/>
        <w:i w:val="0"/>
      </w:rPr>
    </w:tblStylePr>
    <w:tblStylePr w:type="firstCol">
      <w:rPr>
        <w:b/>
      </w:rPr>
      <w:tblPr/>
      <w:tcPr>
        <w:shd w:val="clear" w:color="auto" w:fill="E6E6E6"/>
      </w:tcPr>
    </w:tblStylePr>
    <w:tblStylePr w:type="nwCell">
      <w:rPr>
        <w:b/>
      </w:rPr>
    </w:tblStylePr>
  </w:style>
  <w:style w:type="table" w:customStyle="1" w:styleId="afffff3">
    <w:name w:val="文档表格无标题列型（绿盟科技）"/>
    <w:basedOn w:val="af7"/>
    <w:rsid w:val="00494D03"/>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rFonts w:ascii="Arial" w:eastAsia="宋体" w:hAnsi="Arial"/>
        <w:b w:val="0"/>
        <w:i w:val="0"/>
        <w:sz w:val="21"/>
      </w:rPr>
    </w:tblStylePr>
  </w:style>
  <w:style w:type="character" w:customStyle="1" w:styleId="Char7">
    <w:name w:val="页脚右端（绿盟科技） Char"/>
    <w:link w:val="affd"/>
    <w:rsid w:val="00323012"/>
    <w:rPr>
      <w:rFonts w:ascii="Arial" w:eastAsia="宋体" w:hAnsi="Arial"/>
      <w:b/>
      <w:color w:val="FFFFFF"/>
      <w:sz w:val="18"/>
      <w:szCs w:val="18"/>
      <w:lang w:val="en-US" w:eastAsia="zh-CN" w:bidi="ar-SA"/>
    </w:rPr>
  </w:style>
  <w:style w:type="paragraph" w:customStyle="1" w:styleId="afffff4">
    <w:name w:val="页脚页码（绿盟科技）"/>
    <w:basedOn w:val="af"/>
    <w:rsid w:val="00445BE0"/>
    <w:pPr>
      <w:framePr w:w="703" w:wrap="around" w:vAnchor="text" w:hAnchor="page" w:x="5598" w:y="247"/>
      <w:jc w:val="center"/>
    </w:pPr>
    <w:rPr>
      <w:sz w:val="18"/>
    </w:rPr>
  </w:style>
  <w:style w:type="character" w:customStyle="1" w:styleId="Char4">
    <w:name w:val="正文（绿盟科技） Char"/>
    <w:link w:val="a9"/>
    <w:rsid w:val="00C92FEB"/>
    <w:rPr>
      <w:sz w:val="21"/>
      <w:szCs w:val="21"/>
    </w:rPr>
  </w:style>
  <w:style w:type="character" w:customStyle="1" w:styleId="Char2">
    <w:name w:val="列表（符号一级）（绿盟科技） Char"/>
    <w:basedOn w:val="Char4"/>
    <w:link w:val="a3"/>
    <w:rsid w:val="00C92FEB"/>
    <w:rPr>
      <w:sz w:val="21"/>
      <w:szCs w:val="21"/>
    </w:rPr>
  </w:style>
  <w:style w:type="character" w:customStyle="1" w:styleId="Char5">
    <w:name w:val="正文首行缩进（绿盟科技） Char"/>
    <w:basedOn w:val="Char4"/>
    <w:link w:val="aff9"/>
    <w:rsid w:val="00C92FEB"/>
    <w:rPr>
      <w:sz w:val="21"/>
      <w:szCs w:val="21"/>
    </w:rPr>
  </w:style>
  <w:style w:type="paragraph" w:styleId="afffff5">
    <w:name w:val="List Paragraph"/>
    <w:basedOn w:val="a8"/>
    <w:uiPriority w:val="34"/>
    <w:qFormat/>
    <w:rsid w:val="003612D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6014">
      <w:bodyDiv w:val="1"/>
      <w:marLeft w:val="0"/>
      <w:marRight w:val="0"/>
      <w:marTop w:val="0"/>
      <w:marBottom w:val="0"/>
      <w:divBdr>
        <w:top w:val="none" w:sz="0" w:space="0" w:color="auto"/>
        <w:left w:val="none" w:sz="0" w:space="0" w:color="auto"/>
        <w:bottom w:val="none" w:sz="0" w:space="0" w:color="auto"/>
        <w:right w:val="none" w:sz="0" w:space="0" w:color="auto"/>
      </w:divBdr>
    </w:div>
    <w:div w:id="62146239">
      <w:bodyDiv w:val="1"/>
      <w:marLeft w:val="0"/>
      <w:marRight w:val="0"/>
      <w:marTop w:val="0"/>
      <w:marBottom w:val="0"/>
      <w:divBdr>
        <w:top w:val="none" w:sz="0" w:space="0" w:color="auto"/>
        <w:left w:val="none" w:sz="0" w:space="0" w:color="auto"/>
        <w:bottom w:val="none" w:sz="0" w:space="0" w:color="auto"/>
        <w:right w:val="none" w:sz="0" w:space="0" w:color="auto"/>
      </w:divBdr>
    </w:div>
    <w:div w:id="64688746">
      <w:bodyDiv w:val="1"/>
      <w:marLeft w:val="0"/>
      <w:marRight w:val="0"/>
      <w:marTop w:val="0"/>
      <w:marBottom w:val="0"/>
      <w:divBdr>
        <w:top w:val="none" w:sz="0" w:space="0" w:color="auto"/>
        <w:left w:val="none" w:sz="0" w:space="0" w:color="auto"/>
        <w:bottom w:val="none" w:sz="0" w:space="0" w:color="auto"/>
        <w:right w:val="none" w:sz="0" w:space="0" w:color="auto"/>
      </w:divBdr>
      <w:divsChild>
        <w:div w:id="86659280">
          <w:marLeft w:val="547"/>
          <w:marRight w:val="0"/>
          <w:marTop w:val="115"/>
          <w:marBottom w:val="0"/>
          <w:divBdr>
            <w:top w:val="none" w:sz="0" w:space="0" w:color="auto"/>
            <w:left w:val="none" w:sz="0" w:space="0" w:color="auto"/>
            <w:bottom w:val="none" w:sz="0" w:space="0" w:color="auto"/>
            <w:right w:val="none" w:sz="0" w:space="0" w:color="auto"/>
          </w:divBdr>
        </w:div>
        <w:div w:id="127867309">
          <w:marLeft w:val="547"/>
          <w:marRight w:val="0"/>
          <w:marTop w:val="115"/>
          <w:marBottom w:val="0"/>
          <w:divBdr>
            <w:top w:val="none" w:sz="0" w:space="0" w:color="auto"/>
            <w:left w:val="none" w:sz="0" w:space="0" w:color="auto"/>
            <w:bottom w:val="none" w:sz="0" w:space="0" w:color="auto"/>
            <w:right w:val="none" w:sz="0" w:space="0" w:color="auto"/>
          </w:divBdr>
        </w:div>
        <w:div w:id="1476531547">
          <w:marLeft w:val="547"/>
          <w:marRight w:val="0"/>
          <w:marTop w:val="115"/>
          <w:marBottom w:val="0"/>
          <w:divBdr>
            <w:top w:val="none" w:sz="0" w:space="0" w:color="auto"/>
            <w:left w:val="none" w:sz="0" w:space="0" w:color="auto"/>
            <w:bottom w:val="none" w:sz="0" w:space="0" w:color="auto"/>
            <w:right w:val="none" w:sz="0" w:space="0" w:color="auto"/>
          </w:divBdr>
        </w:div>
        <w:div w:id="1537541234">
          <w:marLeft w:val="547"/>
          <w:marRight w:val="0"/>
          <w:marTop w:val="115"/>
          <w:marBottom w:val="0"/>
          <w:divBdr>
            <w:top w:val="none" w:sz="0" w:space="0" w:color="auto"/>
            <w:left w:val="none" w:sz="0" w:space="0" w:color="auto"/>
            <w:bottom w:val="none" w:sz="0" w:space="0" w:color="auto"/>
            <w:right w:val="none" w:sz="0" w:space="0" w:color="auto"/>
          </w:divBdr>
        </w:div>
        <w:div w:id="1656255007">
          <w:marLeft w:val="547"/>
          <w:marRight w:val="0"/>
          <w:marTop w:val="115"/>
          <w:marBottom w:val="0"/>
          <w:divBdr>
            <w:top w:val="none" w:sz="0" w:space="0" w:color="auto"/>
            <w:left w:val="none" w:sz="0" w:space="0" w:color="auto"/>
            <w:bottom w:val="none" w:sz="0" w:space="0" w:color="auto"/>
            <w:right w:val="none" w:sz="0" w:space="0" w:color="auto"/>
          </w:divBdr>
        </w:div>
      </w:divsChild>
    </w:div>
    <w:div w:id="138159402">
      <w:bodyDiv w:val="1"/>
      <w:marLeft w:val="0"/>
      <w:marRight w:val="0"/>
      <w:marTop w:val="0"/>
      <w:marBottom w:val="0"/>
      <w:divBdr>
        <w:top w:val="none" w:sz="0" w:space="0" w:color="auto"/>
        <w:left w:val="none" w:sz="0" w:space="0" w:color="auto"/>
        <w:bottom w:val="none" w:sz="0" w:space="0" w:color="auto"/>
        <w:right w:val="none" w:sz="0" w:space="0" w:color="auto"/>
      </w:divBdr>
      <w:divsChild>
        <w:div w:id="267585296">
          <w:marLeft w:val="547"/>
          <w:marRight w:val="0"/>
          <w:marTop w:val="154"/>
          <w:marBottom w:val="0"/>
          <w:divBdr>
            <w:top w:val="none" w:sz="0" w:space="0" w:color="auto"/>
            <w:left w:val="none" w:sz="0" w:space="0" w:color="auto"/>
            <w:bottom w:val="none" w:sz="0" w:space="0" w:color="auto"/>
            <w:right w:val="none" w:sz="0" w:space="0" w:color="auto"/>
          </w:divBdr>
        </w:div>
        <w:div w:id="321323137">
          <w:marLeft w:val="547"/>
          <w:marRight w:val="0"/>
          <w:marTop w:val="154"/>
          <w:marBottom w:val="0"/>
          <w:divBdr>
            <w:top w:val="none" w:sz="0" w:space="0" w:color="auto"/>
            <w:left w:val="none" w:sz="0" w:space="0" w:color="auto"/>
            <w:bottom w:val="none" w:sz="0" w:space="0" w:color="auto"/>
            <w:right w:val="none" w:sz="0" w:space="0" w:color="auto"/>
          </w:divBdr>
        </w:div>
      </w:divsChild>
    </w:div>
    <w:div w:id="185606641">
      <w:bodyDiv w:val="1"/>
      <w:marLeft w:val="0"/>
      <w:marRight w:val="0"/>
      <w:marTop w:val="0"/>
      <w:marBottom w:val="0"/>
      <w:divBdr>
        <w:top w:val="none" w:sz="0" w:space="0" w:color="auto"/>
        <w:left w:val="none" w:sz="0" w:space="0" w:color="auto"/>
        <w:bottom w:val="none" w:sz="0" w:space="0" w:color="auto"/>
        <w:right w:val="none" w:sz="0" w:space="0" w:color="auto"/>
      </w:divBdr>
    </w:div>
    <w:div w:id="186868875">
      <w:bodyDiv w:val="1"/>
      <w:marLeft w:val="0"/>
      <w:marRight w:val="0"/>
      <w:marTop w:val="0"/>
      <w:marBottom w:val="0"/>
      <w:divBdr>
        <w:top w:val="none" w:sz="0" w:space="0" w:color="auto"/>
        <w:left w:val="none" w:sz="0" w:space="0" w:color="auto"/>
        <w:bottom w:val="none" w:sz="0" w:space="0" w:color="auto"/>
        <w:right w:val="none" w:sz="0" w:space="0" w:color="auto"/>
      </w:divBdr>
      <w:divsChild>
        <w:div w:id="763695540">
          <w:marLeft w:val="547"/>
          <w:marRight w:val="0"/>
          <w:marTop w:val="154"/>
          <w:marBottom w:val="0"/>
          <w:divBdr>
            <w:top w:val="none" w:sz="0" w:space="0" w:color="auto"/>
            <w:left w:val="none" w:sz="0" w:space="0" w:color="auto"/>
            <w:bottom w:val="none" w:sz="0" w:space="0" w:color="auto"/>
            <w:right w:val="none" w:sz="0" w:space="0" w:color="auto"/>
          </w:divBdr>
        </w:div>
        <w:div w:id="780219684">
          <w:marLeft w:val="547"/>
          <w:marRight w:val="0"/>
          <w:marTop w:val="154"/>
          <w:marBottom w:val="0"/>
          <w:divBdr>
            <w:top w:val="none" w:sz="0" w:space="0" w:color="auto"/>
            <w:left w:val="none" w:sz="0" w:space="0" w:color="auto"/>
            <w:bottom w:val="none" w:sz="0" w:space="0" w:color="auto"/>
            <w:right w:val="none" w:sz="0" w:space="0" w:color="auto"/>
          </w:divBdr>
        </w:div>
        <w:div w:id="967975732">
          <w:marLeft w:val="547"/>
          <w:marRight w:val="0"/>
          <w:marTop w:val="154"/>
          <w:marBottom w:val="0"/>
          <w:divBdr>
            <w:top w:val="none" w:sz="0" w:space="0" w:color="auto"/>
            <w:left w:val="none" w:sz="0" w:space="0" w:color="auto"/>
            <w:bottom w:val="none" w:sz="0" w:space="0" w:color="auto"/>
            <w:right w:val="none" w:sz="0" w:space="0" w:color="auto"/>
          </w:divBdr>
        </w:div>
        <w:div w:id="1278637226">
          <w:marLeft w:val="547"/>
          <w:marRight w:val="0"/>
          <w:marTop w:val="154"/>
          <w:marBottom w:val="0"/>
          <w:divBdr>
            <w:top w:val="none" w:sz="0" w:space="0" w:color="auto"/>
            <w:left w:val="none" w:sz="0" w:space="0" w:color="auto"/>
            <w:bottom w:val="none" w:sz="0" w:space="0" w:color="auto"/>
            <w:right w:val="none" w:sz="0" w:space="0" w:color="auto"/>
          </w:divBdr>
        </w:div>
      </w:divsChild>
    </w:div>
    <w:div w:id="252516636">
      <w:bodyDiv w:val="1"/>
      <w:marLeft w:val="0"/>
      <w:marRight w:val="0"/>
      <w:marTop w:val="0"/>
      <w:marBottom w:val="0"/>
      <w:divBdr>
        <w:top w:val="none" w:sz="0" w:space="0" w:color="auto"/>
        <w:left w:val="none" w:sz="0" w:space="0" w:color="auto"/>
        <w:bottom w:val="none" w:sz="0" w:space="0" w:color="auto"/>
        <w:right w:val="none" w:sz="0" w:space="0" w:color="auto"/>
      </w:divBdr>
    </w:div>
    <w:div w:id="315692546">
      <w:bodyDiv w:val="1"/>
      <w:marLeft w:val="0"/>
      <w:marRight w:val="0"/>
      <w:marTop w:val="0"/>
      <w:marBottom w:val="0"/>
      <w:divBdr>
        <w:top w:val="none" w:sz="0" w:space="0" w:color="auto"/>
        <w:left w:val="none" w:sz="0" w:space="0" w:color="auto"/>
        <w:bottom w:val="none" w:sz="0" w:space="0" w:color="auto"/>
        <w:right w:val="none" w:sz="0" w:space="0" w:color="auto"/>
      </w:divBdr>
      <w:divsChild>
        <w:div w:id="1751929358">
          <w:marLeft w:val="0"/>
          <w:marRight w:val="0"/>
          <w:marTop w:val="0"/>
          <w:marBottom w:val="0"/>
          <w:divBdr>
            <w:top w:val="none" w:sz="0" w:space="0" w:color="auto"/>
            <w:left w:val="none" w:sz="0" w:space="0" w:color="auto"/>
            <w:bottom w:val="none" w:sz="0" w:space="0" w:color="auto"/>
            <w:right w:val="none" w:sz="0" w:space="0" w:color="auto"/>
          </w:divBdr>
          <w:divsChild>
            <w:div w:id="115762988">
              <w:marLeft w:val="0"/>
              <w:marRight w:val="0"/>
              <w:marTop w:val="0"/>
              <w:marBottom w:val="0"/>
              <w:divBdr>
                <w:top w:val="none" w:sz="0" w:space="0" w:color="auto"/>
                <w:left w:val="none" w:sz="0" w:space="0" w:color="auto"/>
                <w:bottom w:val="none" w:sz="0" w:space="0" w:color="auto"/>
                <w:right w:val="none" w:sz="0" w:space="0" w:color="auto"/>
              </w:divBdr>
            </w:div>
            <w:div w:id="128400317">
              <w:marLeft w:val="0"/>
              <w:marRight w:val="0"/>
              <w:marTop w:val="0"/>
              <w:marBottom w:val="0"/>
              <w:divBdr>
                <w:top w:val="none" w:sz="0" w:space="0" w:color="auto"/>
                <w:left w:val="none" w:sz="0" w:space="0" w:color="auto"/>
                <w:bottom w:val="none" w:sz="0" w:space="0" w:color="auto"/>
                <w:right w:val="none" w:sz="0" w:space="0" w:color="auto"/>
              </w:divBdr>
            </w:div>
            <w:div w:id="210459240">
              <w:marLeft w:val="0"/>
              <w:marRight w:val="0"/>
              <w:marTop w:val="0"/>
              <w:marBottom w:val="0"/>
              <w:divBdr>
                <w:top w:val="none" w:sz="0" w:space="0" w:color="auto"/>
                <w:left w:val="none" w:sz="0" w:space="0" w:color="auto"/>
                <w:bottom w:val="none" w:sz="0" w:space="0" w:color="auto"/>
                <w:right w:val="none" w:sz="0" w:space="0" w:color="auto"/>
              </w:divBdr>
            </w:div>
            <w:div w:id="703411972">
              <w:marLeft w:val="0"/>
              <w:marRight w:val="0"/>
              <w:marTop w:val="0"/>
              <w:marBottom w:val="0"/>
              <w:divBdr>
                <w:top w:val="none" w:sz="0" w:space="0" w:color="auto"/>
                <w:left w:val="none" w:sz="0" w:space="0" w:color="auto"/>
                <w:bottom w:val="none" w:sz="0" w:space="0" w:color="auto"/>
                <w:right w:val="none" w:sz="0" w:space="0" w:color="auto"/>
              </w:divBdr>
            </w:div>
            <w:div w:id="807894123">
              <w:marLeft w:val="0"/>
              <w:marRight w:val="0"/>
              <w:marTop w:val="0"/>
              <w:marBottom w:val="0"/>
              <w:divBdr>
                <w:top w:val="none" w:sz="0" w:space="0" w:color="auto"/>
                <w:left w:val="none" w:sz="0" w:space="0" w:color="auto"/>
                <w:bottom w:val="none" w:sz="0" w:space="0" w:color="auto"/>
                <w:right w:val="none" w:sz="0" w:space="0" w:color="auto"/>
              </w:divBdr>
            </w:div>
            <w:div w:id="809588916">
              <w:marLeft w:val="0"/>
              <w:marRight w:val="0"/>
              <w:marTop w:val="0"/>
              <w:marBottom w:val="0"/>
              <w:divBdr>
                <w:top w:val="none" w:sz="0" w:space="0" w:color="auto"/>
                <w:left w:val="none" w:sz="0" w:space="0" w:color="auto"/>
                <w:bottom w:val="none" w:sz="0" w:space="0" w:color="auto"/>
                <w:right w:val="none" w:sz="0" w:space="0" w:color="auto"/>
              </w:divBdr>
            </w:div>
            <w:div w:id="965620358">
              <w:marLeft w:val="0"/>
              <w:marRight w:val="0"/>
              <w:marTop w:val="0"/>
              <w:marBottom w:val="0"/>
              <w:divBdr>
                <w:top w:val="none" w:sz="0" w:space="0" w:color="auto"/>
                <w:left w:val="none" w:sz="0" w:space="0" w:color="auto"/>
                <w:bottom w:val="none" w:sz="0" w:space="0" w:color="auto"/>
                <w:right w:val="none" w:sz="0" w:space="0" w:color="auto"/>
              </w:divBdr>
            </w:div>
            <w:div w:id="1285581992">
              <w:marLeft w:val="0"/>
              <w:marRight w:val="0"/>
              <w:marTop w:val="0"/>
              <w:marBottom w:val="0"/>
              <w:divBdr>
                <w:top w:val="none" w:sz="0" w:space="0" w:color="auto"/>
                <w:left w:val="none" w:sz="0" w:space="0" w:color="auto"/>
                <w:bottom w:val="none" w:sz="0" w:space="0" w:color="auto"/>
                <w:right w:val="none" w:sz="0" w:space="0" w:color="auto"/>
              </w:divBdr>
            </w:div>
            <w:div w:id="1527214941">
              <w:marLeft w:val="0"/>
              <w:marRight w:val="0"/>
              <w:marTop w:val="0"/>
              <w:marBottom w:val="0"/>
              <w:divBdr>
                <w:top w:val="none" w:sz="0" w:space="0" w:color="auto"/>
                <w:left w:val="none" w:sz="0" w:space="0" w:color="auto"/>
                <w:bottom w:val="none" w:sz="0" w:space="0" w:color="auto"/>
                <w:right w:val="none" w:sz="0" w:space="0" w:color="auto"/>
              </w:divBdr>
            </w:div>
            <w:div w:id="1600406502">
              <w:marLeft w:val="0"/>
              <w:marRight w:val="0"/>
              <w:marTop w:val="0"/>
              <w:marBottom w:val="0"/>
              <w:divBdr>
                <w:top w:val="none" w:sz="0" w:space="0" w:color="auto"/>
                <w:left w:val="none" w:sz="0" w:space="0" w:color="auto"/>
                <w:bottom w:val="none" w:sz="0" w:space="0" w:color="auto"/>
                <w:right w:val="none" w:sz="0" w:space="0" w:color="auto"/>
              </w:divBdr>
            </w:div>
            <w:div w:id="1640572015">
              <w:marLeft w:val="0"/>
              <w:marRight w:val="0"/>
              <w:marTop w:val="0"/>
              <w:marBottom w:val="0"/>
              <w:divBdr>
                <w:top w:val="none" w:sz="0" w:space="0" w:color="auto"/>
                <w:left w:val="none" w:sz="0" w:space="0" w:color="auto"/>
                <w:bottom w:val="none" w:sz="0" w:space="0" w:color="auto"/>
                <w:right w:val="none" w:sz="0" w:space="0" w:color="auto"/>
              </w:divBdr>
            </w:div>
            <w:div w:id="1869948499">
              <w:marLeft w:val="0"/>
              <w:marRight w:val="0"/>
              <w:marTop w:val="0"/>
              <w:marBottom w:val="0"/>
              <w:divBdr>
                <w:top w:val="none" w:sz="0" w:space="0" w:color="auto"/>
                <w:left w:val="none" w:sz="0" w:space="0" w:color="auto"/>
                <w:bottom w:val="none" w:sz="0" w:space="0" w:color="auto"/>
                <w:right w:val="none" w:sz="0" w:space="0" w:color="auto"/>
              </w:divBdr>
            </w:div>
            <w:div w:id="20689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8541">
      <w:bodyDiv w:val="1"/>
      <w:marLeft w:val="0"/>
      <w:marRight w:val="0"/>
      <w:marTop w:val="0"/>
      <w:marBottom w:val="0"/>
      <w:divBdr>
        <w:top w:val="none" w:sz="0" w:space="0" w:color="auto"/>
        <w:left w:val="none" w:sz="0" w:space="0" w:color="auto"/>
        <w:bottom w:val="none" w:sz="0" w:space="0" w:color="auto"/>
        <w:right w:val="none" w:sz="0" w:space="0" w:color="auto"/>
      </w:divBdr>
    </w:div>
    <w:div w:id="462577081">
      <w:bodyDiv w:val="1"/>
      <w:marLeft w:val="0"/>
      <w:marRight w:val="0"/>
      <w:marTop w:val="0"/>
      <w:marBottom w:val="0"/>
      <w:divBdr>
        <w:top w:val="none" w:sz="0" w:space="0" w:color="auto"/>
        <w:left w:val="none" w:sz="0" w:space="0" w:color="auto"/>
        <w:bottom w:val="none" w:sz="0" w:space="0" w:color="auto"/>
        <w:right w:val="none" w:sz="0" w:space="0" w:color="auto"/>
      </w:divBdr>
      <w:divsChild>
        <w:div w:id="308170571">
          <w:marLeft w:val="0"/>
          <w:marRight w:val="0"/>
          <w:marTop w:val="0"/>
          <w:marBottom w:val="0"/>
          <w:divBdr>
            <w:top w:val="none" w:sz="0" w:space="0" w:color="auto"/>
            <w:left w:val="none" w:sz="0" w:space="0" w:color="auto"/>
            <w:bottom w:val="none" w:sz="0" w:space="0" w:color="auto"/>
            <w:right w:val="none" w:sz="0" w:space="0" w:color="auto"/>
          </w:divBdr>
          <w:divsChild>
            <w:div w:id="95563979">
              <w:marLeft w:val="0"/>
              <w:marRight w:val="0"/>
              <w:marTop w:val="0"/>
              <w:marBottom w:val="0"/>
              <w:divBdr>
                <w:top w:val="none" w:sz="0" w:space="0" w:color="auto"/>
                <w:left w:val="none" w:sz="0" w:space="0" w:color="auto"/>
                <w:bottom w:val="none" w:sz="0" w:space="0" w:color="auto"/>
                <w:right w:val="none" w:sz="0" w:space="0" w:color="auto"/>
              </w:divBdr>
            </w:div>
            <w:div w:id="354231379">
              <w:marLeft w:val="0"/>
              <w:marRight w:val="0"/>
              <w:marTop w:val="0"/>
              <w:marBottom w:val="0"/>
              <w:divBdr>
                <w:top w:val="none" w:sz="0" w:space="0" w:color="auto"/>
                <w:left w:val="none" w:sz="0" w:space="0" w:color="auto"/>
                <w:bottom w:val="none" w:sz="0" w:space="0" w:color="auto"/>
                <w:right w:val="none" w:sz="0" w:space="0" w:color="auto"/>
              </w:divBdr>
            </w:div>
            <w:div w:id="404956605">
              <w:marLeft w:val="0"/>
              <w:marRight w:val="0"/>
              <w:marTop w:val="0"/>
              <w:marBottom w:val="0"/>
              <w:divBdr>
                <w:top w:val="none" w:sz="0" w:space="0" w:color="auto"/>
                <w:left w:val="none" w:sz="0" w:space="0" w:color="auto"/>
                <w:bottom w:val="none" w:sz="0" w:space="0" w:color="auto"/>
                <w:right w:val="none" w:sz="0" w:space="0" w:color="auto"/>
              </w:divBdr>
            </w:div>
            <w:div w:id="497159973">
              <w:marLeft w:val="0"/>
              <w:marRight w:val="0"/>
              <w:marTop w:val="0"/>
              <w:marBottom w:val="0"/>
              <w:divBdr>
                <w:top w:val="none" w:sz="0" w:space="0" w:color="auto"/>
                <w:left w:val="none" w:sz="0" w:space="0" w:color="auto"/>
                <w:bottom w:val="none" w:sz="0" w:space="0" w:color="auto"/>
                <w:right w:val="none" w:sz="0" w:space="0" w:color="auto"/>
              </w:divBdr>
            </w:div>
            <w:div w:id="541093409">
              <w:marLeft w:val="0"/>
              <w:marRight w:val="0"/>
              <w:marTop w:val="0"/>
              <w:marBottom w:val="0"/>
              <w:divBdr>
                <w:top w:val="none" w:sz="0" w:space="0" w:color="auto"/>
                <w:left w:val="none" w:sz="0" w:space="0" w:color="auto"/>
                <w:bottom w:val="none" w:sz="0" w:space="0" w:color="auto"/>
                <w:right w:val="none" w:sz="0" w:space="0" w:color="auto"/>
              </w:divBdr>
            </w:div>
            <w:div w:id="747851530">
              <w:marLeft w:val="0"/>
              <w:marRight w:val="0"/>
              <w:marTop w:val="0"/>
              <w:marBottom w:val="0"/>
              <w:divBdr>
                <w:top w:val="none" w:sz="0" w:space="0" w:color="auto"/>
                <w:left w:val="none" w:sz="0" w:space="0" w:color="auto"/>
                <w:bottom w:val="none" w:sz="0" w:space="0" w:color="auto"/>
                <w:right w:val="none" w:sz="0" w:space="0" w:color="auto"/>
              </w:divBdr>
            </w:div>
            <w:div w:id="889809027">
              <w:marLeft w:val="0"/>
              <w:marRight w:val="0"/>
              <w:marTop w:val="0"/>
              <w:marBottom w:val="0"/>
              <w:divBdr>
                <w:top w:val="none" w:sz="0" w:space="0" w:color="auto"/>
                <w:left w:val="none" w:sz="0" w:space="0" w:color="auto"/>
                <w:bottom w:val="none" w:sz="0" w:space="0" w:color="auto"/>
                <w:right w:val="none" w:sz="0" w:space="0" w:color="auto"/>
              </w:divBdr>
            </w:div>
            <w:div w:id="960115915">
              <w:marLeft w:val="0"/>
              <w:marRight w:val="0"/>
              <w:marTop w:val="0"/>
              <w:marBottom w:val="0"/>
              <w:divBdr>
                <w:top w:val="none" w:sz="0" w:space="0" w:color="auto"/>
                <w:left w:val="none" w:sz="0" w:space="0" w:color="auto"/>
                <w:bottom w:val="none" w:sz="0" w:space="0" w:color="auto"/>
                <w:right w:val="none" w:sz="0" w:space="0" w:color="auto"/>
              </w:divBdr>
            </w:div>
            <w:div w:id="1453672004">
              <w:marLeft w:val="0"/>
              <w:marRight w:val="0"/>
              <w:marTop w:val="0"/>
              <w:marBottom w:val="0"/>
              <w:divBdr>
                <w:top w:val="none" w:sz="0" w:space="0" w:color="auto"/>
                <w:left w:val="none" w:sz="0" w:space="0" w:color="auto"/>
                <w:bottom w:val="none" w:sz="0" w:space="0" w:color="auto"/>
                <w:right w:val="none" w:sz="0" w:space="0" w:color="auto"/>
              </w:divBdr>
            </w:div>
            <w:div w:id="1500534664">
              <w:marLeft w:val="0"/>
              <w:marRight w:val="0"/>
              <w:marTop w:val="0"/>
              <w:marBottom w:val="0"/>
              <w:divBdr>
                <w:top w:val="none" w:sz="0" w:space="0" w:color="auto"/>
                <w:left w:val="none" w:sz="0" w:space="0" w:color="auto"/>
                <w:bottom w:val="none" w:sz="0" w:space="0" w:color="auto"/>
                <w:right w:val="none" w:sz="0" w:space="0" w:color="auto"/>
              </w:divBdr>
            </w:div>
            <w:div w:id="1590428819">
              <w:marLeft w:val="0"/>
              <w:marRight w:val="0"/>
              <w:marTop w:val="0"/>
              <w:marBottom w:val="0"/>
              <w:divBdr>
                <w:top w:val="none" w:sz="0" w:space="0" w:color="auto"/>
                <w:left w:val="none" w:sz="0" w:space="0" w:color="auto"/>
                <w:bottom w:val="none" w:sz="0" w:space="0" w:color="auto"/>
                <w:right w:val="none" w:sz="0" w:space="0" w:color="auto"/>
              </w:divBdr>
            </w:div>
            <w:div w:id="2059352205">
              <w:marLeft w:val="0"/>
              <w:marRight w:val="0"/>
              <w:marTop w:val="0"/>
              <w:marBottom w:val="0"/>
              <w:divBdr>
                <w:top w:val="none" w:sz="0" w:space="0" w:color="auto"/>
                <w:left w:val="none" w:sz="0" w:space="0" w:color="auto"/>
                <w:bottom w:val="none" w:sz="0" w:space="0" w:color="auto"/>
                <w:right w:val="none" w:sz="0" w:space="0" w:color="auto"/>
              </w:divBdr>
            </w:div>
            <w:div w:id="20763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46374">
      <w:bodyDiv w:val="1"/>
      <w:marLeft w:val="0"/>
      <w:marRight w:val="0"/>
      <w:marTop w:val="0"/>
      <w:marBottom w:val="0"/>
      <w:divBdr>
        <w:top w:val="none" w:sz="0" w:space="0" w:color="auto"/>
        <w:left w:val="none" w:sz="0" w:space="0" w:color="auto"/>
        <w:bottom w:val="none" w:sz="0" w:space="0" w:color="auto"/>
        <w:right w:val="none" w:sz="0" w:space="0" w:color="auto"/>
      </w:divBdr>
      <w:divsChild>
        <w:div w:id="1004865574">
          <w:marLeft w:val="547"/>
          <w:marRight w:val="0"/>
          <w:marTop w:val="154"/>
          <w:marBottom w:val="0"/>
          <w:divBdr>
            <w:top w:val="none" w:sz="0" w:space="0" w:color="auto"/>
            <w:left w:val="none" w:sz="0" w:space="0" w:color="auto"/>
            <w:bottom w:val="none" w:sz="0" w:space="0" w:color="auto"/>
            <w:right w:val="none" w:sz="0" w:space="0" w:color="auto"/>
          </w:divBdr>
        </w:div>
      </w:divsChild>
    </w:div>
    <w:div w:id="580721357">
      <w:bodyDiv w:val="1"/>
      <w:marLeft w:val="0"/>
      <w:marRight w:val="0"/>
      <w:marTop w:val="0"/>
      <w:marBottom w:val="0"/>
      <w:divBdr>
        <w:top w:val="none" w:sz="0" w:space="0" w:color="auto"/>
        <w:left w:val="none" w:sz="0" w:space="0" w:color="auto"/>
        <w:bottom w:val="none" w:sz="0" w:space="0" w:color="auto"/>
        <w:right w:val="none" w:sz="0" w:space="0" w:color="auto"/>
      </w:divBdr>
      <w:divsChild>
        <w:div w:id="237328348">
          <w:marLeft w:val="720"/>
          <w:marRight w:val="0"/>
          <w:marTop w:val="0"/>
          <w:marBottom w:val="0"/>
          <w:divBdr>
            <w:top w:val="none" w:sz="0" w:space="0" w:color="auto"/>
            <w:left w:val="none" w:sz="0" w:space="0" w:color="auto"/>
            <w:bottom w:val="none" w:sz="0" w:space="0" w:color="auto"/>
            <w:right w:val="none" w:sz="0" w:space="0" w:color="auto"/>
          </w:divBdr>
        </w:div>
        <w:div w:id="996422921">
          <w:marLeft w:val="720"/>
          <w:marRight w:val="0"/>
          <w:marTop w:val="0"/>
          <w:marBottom w:val="0"/>
          <w:divBdr>
            <w:top w:val="none" w:sz="0" w:space="0" w:color="auto"/>
            <w:left w:val="none" w:sz="0" w:space="0" w:color="auto"/>
            <w:bottom w:val="none" w:sz="0" w:space="0" w:color="auto"/>
            <w:right w:val="none" w:sz="0" w:space="0" w:color="auto"/>
          </w:divBdr>
        </w:div>
        <w:div w:id="1111894650">
          <w:marLeft w:val="720"/>
          <w:marRight w:val="0"/>
          <w:marTop w:val="0"/>
          <w:marBottom w:val="0"/>
          <w:divBdr>
            <w:top w:val="none" w:sz="0" w:space="0" w:color="auto"/>
            <w:left w:val="none" w:sz="0" w:space="0" w:color="auto"/>
            <w:bottom w:val="none" w:sz="0" w:space="0" w:color="auto"/>
            <w:right w:val="none" w:sz="0" w:space="0" w:color="auto"/>
          </w:divBdr>
        </w:div>
      </w:divsChild>
    </w:div>
    <w:div w:id="598099978">
      <w:bodyDiv w:val="1"/>
      <w:marLeft w:val="0"/>
      <w:marRight w:val="0"/>
      <w:marTop w:val="0"/>
      <w:marBottom w:val="0"/>
      <w:divBdr>
        <w:top w:val="none" w:sz="0" w:space="0" w:color="auto"/>
        <w:left w:val="none" w:sz="0" w:space="0" w:color="auto"/>
        <w:bottom w:val="none" w:sz="0" w:space="0" w:color="auto"/>
        <w:right w:val="none" w:sz="0" w:space="0" w:color="auto"/>
      </w:divBdr>
      <w:divsChild>
        <w:div w:id="1750224579">
          <w:marLeft w:val="547"/>
          <w:marRight w:val="0"/>
          <w:marTop w:val="0"/>
          <w:marBottom w:val="0"/>
          <w:divBdr>
            <w:top w:val="none" w:sz="0" w:space="0" w:color="auto"/>
            <w:left w:val="none" w:sz="0" w:space="0" w:color="auto"/>
            <w:bottom w:val="none" w:sz="0" w:space="0" w:color="auto"/>
            <w:right w:val="none" w:sz="0" w:space="0" w:color="auto"/>
          </w:divBdr>
        </w:div>
      </w:divsChild>
    </w:div>
    <w:div w:id="679309644">
      <w:bodyDiv w:val="1"/>
      <w:marLeft w:val="0"/>
      <w:marRight w:val="0"/>
      <w:marTop w:val="0"/>
      <w:marBottom w:val="0"/>
      <w:divBdr>
        <w:top w:val="none" w:sz="0" w:space="0" w:color="auto"/>
        <w:left w:val="none" w:sz="0" w:space="0" w:color="auto"/>
        <w:bottom w:val="none" w:sz="0" w:space="0" w:color="auto"/>
        <w:right w:val="none" w:sz="0" w:space="0" w:color="auto"/>
      </w:divBdr>
    </w:div>
    <w:div w:id="849685907">
      <w:bodyDiv w:val="1"/>
      <w:marLeft w:val="0"/>
      <w:marRight w:val="0"/>
      <w:marTop w:val="0"/>
      <w:marBottom w:val="0"/>
      <w:divBdr>
        <w:top w:val="none" w:sz="0" w:space="0" w:color="auto"/>
        <w:left w:val="none" w:sz="0" w:space="0" w:color="auto"/>
        <w:bottom w:val="none" w:sz="0" w:space="0" w:color="auto"/>
        <w:right w:val="none" w:sz="0" w:space="0" w:color="auto"/>
      </w:divBdr>
      <w:divsChild>
        <w:div w:id="91048018">
          <w:marLeft w:val="547"/>
          <w:marRight w:val="0"/>
          <w:marTop w:val="154"/>
          <w:marBottom w:val="0"/>
          <w:divBdr>
            <w:top w:val="none" w:sz="0" w:space="0" w:color="auto"/>
            <w:left w:val="none" w:sz="0" w:space="0" w:color="auto"/>
            <w:bottom w:val="none" w:sz="0" w:space="0" w:color="auto"/>
            <w:right w:val="none" w:sz="0" w:space="0" w:color="auto"/>
          </w:divBdr>
        </w:div>
        <w:div w:id="706683391">
          <w:marLeft w:val="547"/>
          <w:marRight w:val="0"/>
          <w:marTop w:val="154"/>
          <w:marBottom w:val="0"/>
          <w:divBdr>
            <w:top w:val="none" w:sz="0" w:space="0" w:color="auto"/>
            <w:left w:val="none" w:sz="0" w:space="0" w:color="auto"/>
            <w:bottom w:val="none" w:sz="0" w:space="0" w:color="auto"/>
            <w:right w:val="none" w:sz="0" w:space="0" w:color="auto"/>
          </w:divBdr>
        </w:div>
        <w:div w:id="1693603658">
          <w:marLeft w:val="547"/>
          <w:marRight w:val="0"/>
          <w:marTop w:val="154"/>
          <w:marBottom w:val="0"/>
          <w:divBdr>
            <w:top w:val="none" w:sz="0" w:space="0" w:color="auto"/>
            <w:left w:val="none" w:sz="0" w:space="0" w:color="auto"/>
            <w:bottom w:val="none" w:sz="0" w:space="0" w:color="auto"/>
            <w:right w:val="none" w:sz="0" w:space="0" w:color="auto"/>
          </w:divBdr>
        </w:div>
        <w:div w:id="2111730847">
          <w:marLeft w:val="547"/>
          <w:marRight w:val="0"/>
          <w:marTop w:val="154"/>
          <w:marBottom w:val="0"/>
          <w:divBdr>
            <w:top w:val="none" w:sz="0" w:space="0" w:color="auto"/>
            <w:left w:val="none" w:sz="0" w:space="0" w:color="auto"/>
            <w:bottom w:val="none" w:sz="0" w:space="0" w:color="auto"/>
            <w:right w:val="none" w:sz="0" w:space="0" w:color="auto"/>
          </w:divBdr>
        </w:div>
      </w:divsChild>
    </w:div>
    <w:div w:id="911158419">
      <w:bodyDiv w:val="1"/>
      <w:marLeft w:val="0"/>
      <w:marRight w:val="0"/>
      <w:marTop w:val="0"/>
      <w:marBottom w:val="0"/>
      <w:divBdr>
        <w:top w:val="none" w:sz="0" w:space="0" w:color="auto"/>
        <w:left w:val="none" w:sz="0" w:space="0" w:color="auto"/>
        <w:bottom w:val="none" w:sz="0" w:space="0" w:color="auto"/>
        <w:right w:val="none" w:sz="0" w:space="0" w:color="auto"/>
      </w:divBdr>
    </w:div>
    <w:div w:id="921140781">
      <w:bodyDiv w:val="1"/>
      <w:marLeft w:val="0"/>
      <w:marRight w:val="0"/>
      <w:marTop w:val="0"/>
      <w:marBottom w:val="0"/>
      <w:divBdr>
        <w:top w:val="none" w:sz="0" w:space="0" w:color="auto"/>
        <w:left w:val="none" w:sz="0" w:space="0" w:color="auto"/>
        <w:bottom w:val="none" w:sz="0" w:space="0" w:color="auto"/>
        <w:right w:val="none" w:sz="0" w:space="0" w:color="auto"/>
      </w:divBdr>
      <w:divsChild>
        <w:div w:id="270012215">
          <w:marLeft w:val="547"/>
          <w:marRight w:val="0"/>
          <w:marTop w:val="154"/>
          <w:marBottom w:val="0"/>
          <w:divBdr>
            <w:top w:val="none" w:sz="0" w:space="0" w:color="auto"/>
            <w:left w:val="none" w:sz="0" w:space="0" w:color="auto"/>
            <w:bottom w:val="none" w:sz="0" w:space="0" w:color="auto"/>
            <w:right w:val="none" w:sz="0" w:space="0" w:color="auto"/>
          </w:divBdr>
        </w:div>
      </w:divsChild>
    </w:div>
    <w:div w:id="934556111">
      <w:bodyDiv w:val="1"/>
      <w:marLeft w:val="0"/>
      <w:marRight w:val="0"/>
      <w:marTop w:val="0"/>
      <w:marBottom w:val="0"/>
      <w:divBdr>
        <w:top w:val="none" w:sz="0" w:space="0" w:color="auto"/>
        <w:left w:val="none" w:sz="0" w:space="0" w:color="auto"/>
        <w:bottom w:val="none" w:sz="0" w:space="0" w:color="auto"/>
        <w:right w:val="none" w:sz="0" w:space="0" w:color="auto"/>
      </w:divBdr>
      <w:divsChild>
        <w:div w:id="908921918">
          <w:marLeft w:val="547"/>
          <w:marRight w:val="0"/>
          <w:marTop w:val="0"/>
          <w:marBottom w:val="0"/>
          <w:divBdr>
            <w:top w:val="none" w:sz="0" w:space="0" w:color="auto"/>
            <w:left w:val="none" w:sz="0" w:space="0" w:color="auto"/>
            <w:bottom w:val="none" w:sz="0" w:space="0" w:color="auto"/>
            <w:right w:val="none" w:sz="0" w:space="0" w:color="auto"/>
          </w:divBdr>
        </w:div>
        <w:div w:id="1379210495">
          <w:marLeft w:val="547"/>
          <w:marRight w:val="0"/>
          <w:marTop w:val="0"/>
          <w:marBottom w:val="0"/>
          <w:divBdr>
            <w:top w:val="none" w:sz="0" w:space="0" w:color="auto"/>
            <w:left w:val="none" w:sz="0" w:space="0" w:color="auto"/>
            <w:bottom w:val="none" w:sz="0" w:space="0" w:color="auto"/>
            <w:right w:val="none" w:sz="0" w:space="0" w:color="auto"/>
          </w:divBdr>
        </w:div>
      </w:divsChild>
    </w:div>
    <w:div w:id="944922779">
      <w:bodyDiv w:val="1"/>
      <w:marLeft w:val="0"/>
      <w:marRight w:val="0"/>
      <w:marTop w:val="0"/>
      <w:marBottom w:val="0"/>
      <w:divBdr>
        <w:top w:val="none" w:sz="0" w:space="0" w:color="auto"/>
        <w:left w:val="none" w:sz="0" w:space="0" w:color="auto"/>
        <w:bottom w:val="none" w:sz="0" w:space="0" w:color="auto"/>
        <w:right w:val="none" w:sz="0" w:space="0" w:color="auto"/>
      </w:divBdr>
      <w:divsChild>
        <w:div w:id="1955136527">
          <w:marLeft w:val="547"/>
          <w:marRight w:val="0"/>
          <w:marTop w:val="154"/>
          <w:marBottom w:val="0"/>
          <w:divBdr>
            <w:top w:val="none" w:sz="0" w:space="0" w:color="auto"/>
            <w:left w:val="none" w:sz="0" w:space="0" w:color="auto"/>
            <w:bottom w:val="none" w:sz="0" w:space="0" w:color="auto"/>
            <w:right w:val="none" w:sz="0" w:space="0" w:color="auto"/>
          </w:divBdr>
        </w:div>
      </w:divsChild>
    </w:div>
    <w:div w:id="955915401">
      <w:bodyDiv w:val="1"/>
      <w:marLeft w:val="0"/>
      <w:marRight w:val="0"/>
      <w:marTop w:val="0"/>
      <w:marBottom w:val="0"/>
      <w:divBdr>
        <w:top w:val="none" w:sz="0" w:space="0" w:color="auto"/>
        <w:left w:val="none" w:sz="0" w:space="0" w:color="auto"/>
        <w:bottom w:val="none" w:sz="0" w:space="0" w:color="auto"/>
        <w:right w:val="none" w:sz="0" w:space="0" w:color="auto"/>
      </w:divBdr>
      <w:divsChild>
        <w:div w:id="106050074">
          <w:marLeft w:val="547"/>
          <w:marRight w:val="0"/>
          <w:marTop w:val="0"/>
          <w:marBottom w:val="0"/>
          <w:divBdr>
            <w:top w:val="none" w:sz="0" w:space="0" w:color="auto"/>
            <w:left w:val="none" w:sz="0" w:space="0" w:color="auto"/>
            <w:bottom w:val="none" w:sz="0" w:space="0" w:color="auto"/>
            <w:right w:val="none" w:sz="0" w:space="0" w:color="auto"/>
          </w:divBdr>
        </w:div>
      </w:divsChild>
    </w:div>
    <w:div w:id="1012995105">
      <w:bodyDiv w:val="1"/>
      <w:marLeft w:val="0"/>
      <w:marRight w:val="0"/>
      <w:marTop w:val="0"/>
      <w:marBottom w:val="0"/>
      <w:divBdr>
        <w:top w:val="none" w:sz="0" w:space="0" w:color="auto"/>
        <w:left w:val="none" w:sz="0" w:space="0" w:color="auto"/>
        <w:bottom w:val="none" w:sz="0" w:space="0" w:color="auto"/>
        <w:right w:val="none" w:sz="0" w:space="0" w:color="auto"/>
      </w:divBdr>
    </w:div>
    <w:div w:id="1040936057">
      <w:bodyDiv w:val="1"/>
      <w:marLeft w:val="0"/>
      <w:marRight w:val="0"/>
      <w:marTop w:val="0"/>
      <w:marBottom w:val="0"/>
      <w:divBdr>
        <w:top w:val="none" w:sz="0" w:space="0" w:color="auto"/>
        <w:left w:val="none" w:sz="0" w:space="0" w:color="auto"/>
        <w:bottom w:val="none" w:sz="0" w:space="0" w:color="auto"/>
        <w:right w:val="none" w:sz="0" w:space="0" w:color="auto"/>
      </w:divBdr>
    </w:div>
    <w:div w:id="1091194308">
      <w:bodyDiv w:val="1"/>
      <w:marLeft w:val="0"/>
      <w:marRight w:val="0"/>
      <w:marTop w:val="0"/>
      <w:marBottom w:val="0"/>
      <w:divBdr>
        <w:top w:val="none" w:sz="0" w:space="0" w:color="auto"/>
        <w:left w:val="none" w:sz="0" w:space="0" w:color="auto"/>
        <w:bottom w:val="none" w:sz="0" w:space="0" w:color="auto"/>
        <w:right w:val="none" w:sz="0" w:space="0" w:color="auto"/>
      </w:divBdr>
    </w:div>
    <w:div w:id="1137720535">
      <w:bodyDiv w:val="1"/>
      <w:marLeft w:val="0"/>
      <w:marRight w:val="0"/>
      <w:marTop w:val="0"/>
      <w:marBottom w:val="0"/>
      <w:divBdr>
        <w:top w:val="none" w:sz="0" w:space="0" w:color="auto"/>
        <w:left w:val="none" w:sz="0" w:space="0" w:color="auto"/>
        <w:bottom w:val="none" w:sz="0" w:space="0" w:color="auto"/>
        <w:right w:val="none" w:sz="0" w:space="0" w:color="auto"/>
      </w:divBdr>
      <w:divsChild>
        <w:div w:id="639385022">
          <w:marLeft w:val="0"/>
          <w:marRight w:val="0"/>
          <w:marTop w:val="0"/>
          <w:marBottom w:val="0"/>
          <w:divBdr>
            <w:top w:val="none" w:sz="0" w:space="0" w:color="auto"/>
            <w:left w:val="none" w:sz="0" w:space="0" w:color="auto"/>
            <w:bottom w:val="none" w:sz="0" w:space="0" w:color="auto"/>
            <w:right w:val="none" w:sz="0" w:space="0" w:color="auto"/>
          </w:divBdr>
        </w:div>
      </w:divsChild>
    </w:div>
    <w:div w:id="1147556000">
      <w:bodyDiv w:val="1"/>
      <w:marLeft w:val="0"/>
      <w:marRight w:val="0"/>
      <w:marTop w:val="0"/>
      <w:marBottom w:val="0"/>
      <w:divBdr>
        <w:top w:val="none" w:sz="0" w:space="0" w:color="auto"/>
        <w:left w:val="none" w:sz="0" w:space="0" w:color="auto"/>
        <w:bottom w:val="none" w:sz="0" w:space="0" w:color="auto"/>
        <w:right w:val="none" w:sz="0" w:space="0" w:color="auto"/>
      </w:divBdr>
      <w:divsChild>
        <w:div w:id="63459083">
          <w:marLeft w:val="547"/>
          <w:marRight w:val="0"/>
          <w:marTop w:val="0"/>
          <w:marBottom w:val="0"/>
          <w:divBdr>
            <w:top w:val="none" w:sz="0" w:space="0" w:color="auto"/>
            <w:left w:val="none" w:sz="0" w:space="0" w:color="auto"/>
            <w:bottom w:val="none" w:sz="0" w:space="0" w:color="auto"/>
            <w:right w:val="none" w:sz="0" w:space="0" w:color="auto"/>
          </w:divBdr>
        </w:div>
        <w:div w:id="228929006">
          <w:marLeft w:val="547"/>
          <w:marRight w:val="0"/>
          <w:marTop w:val="0"/>
          <w:marBottom w:val="0"/>
          <w:divBdr>
            <w:top w:val="none" w:sz="0" w:space="0" w:color="auto"/>
            <w:left w:val="none" w:sz="0" w:space="0" w:color="auto"/>
            <w:bottom w:val="none" w:sz="0" w:space="0" w:color="auto"/>
            <w:right w:val="none" w:sz="0" w:space="0" w:color="auto"/>
          </w:divBdr>
        </w:div>
        <w:div w:id="1371565419">
          <w:marLeft w:val="547"/>
          <w:marRight w:val="0"/>
          <w:marTop w:val="0"/>
          <w:marBottom w:val="0"/>
          <w:divBdr>
            <w:top w:val="none" w:sz="0" w:space="0" w:color="auto"/>
            <w:left w:val="none" w:sz="0" w:space="0" w:color="auto"/>
            <w:bottom w:val="none" w:sz="0" w:space="0" w:color="auto"/>
            <w:right w:val="none" w:sz="0" w:space="0" w:color="auto"/>
          </w:divBdr>
        </w:div>
        <w:div w:id="1632780618">
          <w:marLeft w:val="547"/>
          <w:marRight w:val="0"/>
          <w:marTop w:val="0"/>
          <w:marBottom w:val="0"/>
          <w:divBdr>
            <w:top w:val="none" w:sz="0" w:space="0" w:color="auto"/>
            <w:left w:val="none" w:sz="0" w:space="0" w:color="auto"/>
            <w:bottom w:val="none" w:sz="0" w:space="0" w:color="auto"/>
            <w:right w:val="none" w:sz="0" w:space="0" w:color="auto"/>
          </w:divBdr>
        </w:div>
      </w:divsChild>
    </w:div>
    <w:div w:id="1169634197">
      <w:bodyDiv w:val="1"/>
      <w:marLeft w:val="0"/>
      <w:marRight w:val="0"/>
      <w:marTop w:val="0"/>
      <w:marBottom w:val="0"/>
      <w:divBdr>
        <w:top w:val="none" w:sz="0" w:space="0" w:color="auto"/>
        <w:left w:val="none" w:sz="0" w:space="0" w:color="auto"/>
        <w:bottom w:val="none" w:sz="0" w:space="0" w:color="auto"/>
        <w:right w:val="none" w:sz="0" w:space="0" w:color="auto"/>
      </w:divBdr>
    </w:div>
    <w:div w:id="1218930557">
      <w:bodyDiv w:val="1"/>
      <w:marLeft w:val="0"/>
      <w:marRight w:val="0"/>
      <w:marTop w:val="0"/>
      <w:marBottom w:val="0"/>
      <w:divBdr>
        <w:top w:val="none" w:sz="0" w:space="0" w:color="auto"/>
        <w:left w:val="none" w:sz="0" w:space="0" w:color="auto"/>
        <w:bottom w:val="none" w:sz="0" w:space="0" w:color="auto"/>
        <w:right w:val="none" w:sz="0" w:space="0" w:color="auto"/>
      </w:divBdr>
    </w:div>
    <w:div w:id="1230462248">
      <w:bodyDiv w:val="1"/>
      <w:marLeft w:val="0"/>
      <w:marRight w:val="0"/>
      <w:marTop w:val="0"/>
      <w:marBottom w:val="0"/>
      <w:divBdr>
        <w:top w:val="none" w:sz="0" w:space="0" w:color="auto"/>
        <w:left w:val="none" w:sz="0" w:space="0" w:color="auto"/>
        <w:bottom w:val="none" w:sz="0" w:space="0" w:color="auto"/>
        <w:right w:val="none" w:sz="0" w:space="0" w:color="auto"/>
      </w:divBdr>
      <w:divsChild>
        <w:div w:id="602615162">
          <w:marLeft w:val="547"/>
          <w:marRight w:val="0"/>
          <w:marTop w:val="0"/>
          <w:marBottom w:val="0"/>
          <w:divBdr>
            <w:top w:val="none" w:sz="0" w:space="0" w:color="auto"/>
            <w:left w:val="none" w:sz="0" w:space="0" w:color="auto"/>
            <w:bottom w:val="none" w:sz="0" w:space="0" w:color="auto"/>
            <w:right w:val="none" w:sz="0" w:space="0" w:color="auto"/>
          </w:divBdr>
        </w:div>
        <w:div w:id="1421410374">
          <w:marLeft w:val="547"/>
          <w:marRight w:val="0"/>
          <w:marTop w:val="0"/>
          <w:marBottom w:val="0"/>
          <w:divBdr>
            <w:top w:val="none" w:sz="0" w:space="0" w:color="auto"/>
            <w:left w:val="none" w:sz="0" w:space="0" w:color="auto"/>
            <w:bottom w:val="none" w:sz="0" w:space="0" w:color="auto"/>
            <w:right w:val="none" w:sz="0" w:space="0" w:color="auto"/>
          </w:divBdr>
        </w:div>
      </w:divsChild>
    </w:div>
    <w:div w:id="1234468021">
      <w:bodyDiv w:val="1"/>
      <w:marLeft w:val="0"/>
      <w:marRight w:val="0"/>
      <w:marTop w:val="0"/>
      <w:marBottom w:val="0"/>
      <w:divBdr>
        <w:top w:val="none" w:sz="0" w:space="0" w:color="auto"/>
        <w:left w:val="none" w:sz="0" w:space="0" w:color="auto"/>
        <w:bottom w:val="none" w:sz="0" w:space="0" w:color="auto"/>
        <w:right w:val="none" w:sz="0" w:space="0" w:color="auto"/>
      </w:divBdr>
      <w:divsChild>
        <w:div w:id="422068668">
          <w:marLeft w:val="720"/>
          <w:marRight w:val="0"/>
          <w:marTop w:val="0"/>
          <w:marBottom w:val="0"/>
          <w:divBdr>
            <w:top w:val="none" w:sz="0" w:space="0" w:color="auto"/>
            <w:left w:val="none" w:sz="0" w:space="0" w:color="auto"/>
            <w:bottom w:val="none" w:sz="0" w:space="0" w:color="auto"/>
            <w:right w:val="none" w:sz="0" w:space="0" w:color="auto"/>
          </w:divBdr>
        </w:div>
        <w:div w:id="1567109859">
          <w:marLeft w:val="720"/>
          <w:marRight w:val="0"/>
          <w:marTop w:val="0"/>
          <w:marBottom w:val="0"/>
          <w:divBdr>
            <w:top w:val="none" w:sz="0" w:space="0" w:color="auto"/>
            <w:left w:val="none" w:sz="0" w:space="0" w:color="auto"/>
            <w:bottom w:val="none" w:sz="0" w:space="0" w:color="auto"/>
            <w:right w:val="none" w:sz="0" w:space="0" w:color="auto"/>
          </w:divBdr>
        </w:div>
        <w:div w:id="2013337641">
          <w:marLeft w:val="720"/>
          <w:marRight w:val="0"/>
          <w:marTop w:val="0"/>
          <w:marBottom w:val="0"/>
          <w:divBdr>
            <w:top w:val="none" w:sz="0" w:space="0" w:color="auto"/>
            <w:left w:val="none" w:sz="0" w:space="0" w:color="auto"/>
            <w:bottom w:val="none" w:sz="0" w:space="0" w:color="auto"/>
            <w:right w:val="none" w:sz="0" w:space="0" w:color="auto"/>
          </w:divBdr>
        </w:div>
      </w:divsChild>
    </w:div>
    <w:div w:id="1238053403">
      <w:bodyDiv w:val="1"/>
      <w:marLeft w:val="0"/>
      <w:marRight w:val="0"/>
      <w:marTop w:val="0"/>
      <w:marBottom w:val="0"/>
      <w:divBdr>
        <w:top w:val="none" w:sz="0" w:space="0" w:color="auto"/>
        <w:left w:val="none" w:sz="0" w:space="0" w:color="auto"/>
        <w:bottom w:val="none" w:sz="0" w:space="0" w:color="auto"/>
        <w:right w:val="none" w:sz="0" w:space="0" w:color="auto"/>
      </w:divBdr>
    </w:div>
    <w:div w:id="1290429022">
      <w:bodyDiv w:val="1"/>
      <w:marLeft w:val="0"/>
      <w:marRight w:val="0"/>
      <w:marTop w:val="0"/>
      <w:marBottom w:val="0"/>
      <w:divBdr>
        <w:top w:val="none" w:sz="0" w:space="0" w:color="auto"/>
        <w:left w:val="none" w:sz="0" w:space="0" w:color="auto"/>
        <w:bottom w:val="none" w:sz="0" w:space="0" w:color="auto"/>
        <w:right w:val="none" w:sz="0" w:space="0" w:color="auto"/>
      </w:divBdr>
    </w:div>
    <w:div w:id="1376273776">
      <w:bodyDiv w:val="1"/>
      <w:marLeft w:val="0"/>
      <w:marRight w:val="0"/>
      <w:marTop w:val="0"/>
      <w:marBottom w:val="0"/>
      <w:divBdr>
        <w:top w:val="none" w:sz="0" w:space="0" w:color="auto"/>
        <w:left w:val="none" w:sz="0" w:space="0" w:color="auto"/>
        <w:bottom w:val="none" w:sz="0" w:space="0" w:color="auto"/>
        <w:right w:val="none" w:sz="0" w:space="0" w:color="auto"/>
      </w:divBdr>
      <w:divsChild>
        <w:div w:id="1858423151">
          <w:marLeft w:val="1166"/>
          <w:marRight w:val="0"/>
          <w:marTop w:val="134"/>
          <w:marBottom w:val="0"/>
          <w:divBdr>
            <w:top w:val="none" w:sz="0" w:space="0" w:color="auto"/>
            <w:left w:val="none" w:sz="0" w:space="0" w:color="auto"/>
            <w:bottom w:val="none" w:sz="0" w:space="0" w:color="auto"/>
            <w:right w:val="none" w:sz="0" w:space="0" w:color="auto"/>
          </w:divBdr>
        </w:div>
      </w:divsChild>
    </w:div>
    <w:div w:id="1419059338">
      <w:bodyDiv w:val="1"/>
      <w:marLeft w:val="0"/>
      <w:marRight w:val="0"/>
      <w:marTop w:val="0"/>
      <w:marBottom w:val="0"/>
      <w:divBdr>
        <w:top w:val="none" w:sz="0" w:space="0" w:color="auto"/>
        <w:left w:val="none" w:sz="0" w:space="0" w:color="auto"/>
        <w:bottom w:val="none" w:sz="0" w:space="0" w:color="auto"/>
        <w:right w:val="none" w:sz="0" w:space="0" w:color="auto"/>
      </w:divBdr>
      <w:divsChild>
        <w:div w:id="2044088468">
          <w:marLeft w:val="0"/>
          <w:marRight w:val="0"/>
          <w:marTop w:val="0"/>
          <w:marBottom w:val="0"/>
          <w:divBdr>
            <w:top w:val="none" w:sz="0" w:space="0" w:color="auto"/>
            <w:left w:val="none" w:sz="0" w:space="0" w:color="auto"/>
            <w:bottom w:val="none" w:sz="0" w:space="0" w:color="auto"/>
            <w:right w:val="none" w:sz="0" w:space="0" w:color="auto"/>
          </w:divBdr>
          <w:divsChild>
            <w:div w:id="948124973">
              <w:marLeft w:val="0"/>
              <w:marRight w:val="0"/>
              <w:marTop w:val="0"/>
              <w:marBottom w:val="0"/>
              <w:divBdr>
                <w:top w:val="single" w:sz="2" w:space="0" w:color="D4D4D4"/>
                <w:left w:val="single" w:sz="6" w:space="0" w:color="D4D4D4"/>
                <w:bottom w:val="single" w:sz="2" w:space="0" w:color="D4D4D4"/>
                <w:right w:val="single" w:sz="6" w:space="0" w:color="D4D4D4"/>
              </w:divBdr>
              <w:divsChild>
                <w:div w:id="287857598">
                  <w:marLeft w:val="0"/>
                  <w:marRight w:val="0"/>
                  <w:marTop w:val="0"/>
                  <w:marBottom w:val="0"/>
                  <w:divBdr>
                    <w:top w:val="none" w:sz="0" w:space="0" w:color="auto"/>
                    <w:left w:val="none" w:sz="0" w:space="0" w:color="auto"/>
                    <w:bottom w:val="none" w:sz="0" w:space="0" w:color="auto"/>
                    <w:right w:val="none" w:sz="0" w:space="0" w:color="auto"/>
                  </w:divBdr>
                  <w:divsChild>
                    <w:div w:id="340350909">
                      <w:marLeft w:val="0"/>
                      <w:marRight w:val="0"/>
                      <w:marTop w:val="0"/>
                      <w:marBottom w:val="0"/>
                      <w:divBdr>
                        <w:top w:val="none" w:sz="0" w:space="0" w:color="auto"/>
                        <w:left w:val="none" w:sz="0" w:space="0" w:color="auto"/>
                        <w:bottom w:val="none" w:sz="0" w:space="0" w:color="auto"/>
                        <w:right w:val="none" w:sz="0" w:space="0" w:color="auto"/>
                      </w:divBdr>
                      <w:divsChild>
                        <w:div w:id="20601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352497">
      <w:bodyDiv w:val="1"/>
      <w:marLeft w:val="0"/>
      <w:marRight w:val="0"/>
      <w:marTop w:val="0"/>
      <w:marBottom w:val="0"/>
      <w:divBdr>
        <w:top w:val="none" w:sz="0" w:space="0" w:color="auto"/>
        <w:left w:val="none" w:sz="0" w:space="0" w:color="auto"/>
        <w:bottom w:val="none" w:sz="0" w:space="0" w:color="auto"/>
        <w:right w:val="none" w:sz="0" w:space="0" w:color="auto"/>
      </w:divBdr>
      <w:divsChild>
        <w:div w:id="315844137">
          <w:marLeft w:val="547"/>
          <w:marRight w:val="0"/>
          <w:marTop w:val="0"/>
          <w:marBottom w:val="0"/>
          <w:divBdr>
            <w:top w:val="none" w:sz="0" w:space="0" w:color="auto"/>
            <w:left w:val="none" w:sz="0" w:space="0" w:color="auto"/>
            <w:bottom w:val="none" w:sz="0" w:space="0" w:color="auto"/>
            <w:right w:val="none" w:sz="0" w:space="0" w:color="auto"/>
          </w:divBdr>
        </w:div>
      </w:divsChild>
    </w:div>
    <w:div w:id="1498379958">
      <w:bodyDiv w:val="1"/>
      <w:marLeft w:val="0"/>
      <w:marRight w:val="0"/>
      <w:marTop w:val="0"/>
      <w:marBottom w:val="0"/>
      <w:divBdr>
        <w:top w:val="none" w:sz="0" w:space="0" w:color="auto"/>
        <w:left w:val="none" w:sz="0" w:space="0" w:color="auto"/>
        <w:bottom w:val="none" w:sz="0" w:space="0" w:color="auto"/>
        <w:right w:val="none" w:sz="0" w:space="0" w:color="auto"/>
      </w:divBdr>
      <w:divsChild>
        <w:div w:id="1359963080">
          <w:marLeft w:val="547"/>
          <w:marRight w:val="0"/>
          <w:marTop w:val="154"/>
          <w:marBottom w:val="0"/>
          <w:divBdr>
            <w:top w:val="none" w:sz="0" w:space="0" w:color="auto"/>
            <w:left w:val="none" w:sz="0" w:space="0" w:color="auto"/>
            <w:bottom w:val="none" w:sz="0" w:space="0" w:color="auto"/>
            <w:right w:val="none" w:sz="0" w:space="0" w:color="auto"/>
          </w:divBdr>
        </w:div>
        <w:div w:id="1371372845">
          <w:marLeft w:val="547"/>
          <w:marRight w:val="0"/>
          <w:marTop w:val="154"/>
          <w:marBottom w:val="0"/>
          <w:divBdr>
            <w:top w:val="none" w:sz="0" w:space="0" w:color="auto"/>
            <w:left w:val="none" w:sz="0" w:space="0" w:color="auto"/>
            <w:bottom w:val="none" w:sz="0" w:space="0" w:color="auto"/>
            <w:right w:val="none" w:sz="0" w:space="0" w:color="auto"/>
          </w:divBdr>
        </w:div>
        <w:div w:id="1393456805">
          <w:marLeft w:val="547"/>
          <w:marRight w:val="0"/>
          <w:marTop w:val="154"/>
          <w:marBottom w:val="0"/>
          <w:divBdr>
            <w:top w:val="none" w:sz="0" w:space="0" w:color="auto"/>
            <w:left w:val="none" w:sz="0" w:space="0" w:color="auto"/>
            <w:bottom w:val="none" w:sz="0" w:space="0" w:color="auto"/>
            <w:right w:val="none" w:sz="0" w:space="0" w:color="auto"/>
          </w:divBdr>
        </w:div>
        <w:div w:id="1527864983">
          <w:marLeft w:val="547"/>
          <w:marRight w:val="0"/>
          <w:marTop w:val="154"/>
          <w:marBottom w:val="0"/>
          <w:divBdr>
            <w:top w:val="none" w:sz="0" w:space="0" w:color="auto"/>
            <w:left w:val="none" w:sz="0" w:space="0" w:color="auto"/>
            <w:bottom w:val="none" w:sz="0" w:space="0" w:color="auto"/>
            <w:right w:val="none" w:sz="0" w:space="0" w:color="auto"/>
          </w:divBdr>
        </w:div>
      </w:divsChild>
    </w:div>
    <w:div w:id="1514153189">
      <w:bodyDiv w:val="1"/>
      <w:marLeft w:val="0"/>
      <w:marRight w:val="0"/>
      <w:marTop w:val="0"/>
      <w:marBottom w:val="0"/>
      <w:divBdr>
        <w:top w:val="none" w:sz="0" w:space="0" w:color="auto"/>
        <w:left w:val="none" w:sz="0" w:space="0" w:color="auto"/>
        <w:bottom w:val="none" w:sz="0" w:space="0" w:color="auto"/>
        <w:right w:val="none" w:sz="0" w:space="0" w:color="auto"/>
      </w:divBdr>
      <w:divsChild>
        <w:div w:id="177935794">
          <w:marLeft w:val="1166"/>
          <w:marRight w:val="0"/>
          <w:marTop w:val="134"/>
          <w:marBottom w:val="0"/>
          <w:divBdr>
            <w:top w:val="none" w:sz="0" w:space="0" w:color="auto"/>
            <w:left w:val="none" w:sz="0" w:space="0" w:color="auto"/>
            <w:bottom w:val="none" w:sz="0" w:space="0" w:color="auto"/>
            <w:right w:val="none" w:sz="0" w:space="0" w:color="auto"/>
          </w:divBdr>
        </w:div>
      </w:divsChild>
    </w:div>
    <w:div w:id="1518957464">
      <w:bodyDiv w:val="1"/>
      <w:marLeft w:val="0"/>
      <w:marRight w:val="0"/>
      <w:marTop w:val="0"/>
      <w:marBottom w:val="0"/>
      <w:divBdr>
        <w:top w:val="none" w:sz="0" w:space="0" w:color="auto"/>
        <w:left w:val="none" w:sz="0" w:space="0" w:color="auto"/>
        <w:bottom w:val="none" w:sz="0" w:space="0" w:color="auto"/>
        <w:right w:val="none" w:sz="0" w:space="0" w:color="auto"/>
      </w:divBdr>
      <w:divsChild>
        <w:div w:id="339434014">
          <w:marLeft w:val="0"/>
          <w:marRight w:val="0"/>
          <w:marTop w:val="0"/>
          <w:marBottom w:val="0"/>
          <w:divBdr>
            <w:top w:val="none" w:sz="0" w:space="0" w:color="auto"/>
            <w:left w:val="none" w:sz="0" w:space="0" w:color="auto"/>
            <w:bottom w:val="none" w:sz="0" w:space="0" w:color="auto"/>
            <w:right w:val="none" w:sz="0" w:space="0" w:color="auto"/>
          </w:divBdr>
        </w:div>
      </w:divsChild>
    </w:div>
    <w:div w:id="1544362120">
      <w:bodyDiv w:val="1"/>
      <w:marLeft w:val="0"/>
      <w:marRight w:val="0"/>
      <w:marTop w:val="0"/>
      <w:marBottom w:val="0"/>
      <w:divBdr>
        <w:top w:val="none" w:sz="0" w:space="0" w:color="auto"/>
        <w:left w:val="none" w:sz="0" w:space="0" w:color="auto"/>
        <w:bottom w:val="none" w:sz="0" w:space="0" w:color="auto"/>
        <w:right w:val="none" w:sz="0" w:space="0" w:color="auto"/>
      </w:divBdr>
    </w:div>
    <w:div w:id="1558318829">
      <w:bodyDiv w:val="1"/>
      <w:marLeft w:val="0"/>
      <w:marRight w:val="0"/>
      <w:marTop w:val="0"/>
      <w:marBottom w:val="0"/>
      <w:divBdr>
        <w:top w:val="none" w:sz="0" w:space="0" w:color="auto"/>
        <w:left w:val="none" w:sz="0" w:space="0" w:color="auto"/>
        <w:bottom w:val="none" w:sz="0" w:space="0" w:color="auto"/>
        <w:right w:val="none" w:sz="0" w:space="0" w:color="auto"/>
      </w:divBdr>
      <w:divsChild>
        <w:div w:id="977417158">
          <w:marLeft w:val="547"/>
          <w:marRight w:val="0"/>
          <w:marTop w:val="154"/>
          <w:marBottom w:val="0"/>
          <w:divBdr>
            <w:top w:val="none" w:sz="0" w:space="0" w:color="auto"/>
            <w:left w:val="none" w:sz="0" w:space="0" w:color="auto"/>
            <w:bottom w:val="none" w:sz="0" w:space="0" w:color="auto"/>
            <w:right w:val="none" w:sz="0" w:space="0" w:color="auto"/>
          </w:divBdr>
        </w:div>
      </w:divsChild>
    </w:div>
    <w:div w:id="1661693405">
      <w:bodyDiv w:val="1"/>
      <w:marLeft w:val="0"/>
      <w:marRight w:val="0"/>
      <w:marTop w:val="0"/>
      <w:marBottom w:val="0"/>
      <w:divBdr>
        <w:top w:val="none" w:sz="0" w:space="0" w:color="auto"/>
        <w:left w:val="none" w:sz="0" w:space="0" w:color="auto"/>
        <w:bottom w:val="none" w:sz="0" w:space="0" w:color="auto"/>
        <w:right w:val="none" w:sz="0" w:space="0" w:color="auto"/>
      </w:divBdr>
      <w:divsChild>
        <w:div w:id="548302738">
          <w:marLeft w:val="547"/>
          <w:marRight w:val="0"/>
          <w:marTop w:val="154"/>
          <w:marBottom w:val="0"/>
          <w:divBdr>
            <w:top w:val="none" w:sz="0" w:space="0" w:color="auto"/>
            <w:left w:val="none" w:sz="0" w:space="0" w:color="auto"/>
            <w:bottom w:val="none" w:sz="0" w:space="0" w:color="auto"/>
            <w:right w:val="none" w:sz="0" w:space="0" w:color="auto"/>
          </w:divBdr>
        </w:div>
        <w:div w:id="980118555">
          <w:marLeft w:val="547"/>
          <w:marRight w:val="0"/>
          <w:marTop w:val="154"/>
          <w:marBottom w:val="0"/>
          <w:divBdr>
            <w:top w:val="none" w:sz="0" w:space="0" w:color="auto"/>
            <w:left w:val="none" w:sz="0" w:space="0" w:color="auto"/>
            <w:bottom w:val="none" w:sz="0" w:space="0" w:color="auto"/>
            <w:right w:val="none" w:sz="0" w:space="0" w:color="auto"/>
          </w:divBdr>
        </w:div>
      </w:divsChild>
    </w:div>
    <w:div w:id="1737971118">
      <w:bodyDiv w:val="1"/>
      <w:marLeft w:val="0"/>
      <w:marRight w:val="0"/>
      <w:marTop w:val="0"/>
      <w:marBottom w:val="0"/>
      <w:divBdr>
        <w:top w:val="none" w:sz="0" w:space="0" w:color="auto"/>
        <w:left w:val="none" w:sz="0" w:space="0" w:color="auto"/>
        <w:bottom w:val="none" w:sz="0" w:space="0" w:color="auto"/>
        <w:right w:val="none" w:sz="0" w:space="0" w:color="auto"/>
      </w:divBdr>
      <w:divsChild>
        <w:div w:id="282275255">
          <w:marLeft w:val="0"/>
          <w:marRight w:val="0"/>
          <w:marTop w:val="0"/>
          <w:marBottom w:val="0"/>
          <w:divBdr>
            <w:top w:val="none" w:sz="0" w:space="0" w:color="auto"/>
            <w:left w:val="none" w:sz="0" w:space="0" w:color="auto"/>
            <w:bottom w:val="none" w:sz="0" w:space="0" w:color="auto"/>
            <w:right w:val="none" w:sz="0" w:space="0" w:color="auto"/>
          </w:divBdr>
          <w:divsChild>
            <w:div w:id="1759137054">
              <w:marLeft w:val="0"/>
              <w:marRight w:val="0"/>
              <w:marTop w:val="0"/>
              <w:marBottom w:val="0"/>
              <w:divBdr>
                <w:top w:val="none" w:sz="0" w:space="0" w:color="auto"/>
                <w:left w:val="none" w:sz="0" w:space="0" w:color="auto"/>
                <w:bottom w:val="none" w:sz="0" w:space="0" w:color="auto"/>
                <w:right w:val="none" w:sz="0" w:space="0" w:color="auto"/>
              </w:divBdr>
              <w:divsChild>
                <w:div w:id="1859389300">
                  <w:marLeft w:val="0"/>
                  <w:marRight w:val="0"/>
                  <w:marTop w:val="0"/>
                  <w:marBottom w:val="0"/>
                  <w:divBdr>
                    <w:top w:val="none" w:sz="0" w:space="0" w:color="auto"/>
                    <w:left w:val="none" w:sz="0" w:space="0" w:color="auto"/>
                    <w:bottom w:val="none" w:sz="0" w:space="0" w:color="auto"/>
                    <w:right w:val="none" w:sz="0" w:space="0" w:color="auto"/>
                  </w:divBdr>
                  <w:divsChild>
                    <w:div w:id="989404839">
                      <w:marLeft w:val="0"/>
                      <w:marRight w:val="0"/>
                      <w:marTop w:val="0"/>
                      <w:marBottom w:val="0"/>
                      <w:divBdr>
                        <w:top w:val="none" w:sz="0" w:space="0" w:color="auto"/>
                        <w:left w:val="none" w:sz="0" w:space="0" w:color="auto"/>
                        <w:bottom w:val="none" w:sz="0" w:space="0" w:color="auto"/>
                        <w:right w:val="none" w:sz="0" w:space="0" w:color="auto"/>
                      </w:divBdr>
                      <w:divsChild>
                        <w:div w:id="979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234612">
      <w:bodyDiv w:val="1"/>
      <w:marLeft w:val="0"/>
      <w:marRight w:val="0"/>
      <w:marTop w:val="0"/>
      <w:marBottom w:val="0"/>
      <w:divBdr>
        <w:top w:val="none" w:sz="0" w:space="0" w:color="auto"/>
        <w:left w:val="none" w:sz="0" w:space="0" w:color="auto"/>
        <w:bottom w:val="none" w:sz="0" w:space="0" w:color="auto"/>
        <w:right w:val="none" w:sz="0" w:space="0" w:color="auto"/>
      </w:divBdr>
    </w:div>
    <w:div w:id="2025011705">
      <w:bodyDiv w:val="1"/>
      <w:marLeft w:val="0"/>
      <w:marRight w:val="0"/>
      <w:marTop w:val="0"/>
      <w:marBottom w:val="0"/>
      <w:divBdr>
        <w:top w:val="none" w:sz="0" w:space="0" w:color="auto"/>
        <w:left w:val="none" w:sz="0" w:space="0" w:color="auto"/>
        <w:bottom w:val="none" w:sz="0" w:space="0" w:color="auto"/>
        <w:right w:val="none" w:sz="0" w:space="0" w:color="auto"/>
      </w:divBdr>
      <w:divsChild>
        <w:div w:id="33697361">
          <w:marLeft w:val="547"/>
          <w:marRight w:val="0"/>
          <w:marTop w:val="0"/>
          <w:marBottom w:val="0"/>
          <w:divBdr>
            <w:top w:val="none" w:sz="0" w:space="0" w:color="auto"/>
            <w:left w:val="none" w:sz="0" w:space="0" w:color="auto"/>
            <w:bottom w:val="none" w:sz="0" w:space="0" w:color="auto"/>
            <w:right w:val="none" w:sz="0" w:space="0" w:color="auto"/>
          </w:divBdr>
        </w:div>
        <w:div w:id="42608075">
          <w:marLeft w:val="547"/>
          <w:marRight w:val="0"/>
          <w:marTop w:val="0"/>
          <w:marBottom w:val="0"/>
          <w:divBdr>
            <w:top w:val="none" w:sz="0" w:space="0" w:color="auto"/>
            <w:left w:val="none" w:sz="0" w:space="0" w:color="auto"/>
            <w:bottom w:val="none" w:sz="0" w:space="0" w:color="auto"/>
            <w:right w:val="none" w:sz="0" w:space="0" w:color="auto"/>
          </w:divBdr>
        </w:div>
      </w:divsChild>
    </w:div>
    <w:div w:id="2086413334">
      <w:bodyDiv w:val="1"/>
      <w:marLeft w:val="0"/>
      <w:marRight w:val="0"/>
      <w:marTop w:val="0"/>
      <w:marBottom w:val="0"/>
      <w:divBdr>
        <w:top w:val="none" w:sz="0" w:space="0" w:color="auto"/>
        <w:left w:val="none" w:sz="0" w:space="0" w:color="auto"/>
        <w:bottom w:val="none" w:sz="0" w:space="0" w:color="auto"/>
        <w:right w:val="none" w:sz="0" w:space="0" w:color="auto"/>
      </w:divBdr>
    </w:div>
    <w:div w:id="2087339126">
      <w:bodyDiv w:val="1"/>
      <w:marLeft w:val="0"/>
      <w:marRight w:val="0"/>
      <w:marTop w:val="0"/>
      <w:marBottom w:val="0"/>
      <w:divBdr>
        <w:top w:val="none" w:sz="0" w:space="0" w:color="auto"/>
        <w:left w:val="none" w:sz="0" w:space="0" w:color="auto"/>
        <w:bottom w:val="none" w:sz="0" w:space="0" w:color="auto"/>
        <w:right w:val="none" w:sz="0" w:space="0" w:color="auto"/>
      </w:divBdr>
      <w:divsChild>
        <w:div w:id="315184988">
          <w:marLeft w:val="0"/>
          <w:marRight w:val="0"/>
          <w:marTop w:val="0"/>
          <w:marBottom w:val="0"/>
          <w:divBdr>
            <w:top w:val="none" w:sz="0" w:space="0" w:color="auto"/>
            <w:left w:val="none" w:sz="0" w:space="0" w:color="auto"/>
            <w:bottom w:val="none" w:sz="0" w:space="0" w:color="auto"/>
            <w:right w:val="none" w:sz="0" w:space="0" w:color="auto"/>
          </w:divBdr>
          <w:divsChild>
            <w:div w:id="586382275">
              <w:marLeft w:val="0"/>
              <w:marRight w:val="0"/>
              <w:marTop w:val="0"/>
              <w:marBottom w:val="0"/>
              <w:divBdr>
                <w:top w:val="none" w:sz="0" w:space="0" w:color="auto"/>
                <w:left w:val="none" w:sz="0" w:space="0" w:color="auto"/>
                <w:bottom w:val="none" w:sz="0" w:space="0" w:color="auto"/>
                <w:right w:val="none" w:sz="0" w:space="0" w:color="auto"/>
              </w:divBdr>
              <w:divsChild>
                <w:div w:id="631643289">
                  <w:marLeft w:val="0"/>
                  <w:marRight w:val="0"/>
                  <w:marTop w:val="0"/>
                  <w:marBottom w:val="0"/>
                  <w:divBdr>
                    <w:top w:val="none" w:sz="0" w:space="0" w:color="auto"/>
                    <w:left w:val="none" w:sz="0" w:space="0" w:color="auto"/>
                    <w:bottom w:val="none" w:sz="0" w:space="0" w:color="auto"/>
                    <w:right w:val="none" w:sz="0" w:space="0" w:color="auto"/>
                  </w:divBdr>
                  <w:divsChild>
                    <w:div w:id="705562605">
                      <w:marLeft w:val="0"/>
                      <w:marRight w:val="0"/>
                      <w:marTop w:val="0"/>
                      <w:marBottom w:val="0"/>
                      <w:divBdr>
                        <w:top w:val="none" w:sz="0" w:space="0" w:color="auto"/>
                        <w:left w:val="none" w:sz="0" w:space="0" w:color="auto"/>
                        <w:bottom w:val="none" w:sz="0" w:space="0" w:color="auto"/>
                        <w:right w:val="none" w:sz="0" w:space="0" w:color="auto"/>
                      </w:divBdr>
                      <w:divsChild>
                        <w:div w:id="1325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7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header" Target="header3.xml"/><Relationship Id="rId26" Type="http://schemas.openxmlformats.org/officeDocument/2006/relationships/image" Target="media/image6.jpe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header" Target="header6.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image" Target="media/image5.gif"/><Relationship Id="rId33" Type="http://schemas.openxmlformats.org/officeDocument/2006/relationships/header" Target="header5.xml"/><Relationship Id="rId38"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oleObject" Target="embeddings/oleObject1.bin"/><Relationship Id="rId36" Type="http://schemas.openxmlformats.org/officeDocument/2006/relationships/footer" Target="footer6.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http://www.chinabyte.com/keyword/&#27491;&#24120;&#36816;&#33829;/" TargetMode="External"/><Relationship Id="rId27" Type="http://schemas.openxmlformats.org/officeDocument/2006/relationships/image" Target="media/image7.emf"/><Relationship Id="rId30" Type="http://schemas.openxmlformats.org/officeDocument/2006/relationships/oleObject" Target="embeddings/oleObject2.bin"/><Relationship Id="rId35" Type="http://schemas.openxmlformats.org/officeDocument/2006/relationships/footer" Target="footer5.xml"/></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nying\Desktop\&#20135;&#21697;&#38144;&#21806;&#24037;&#20855;&#25991;&#26723;&#24320;&#21457;&#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B73800262A4FA145BD0CA523E8D719A9" ma:contentTypeVersion="1" ma:contentTypeDescription="新建文档。" ma:contentTypeScope="" ma:versionID="3565e779b7037ce77d98dd57353f192f">
  <xsd:schema xmlns:xsd="http://www.w3.org/2001/XMLSchema" xmlns:p="http://schemas.microsoft.com/office/2006/metadata/properties" targetNamespace="http://schemas.microsoft.com/office/2006/metadata/properties" ma:root="true" ma:fieldsID="b51e50da1bca0add1c6bbfbefcbaaaf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ma:readOnly="true"/>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7A21CF-B5FF-4B7C-A155-BA62044AD1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F2CDFD50-DAD4-4B00-917B-655DEB65C185}">
  <ds:schemaRefs>
    <ds:schemaRef ds:uri="http://schemas.microsoft.com/sharepoint/v3/contenttype/forms"/>
  </ds:schemaRefs>
</ds:datastoreItem>
</file>

<file path=customXml/itemProps3.xml><?xml version="1.0" encoding="utf-8"?>
<ds:datastoreItem xmlns:ds="http://schemas.openxmlformats.org/officeDocument/2006/customXml" ds:itemID="{71341437-EBAB-4705-8869-E9D0F74188E1}">
  <ds:schemaRefs>
    <ds:schemaRef ds:uri="http://schemas.microsoft.com/office/2006/metadata/properties"/>
  </ds:schemaRefs>
</ds:datastoreItem>
</file>

<file path=customXml/itemProps4.xml><?xml version="1.0" encoding="utf-8"?>
<ds:datastoreItem xmlns:ds="http://schemas.openxmlformats.org/officeDocument/2006/customXml" ds:itemID="{79866CA1-3F32-40AF-9C21-F73D7961B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产品销售工具文档开发模板.dot</Template>
  <TotalTime>8</TotalTime>
  <Pages>20</Pages>
  <Words>2117</Words>
  <Characters>12071</Characters>
  <Application>Microsoft Office Word</Application>
  <DocSecurity>0</DocSecurity>
  <Lines>100</Lines>
  <Paragraphs>28</Paragraphs>
  <ScaleCrop>false</ScaleCrop>
  <Company>绿盟科技</Company>
  <LinksUpToDate>false</LinksUpToDate>
  <CharactersWithSpaces>14160</CharactersWithSpaces>
  <SharedDoc>false</SharedDoc>
  <HLinks>
    <vt:vector size="180" baseType="variant">
      <vt:variant>
        <vt:i4>1376308</vt:i4>
      </vt:variant>
      <vt:variant>
        <vt:i4>182</vt:i4>
      </vt:variant>
      <vt:variant>
        <vt:i4>0</vt:i4>
      </vt:variant>
      <vt:variant>
        <vt:i4>5</vt:i4>
      </vt:variant>
      <vt:variant>
        <vt:lpwstr/>
      </vt:variant>
      <vt:variant>
        <vt:lpwstr>_Toc164487979</vt:lpwstr>
      </vt:variant>
      <vt:variant>
        <vt:i4>1376308</vt:i4>
      </vt:variant>
      <vt:variant>
        <vt:i4>173</vt:i4>
      </vt:variant>
      <vt:variant>
        <vt:i4>0</vt:i4>
      </vt:variant>
      <vt:variant>
        <vt:i4>5</vt:i4>
      </vt:variant>
      <vt:variant>
        <vt:lpwstr/>
      </vt:variant>
      <vt:variant>
        <vt:lpwstr>_Toc164487978</vt:lpwstr>
      </vt:variant>
      <vt:variant>
        <vt:i4>1376308</vt:i4>
      </vt:variant>
      <vt:variant>
        <vt:i4>167</vt:i4>
      </vt:variant>
      <vt:variant>
        <vt:i4>0</vt:i4>
      </vt:variant>
      <vt:variant>
        <vt:i4>5</vt:i4>
      </vt:variant>
      <vt:variant>
        <vt:lpwstr/>
      </vt:variant>
      <vt:variant>
        <vt:lpwstr>_Toc164487977</vt:lpwstr>
      </vt:variant>
      <vt:variant>
        <vt:i4>1376308</vt:i4>
      </vt:variant>
      <vt:variant>
        <vt:i4>161</vt:i4>
      </vt:variant>
      <vt:variant>
        <vt:i4>0</vt:i4>
      </vt:variant>
      <vt:variant>
        <vt:i4>5</vt:i4>
      </vt:variant>
      <vt:variant>
        <vt:lpwstr/>
      </vt:variant>
      <vt:variant>
        <vt:lpwstr>_Toc164487976</vt:lpwstr>
      </vt:variant>
      <vt:variant>
        <vt:i4>1376308</vt:i4>
      </vt:variant>
      <vt:variant>
        <vt:i4>155</vt:i4>
      </vt:variant>
      <vt:variant>
        <vt:i4>0</vt:i4>
      </vt:variant>
      <vt:variant>
        <vt:i4>5</vt:i4>
      </vt:variant>
      <vt:variant>
        <vt:lpwstr/>
      </vt:variant>
      <vt:variant>
        <vt:lpwstr>_Toc164487975</vt:lpwstr>
      </vt:variant>
      <vt:variant>
        <vt:i4>1376308</vt:i4>
      </vt:variant>
      <vt:variant>
        <vt:i4>149</vt:i4>
      </vt:variant>
      <vt:variant>
        <vt:i4>0</vt:i4>
      </vt:variant>
      <vt:variant>
        <vt:i4>5</vt:i4>
      </vt:variant>
      <vt:variant>
        <vt:lpwstr/>
      </vt:variant>
      <vt:variant>
        <vt:lpwstr>_Toc164487974</vt:lpwstr>
      </vt:variant>
      <vt:variant>
        <vt:i4>1376308</vt:i4>
      </vt:variant>
      <vt:variant>
        <vt:i4>143</vt:i4>
      </vt:variant>
      <vt:variant>
        <vt:i4>0</vt:i4>
      </vt:variant>
      <vt:variant>
        <vt:i4>5</vt:i4>
      </vt:variant>
      <vt:variant>
        <vt:lpwstr/>
      </vt:variant>
      <vt:variant>
        <vt:lpwstr>_Toc164487973</vt:lpwstr>
      </vt:variant>
      <vt:variant>
        <vt:i4>1376308</vt:i4>
      </vt:variant>
      <vt:variant>
        <vt:i4>137</vt:i4>
      </vt:variant>
      <vt:variant>
        <vt:i4>0</vt:i4>
      </vt:variant>
      <vt:variant>
        <vt:i4>5</vt:i4>
      </vt:variant>
      <vt:variant>
        <vt:lpwstr/>
      </vt:variant>
      <vt:variant>
        <vt:lpwstr>_Toc164487972</vt:lpwstr>
      </vt:variant>
      <vt:variant>
        <vt:i4>1769521</vt:i4>
      </vt:variant>
      <vt:variant>
        <vt:i4>128</vt:i4>
      </vt:variant>
      <vt:variant>
        <vt:i4>0</vt:i4>
      </vt:variant>
      <vt:variant>
        <vt:i4>5</vt:i4>
      </vt:variant>
      <vt:variant>
        <vt:lpwstr/>
      </vt:variant>
      <vt:variant>
        <vt:lpwstr>_Toc164745083</vt:lpwstr>
      </vt:variant>
      <vt:variant>
        <vt:i4>1769521</vt:i4>
      </vt:variant>
      <vt:variant>
        <vt:i4>122</vt:i4>
      </vt:variant>
      <vt:variant>
        <vt:i4>0</vt:i4>
      </vt:variant>
      <vt:variant>
        <vt:i4>5</vt:i4>
      </vt:variant>
      <vt:variant>
        <vt:lpwstr/>
      </vt:variant>
      <vt:variant>
        <vt:lpwstr>_Toc164745082</vt:lpwstr>
      </vt:variant>
      <vt:variant>
        <vt:i4>1769521</vt:i4>
      </vt:variant>
      <vt:variant>
        <vt:i4>116</vt:i4>
      </vt:variant>
      <vt:variant>
        <vt:i4>0</vt:i4>
      </vt:variant>
      <vt:variant>
        <vt:i4>5</vt:i4>
      </vt:variant>
      <vt:variant>
        <vt:lpwstr/>
      </vt:variant>
      <vt:variant>
        <vt:lpwstr>_Toc164745081</vt:lpwstr>
      </vt:variant>
      <vt:variant>
        <vt:i4>1769521</vt:i4>
      </vt:variant>
      <vt:variant>
        <vt:i4>110</vt:i4>
      </vt:variant>
      <vt:variant>
        <vt:i4>0</vt:i4>
      </vt:variant>
      <vt:variant>
        <vt:i4>5</vt:i4>
      </vt:variant>
      <vt:variant>
        <vt:lpwstr/>
      </vt:variant>
      <vt:variant>
        <vt:lpwstr>_Toc164745080</vt:lpwstr>
      </vt:variant>
      <vt:variant>
        <vt:i4>1310769</vt:i4>
      </vt:variant>
      <vt:variant>
        <vt:i4>104</vt:i4>
      </vt:variant>
      <vt:variant>
        <vt:i4>0</vt:i4>
      </vt:variant>
      <vt:variant>
        <vt:i4>5</vt:i4>
      </vt:variant>
      <vt:variant>
        <vt:lpwstr/>
      </vt:variant>
      <vt:variant>
        <vt:lpwstr>_Toc164745079</vt:lpwstr>
      </vt:variant>
      <vt:variant>
        <vt:i4>1310769</vt:i4>
      </vt:variant>
      <vt:variant>
        <vt:i4>98</vt:i4>
      </vt:variant>
      <vt:variant>
        <vt:i4>0</vt:i4>
      </vt:variant>
      <vt:variant>
        <vt:i4>5</vt:i4>
      </vt:variant>
      <vt:variant>
        <vt:lpwstr/>
      </vt:variant>
      <vt:variant>
        <vt:lpwstr>_Toc164745078</vt:lpwstr>
      </vt:variant>
      <vt:variant>
        <vt:i4>1310769</vt:i4>
      </vt:variant>
      <vt:variant>
        <vt:i4>92</vt:i4>
      </vt:variant>
      <vt:variant>
        <vt:i4>0</vt:i4>
      </vt:variant>
      <vt:variant>
        <vt:i4>5</vt:i4>
      </vt:variant>
      <vt:variant>
        <vt:lpwstr/>
      </vt:variant>
      <vt:variant>
        <vt:lpwstr>_Toc164745077</vt:lpwstr>
      </vt:variant>
      <vt:variant>
        <vt:i4>1310769</vt:i4>
      </vt:variant>
      <vt:variant>
        <vt:i4>86</vt:i4>
      </vt:variant>
      <vt:variant>
        <vt:i4>0</vt:i4>
      </vt:variant>
      <vt:variant>
        <vt:i4>5</vt:i4>
      </vt:variant>
      <vt:variant>
        <vt:lpwstr/>
      </vt:variant>
      <vt:variant>
        <vt:lpwstr>_Toc164745076</vt:lpwstr>
      </vt:variant>
      <vt:variant>
        <vt:i4>1310769</vt:i4>
      </vt:variant>
      <vt:variant>
        <vt:i4>80</vt:i4>
      </vt:variant>
      <vt:variant>
        <vt:i4>0</vt:i4>
      </vt:variant>
      <vt:variant>
        <vt:i4>5</vt:i4>
      </vt:variant>
      <vt:variant>
        <vt:lpwstr/>
      </vt:variant>
      <vt:variant>
        <vt:lpwstr>_Toc164745075</vt:lpwstr>
      </vt:variant>
      <vt:variant>
        <vt:i4>1310769</vt:i4>
      </vt:variant>
      <vt:variant>
        <vt:i4>74</vt:i4>
      </vt:variant>
      <vt:variant>
        <vt:i4>0</vt:i4>
      </vt:variant>
      <vt:variant>
        <vt:i4>5</vt:i4>
      </vt:variant>
      <vt:variant>
        <vt:lpwstr/>
      </vt:variant>
      <vt:variant>
        <vt:lpwstr>_Toc164745074</vt:lpwstr>
      </vt:variant>
      <vt:variant>
        <vt:i4>1310769</vt:i4>
      </vt:variant>
      <vt:variant>
        <vt:i4>68</vt:i4>
      </vt:variant>
      <vt:variant>
        <vt:i4>0</vt:i4>
      </vt:variant>
      <vt:variant>
        <vt:i4>5</vt:i4>
      </vt:variant>
      <vt:variant>
        <vt:lpwstr/>
      </vt:variant>
      <vt:variant>
        <vt:lpwstr>_Toc164745073</vt:lpwstr>
      </vt:variant>
      <vt:variant>
        <vt:i4>1310769</vt:i4>
      </vt:variant>
      <vt:variant>
        <vt:i4>62</vt:i4>
      </vt:variant>
      <vt:variant>
        <vt:i4>0</vt:i4>
      </vt:variant>
      <vt:variant>
        <vt:i4>5</vt:i4>
      </vt:variant>
      <vt:variant>
        <vt:lpwstr/>
      </vt:variant>
      <vt:variant>
        <vt:lpwstr>_Toc164745072</vt:lpwstr>
      </vt:variant>
      <vt:variant>
        <vt:i4>1310769</vt:i4>
      </vt:variant>
      <vt:variant>
        <vt:i4>56</vt:i4>
      </vt:variant>
      <vt:variant>
        <vt:i4>0</vt:i4>
      </vt:variant>
      <vt:variant>
        <vt:i4>5</vt:i4>
      </vt:variant>
      <vt:variant>
        <vt:lpwstr/>
      </vt:variant>
      <vt:variant>
        <vt:lpwstr>_Toc164745071</vt:lpwstr>
      </vt:variant>
      <vt:variant>
        <vt:i4>1310769</vt:i4>
      </vt:variant>
      <vt:variant>
        <vt:i4>50</vt:i4>
      </vt:variant>
      <vt:variant>
        <vt:i4>0</vt:i4>
      </vt:variant>
      <vt:variant>
        <vt:i4>5</vt:i4>
      </vt:variant>
      <vt:variant>
        <vt:lpwstr/>
      </vt:variant>
      <vt:variant>
        <vt:lpwstr>_Toc164745070</vt:lpwstr>
      </vt:variant>
      <vt:variant>
        <vt:i4>1376305</vt:i4>
      </vt:variant>
      <vt:variant>
        <vt:i4>44</vt:i4>
      </vt:variant>
      <vt:variant>
        <vt:i4>0</vt:i4>
      </vt:variant>
      <vt:variant>
        <vt:i4>5</vt:i4>
      </vt:variant>
      <vt:variant>
        <vt:lpwstr/>
      </vt:variant>
      <vt:variant>
        <vt:lpwstr>_Toc164745069</vt:lpwstr>
      </vt:variant>
      <vt:variant>
        <vt:i4>1376305</vt:i4>
      </vt:variant>
      <vt:variant>
        <vt:i4>38</vt:i4>
      </vt:variant>
      <vt:variant>
        <vt:i4>0</vt:i4>
      </vt:variant>
      <vt:variant>
        <vt:i4>5</vt:i4>
      </vt:variant>
      <vt:variant>
        <vt:lpwstr/>
      </vt:variant>
      <vt:variant>
        <vt:lpwstr>_Toc164745068</vt:lpwstr>
      </vt:variant>
      <vt:variant>
        <vt:i4>1376305</vt:i4>
      </vt:variant>
      <vt:variant>
        <vt:i4>32</vt:i4>
      </vt:variant>
      <vt:variant>
        <vt:i4>0</vt:i4>
      </vt:variant>
      <vt:variant>
        <vt:i4>5</vt:i4>
      </vt:variant>
      <vt:variant>
        <vt:lpwstr/>
      </vt:variant>
      <vt:variant>
        <vt:lpwstr>_Toc164745067</vt:lpwstr>
      </vt:variant>
      <vt:variant>
        <vt:i4>1376305</vt:i4>
      </vt:variant>
      <vt:variant>
        <vt:i4>26</vt:i4>
      </vt:variant>
      <vt:variant>
        <vt:i4>0</vt:i4>
      </vt:variant>
      <vt:variant>
        <vt:i4>5</vt:i4>
      </vt:variant>
      <vt:variant>
        <vt:lpwstr/>
      </vt:variant>
      <vt:variant>
        <vt:lpwstr>_Toc164745066</vt:lpwstr>
      </vt:variant>
      <vt:variant>
        <vt:i4>1376305</vt:i4>
      </vt:variant>
      <vt:variant>
        <vt:i4>20</vt:i4>
      </vt:variant>
      <vt:variant>
        <vt:i4>0</vt:i4>
      </vt:variant>
      <vt:variant>
        <vt:i4>5</vt:i4>
      </vt:variant>
      <vt:variant>
        <vt:lpwstr/>
      </vt:variant>
      <vt:variant>
        <vt:lpwstr>_Toc164745065</vt:lpwstr>
      </vt:variant>
      <vt:variant>
        <vt:i4>1376305</vt:i4>
      </vt:variant>
      <vt:variant>
        <vt:i4>14</vt:i4>
      </vt:variant>
      <vt:variant>
        <vt:i4>0</vt:i4>
      </vt:variant>
      <vt:variant>
        <vt:i4>5</vt:i4>
      </vt:variant>
      <vt:variant>
        <vt:lpwstr/>
      </vt:variant>
      <vt:variant>
        <vt:lpwstr>_Toc164745064</vt:lpwstr>
      </vt:variant>
      <vt:variant>
        <vt:i4>1376305</vt:i4>
      </vt:variant>
      <vt:variant>
        <vt:i4>8</vt:i4>
      </vt:variant>
      <vt:variant>
        <vt:i4>0</vt:i4>
      </vt:variant>
      <vt:variant>
        <vt:i4>5</vt:i4>
      </vt:variant>
      <vt:variant>
        <vt:lpwstr/>
      </vt:variant>
      <vt:variant>
        <vt:lpwstr>_Toc164745063</vt:lpwstr>
      </vt:variant>
      <vt:variant>
        <vt:i4>1376305</vt:i4>
      </vt:variant>
      <vt:variant>
        <vt:i4>2</vt:i4>
      </vt:variant>
      <vt:variant>
        <vt:i4>0</vt:i4>
      </vt:variant>
      <vt:variant>
        <vt:i4>5</vt:i4>
      </vt:variant>
      <vt:variant>
        <vt:lpwstr/>
      </vt:variant>
      <vt:variant>
        <vt:lpwstr>_Toc164745062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绿盟下一代网络入侵防护系统产品白皮书</dc:title>
  <dc:creator>绿盟科技</dc:creator>
  <cp:lastModifiedBy>TangJiajia</cp:lastModifiedBy>
  <cp:revision>3</cp:revision>
  <cp:lastPrinted>2006-05-26T08:13:00Z</cp:lastPrinted>
  <dcterms:created xsi:type="dcterms:W3CDTF">2014-06-18T07:10:00Z</dcterms:created>
  <dcterms:modified xsi:type="dcterms:W3CDTF">2014-06-18T07:18:00Z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密级">
    <vt:lpwstr>完全公开</vt:lpwstr>
  </property>
  <property fmtid="{D5CDD505-2E9C-101B-9397-08002B2CF9AE}" pid="3" name="文档编号">
    <vt:lpwstr>NSF-PROD-NIPS-V5.6-产品白皮书</vt:lpwstr>
  </property>
</Properties>
</file>