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A9F" w:rsidRPr="00BC76A6" w:rsidRDefault="00796A9F" w:rsidP="00796A9F">
      <w:pPr>
        <w:pStyle w:val="BareHeading"/>
      </w:pPr>
    </w:p>
    <w:p w:rsidR="00796A9F" w:rsidRPr="00146903" w:rsidRDefault="00796A9F" w:rsidP="00796A9F"/>
    <w:p w:rsidR="00796A9F" w:rsidRDefault="00796A9F" w:rsidP="00796A9F"/>
    <w:p w:rsidR="00796A9F" w:rsidRDefault="00796A9F" w:rsidP="00796A9F"/>
    <w:p w:rsidR="00796A9F" w:rsidRDefault="00796A9F" w:rsidP="00796A9F"/>
    <w:p w:rsidR="00796A9F" w:rsidRPr="00146903" w:rsidRDefault="00796A9F" w:rsidP="00796A9F"/>
    <w:p w:rsidR="00796A9F" w:rsidRPr="00146903" w:rsidRDefault="00796A9F" w:rsidP="00796A9F"/>
    <w:p w:rsidR="00796A9F" w:rsidRPr="00146903" w:rsidRDefault="00796A9F" w:rsidP="00796A9F"/>
    <w:p w:rsidR="00796A9F" w:rsidRPr="00146903" w:rsidRDefault="00796A9F" w:rsidP="00796A9F"/>
    <w:p w:rsidR="00796A9F" w:rsidRPr="00B10078" w:rsidRDefault="00796A9F" w:rsidP="00796A9F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19685</wp:posOffset>
            </wp:positionV>
            <wp:extent cx="6115050" cy="247650"/>
            <wp:effectExtent l="19050" t="0" r="0" b="0"/>
            <wp:wrapNone/>
            <wp:docPr id="35" name="图片 2" descr="无标题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无标题-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128" cy="25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horzAnchor="margin" w:tblpXSpec="inside" w:tblpY="121"/>
        <w:tblOverlap w:val="never"/>
        <w:tblW w:w="9639" w:type="dxa"/>
        <w:tblBorders>
          <w:bottom w:val="single" w:sz="6" w:space="0" w:color="auto"/>
          <w:insideH w:val="single" w:sz="6" w:space="0" w:color="auto"/>
        </w:tblBorders>
        <w:tblLayout w:type="fixed"/>
        <w:tblCellMar>
          <w:left w:w="0" w:type="dxa"/>
        </w:tblCellMar>
        <w:tblLook w:val="0000"/>
      </w:tblPr>
      <w:tblGrid>
        <w:gridCol w:w="9639"/>
      </w:tblGrid>
      <w:tr w:rsidR="00796A9F" w:rsidTr="006853B1">
        <w:trPr>
          <w:trHeight w:val="308"/>
        </w:trPr>
        <w:tc>
          <w:tcPr>
            <w:tcW w:w="9596" w:type="dxa"/>
            <w:tcBorders>
              <w:top w:val="nil"/>
              <w:bottom w:val="single" w:sz="48" w:space="0" w:color="auto"/>
            </w:tcBorders>
          </w:tcPr>
          <w:p w:rsidR="00796A9F" w:rsidRPr="0018372C" w:rsidRDefault="00222456" w:rsidP="006853B1">
            <w:pPr>
              <w:pStyle w:val="Cover1"/>
            </w:pPr>
            <w:fldSimple w:instr=" DOCPROPERTY  &quot;Product&amp;Project Name&quot;  \* MERGEFORMAT ">
              <w:r w:rsidR="00C7619A">
                <w:rPr>
                  <w:rFonts w:hint="eastAsia"/>
                </w:rPr>
                <w:t>网络入侵防护系统</w:t>
              </w:r>
            </w:fldSimple>
          </w:p>
          <w:p w:rsidR="00796A9F" w:rsidRPr="0018372C" w:rsidRDefault="00222456" w:rsidP="006853B1">
            <w:pPr>
              <w:pStyle w:val="Cover1"/>
            </w:pPr>
            <w:fldSimple w:instr=" DOCPROPERTY  DocumentName  \* MERGEFORMAT ">
              <w:r w:rsidR="00C7619A">
                <w:rPr>
                  <w:rFonts w:hint="eastAsia"/>
                </w:rPr>
                <w:t>配置手册</w:t>
              </w:r>
            </w:fldSimple>
          </w:p>
        </w:tc>
      </w:tr>
    </w:tbl>
    <w:p w:rsidR="00796A9F" w:rsidRDefault="00796A9F" w:rsidP="00796A9F"/>
    <w:p w:rsidR="00796A9F" w:rsidRDefault="00796A9F" w:rsidP="00796A9F"/>
    <w:p w:rsidR="00796A9F" w:rsidRDefault="00796A9F" w:rsidP="00796A9F"/>
    <w:p w:rsidR="00796A9F" w:rsidRDefault="00796A9F" w:rsidP="00796A9F"/>
    <w:p w:rsidR="00796A9F" w:rsidRDefault="00796A9F" w:rsidP="00796A9F"/>
    <w:p w:rsidR="00796A9F" w:rsidRDefault="00796A9F" w:rsidP="00796A9F"/>
    <w:p w:rsidR="00796A9F" w:rsidRDefault="00796A9F" w:rsidP="00796A9F"/>
    <w:p w:rsidR="00796A9F" w:rsidRDefault="00796A9F" w:rsidP="00796A9F"/>
    <w:p w:rsidR="00796A9F" w:rsidRDefault="00796A9F" w:rsidP="00796A9F"/>
    <w:p w:rsidR="00796A9F" w:rsidRPr="00B34416" w:rsidRDefault="00796A9F" w:rsidP="00796A9F"/>
    <w:p w:rsidR="00796A9F" w:rsidRPr="00146903" w:rsidRDefault="00796A9F" w:rsidP="00796A9F">
      <w:pPr>
        <w:pStyle w:val="logo"/>
      </w:pPr>
      <w:r>
        <w:rPr>
          <w:noProof/>
        </w:rPr>
        <w:drawing>
          <wp:inline distT="0" distB="0" distL="0" distR="0">
            <wp:extent cx="1676400" cy="962025"/>
            <wp:effectExtent l="19050" t="0" r="0" b="0"/>
            <wp:docPr id="1" name="图片 1" descr="绿盟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绿盟标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A9F" w:rsidRPr="00146903" w:rsidRDefault="00796A9F" w:rsidP="00796A9F">
      <w:pPr>
        <w:pStyle w:val="a8"/>
      </w:pPr>
      <w:r w:rsidRPr="00DA77A4">
        <w:rPr>
          <w:rFonts w:hint="eastAsia"/>
        </w:rPr>
        <w:t>文档版本：</w:t>
      </w:r>
      <w:r w:rsidRPr="00DA77A4">
        <w:rPr>
          <w:rFonts w:hint="eastAsia"/>
        </w:rPr>
        <w:t xml:space="preserve"> </w:t>
      </w:r>
      <w:fldSimple w:instr=" DOCPROPERTY  ProductVersion  \* MERGEFORMAT ">
        <w:r w:rsidR="00C7619A">
          <w:t>V5.6.9</w:t>
        </w:r>
      </w:fldSimple>
      <w:r w:rsidR="00222456">
        <w:fldChar w:fldCharType="begin"/>
      </w:r>
      <w:r>
        <w:instrText xml:space="preserve"> DOCPROPERTY  DocumentVersion  \* MERGEFORMAT </w:instrText>
      </w:r>
      <w:r w:rsidR="00222456">
        <w:fldChar w:fldCharType="end"/>
      </w:r>
      <w:r w:rsidRPr="00DA77A4">
        <w:rPr>
          <w:rFonts w:hint="eastAsia"/>
        </w:rPr>
        <w:t xml:space="preserve"> (</w:t>
      </w:r>
      <w:fldSimple w:instr=" DOCPROPERTY  ReleaseDate  \* MERGEFORMAT ">
        <w:r w:rsidR="00C7619A" w:rsidRPr="00C7619A">
          <w:rPr>
            <w:szCs w:val="18"/>
          </w:rPr>
          <w:t>2014-5-31</w:t>
        </w:r>
      </w:fldSimple>
      <w:r w:rsidRPr="00DA77A4">
        <w:rPr>
          <w:rFonts w:hint="eastAsia"/>
        </w:rPr>
        <w:t>)</w:t>
      </w:r>
    </w:p>
    <w:tbl>
      <w:tblPr>
        <w:tblW w:w="9639" w:type="dxa"/>
        <w:tblBorders>
          <w:top w:val="single" w:sz="4" w:space="0" w:color="auto"/>
          <w:bottom w:val="single" w:sz="18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/>
      </w:tblPr>
      <w:tblGrid>
        <w:gridCol w:w="9639"/>
      </w:tblGrid>
      <w:tr w:rsidR="00796A9F" w:rsidRPr="0064200E" w:rsidTr="006853B1">
        <w:trPr>
          <w:trHeight w:val="437"/>
        </w:trPr>
        <w:tc>
          <w:tcPr>
            <w:tcW w:w="9639" w:type="dxa"/>
            <w:vAlign w:val="center"/>
          </w:tcPr>
          <w:p w:rsidR="00796A9F" w:rsidRPr="0064200E" w:rsidRDefault="00796A9F" w:rsidP="006853B1">
            <w:pPr>
              <w:pStyle w:val="afff2"/>
              <w:framePr w:wrap="around"/>
            </w:pPr>
            <w:r w:rsidRPr="00295B27">
              <w:t>©</w:t>
            </w:r>
            <w:r>
              <w:rPr>
                <w:rFonts w:hint="eastAsia"/>
              </w:rPr>
              <w:t xml:space="preserve"> </w:t>
            </w:r>
            <w:fldSimple w:instr=" DATE  \@ &quot;yyyy&quot;  \* MERGEFORMAT ">
              <w:r w:rsidR="00175140" w:rsidRPr="00175140">
                <w:rPr>
                  <w:noProof/>
                  <w:szCs w:val="22"/>
                </w:rPr>
                <w:t>2014</w:t>
              </w:r>
            </w:fldSimple>
            <w:r w:rsidRPr="0064200E">
              <w:rPr>
                <w:rFonts w:hint="eastAsia"/>
              </w:rPr>
              <w:t xml:space="preserve"> </w:t>
            </w:r>
            <w:r w:rsidRPr="00EB0112">
              <w:rPr>
                <w:rFonts w:hint="eastAsia"/>
              </w:rPr>
              <w:t>绿盟科技</w:t>
            </w:r>
          </w:p>
        </w:tc>
      </w:tr>
    </w:tbl>
    <w:p w:rsidR="00796A9F" w:rsidRDefault="00796A9F" w:rsidP="00796A9F">
      <w:pPr>
        <w:sectPr w:rsidR="00796A9F" w:rsidSect="006853B1">
          <w:pgSz w:w="11907" w:h="16840" w:code="9"/>
          <w:pgMar w:top="1701" w:right="1134" w:bottom="1701" w:left="1134" w:header="850" w:footer="283" w:gutter="0"/>
          <w:pgNumType w:fmt="lowerRoman" w:start="1"/>
          <w:cols w:space="425"/>
          <w:docGrid w:linePitch="312"/>
        </w:sectPr>
      </w:pPr>
    </w:p>
    <w:tbl>
      <w:tblPr>
        <w:tblW w:w="9639" w:type="dxa"/>
        <w:tblBorders>
          <w:top w:val="single" w:sz="12" w:space="0" w:color="000000"/>
          <w:bottom w:val="single" w:sz="12" w:space="0" w:color="000000"/>
          <w:insideH w:val="single" w:sz="6" w:space="0" w:color="000000"/>
        </w:tblBorders>
        <w:tblCellMar>
          <w:left w:w="0" w:type="dxa"/>
          <w:right w:w="0" w:type="dxa"/>
        </w:tblCellMar>
        <w:tblLook w:val="01E0"/>
      </w:tblPr>
      <w:tblGrid>
        <w:gridCol w:w="9639"/>
      </w:tblGrid>
      <w:tr w:rsidR="00796A9F" w:rsidTr="006853B1">
        <w:tc>
          <w:tcPr>
            <w:tcW w:w="9639" w:type="dxa"/>
          </w:tcPr>
          <w:p w:rsidR="00796A9F" w:rsidRPr="0064200E" w:rsidRDefault="00796A9F" w:rsidP="006853B1">
            <w:pPr>
              <w:pStyle w:val="ad"/>
            </w:pPr>
            <w:r>
              <w:lastRenderedPageBreak/>
              <w:br w:type="page"/>
            </w:r>
            <w:r w:rsidRPr="0064200E">
              <w:rPr>
                <w:rFonts w:hint="eastAsia"/>
              </w:rPr>
              <w:t>■</w:t>
            </w:r>
            <w:r w:rsidRPr="0064200E">
              <w:rPr>
                <w:rFonts w:hint="eastAsia"/>
              </w:rPr>
              <w:t xml:space="preserve"> </w:t>
            </w:r>
            <w:r w:rsidRPr="005653F5">
              <w:rPr>
                <w:rStyle w:val="afff4"/>
                <w:rFonts w:hint="eastAsia"/>
              </w:rPr>
              <w:t>版权声明</w:t>
            </w:r>
          </w:p>
        </w:tc>
      </w:tr>
      <w:tr w:rsidR="00796A9F" w:rsidTr="006853B1">
        <w:tc>
          <w:tcPr>
            <w:tcW w:w="9639" w:type="dxa"/>
          </w:tcPr>
          <w:p w:rsidR="00796A9F" w:rsidRPr="009F37A5" w:rsidRDefault="00796A9F" w:rsidP="006853B1">
            <w:pPr>
              <w:pStyle w:val="ad"/>
            </w:pPr>
            <w:r w:rsidRPr="00A02146">
              <w:rPr>
                <w:rFonts w:hint="eastAsia"/>
              </w:rPr>
              <w:t>本文中出现的任何文字叙述、文档格式、插图、照片、方法、过程等内容，除另有特别注明，版权均属</w:t>
            </w:r>
            <w:r w:rsidRPr="005653F5">
              <w:rPr>
                <w:rStyle w:val="afff4"/>
                <w:rFonts w:hint="eastAsia"/>
              </w:rPr>
              <w:t>北京神州绿盟信息安全科技股份有限公司</w:t>
            </w:r>
            <w:r w:rsidRPr="005A095D">
              <w:rPr>
                <w:rFonts w:hint="eastAsia"/>
              </w:rPr>
              <w:t>（简称</w:t>
            </w:r>
            <w:r w:rsidR="00222456">
              <w:fldChar w:fldCharType="begin"/>
            </w:r>
            <w:r>
              <w:instrText xml:space="preserve"> DOCPROPERTY  Company  \* MERGEFORMAT </w:instrText>
            </w:r>
            <w:r w:rsidR="00222456">
              <w:fldChar w:fldCharType="end"/>
            </w:r>
            <w:r w:rsidRPr="005A095D">
              <w:rPr>
                <w:rFonts w:hint="eastAsia"/>
              </w:rPr>
              <w:t>）</w:t>
            </w:r>
            <w:r>
              <w:rPr>
                <w:rFonts w:hint="eastAsia"/>
              </w:rPr>
              <w:t>所有，</w:t>
            </w:r>
            <w:r w:rsidRPr="00A02146">
              <w:rPr>
                <w:rFonts w:hint="eastAsia"/>
              </w:rPr>
              <w:t>受到有关产权及版权法保护。任何个人、机构未经</w:t>
            </w:r>
            <w:r w:rsidR="00222456">
              <w:fldChar w:fldCharType="begin"/>
            </w:r>
            <w:r>
              <w:instrText xml:space="preserve"> DOCPROPERTY  Company  \* MERGEFORMAT </w:instrText>
            </w:r>
            <w:r w:rsidR="00222456">
              <w:fldChar w:fldCharType="end"/>
            </w:r>
            <w:r w:rsidRPr="00A02146">
              <w:rPr>
                <w:rFonts w:hint="eastAsia"/>
              </w:rPr>
              <w:t>的书面授权许可，不得以任何方式复制或引用本文的任何片断。</w:t>
            </w:r>
            <w:r w:rsidRPr="009F37A5">
              <w:rPr>
                <w:rFonts w:hint="eastAsia"/>
              </w:rPr>
              <w:t xml:space="preserve"> </w:t>
            </w:r>
          </w:p>
        </w:tc>
      </w:tr>
    </w:tbl>
    <w:p w:rsidR="00796A9F" w:rsidRPr="006C4A1D" w:rsidRDefault="00796A9F" w:rsidP="00796A9F"/>
    <w:p w:rsidR="00796A9F" w:rsidRDefault="00796A9F" w:rsidP="00796A9F"/>
    <w:p w:rsidR="00796A9F" w:rsidRDefault="00796A9F" w:rsidP="00796A9F">
      <w:pPr>
        <w:sectPr w:rsidR="00796A9F" w:rsidSect="006853B1">
          <w:pgSz w:w="11907" w:h="16840" w:code="9"/>
          <w:pgMar w:top="1701" w:right="1134" w:bottom="1701" w:left="1134" w:header="850" w:footer="283" w:gutter="0"/>
          <w:pgNumType w:fmt="lowerRoman" w:start="1"/>
          <w:cols w:space="425"/>
          <w:docGrid w:linePitch="312"/>
        </w:sectPr>
      </w:pPr>
    </w:p>
    <w:p w:rsidR="00796A9F" w:rsidRDefault="00796A9F" w:rsidP="00796A9F">
      <w:pPr>
        <w:pStyle w:val="Contents"/>
        <w:tabs>
          <w:tab w:val="left" w:pos="1995"/>
        </w:tabs>
        <w:wordWrap w:val="0"/>
      </w:pPr>
      <w:r>
        <w:rPr>
          <w:rFonts w:hint="eastAsia"/>
        </w:rPr>
        <w:lastRenderedPageBreak/>
        <w:t>目录</w:t>
      </w:r>
    </w:p>
    <w:p w:rsidR="00637AF4" w:rsidRDefault="00222456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222456">
        <w:rPr>
          <w:rStyle w:val="afff3"/>
          <w:b w:val="0"/>
          <w:bCs w:val="0"/>
        </w:rPr>
        <w:fldChar w:fldCharType="begin"/>
      </w:r>
      <w:r w:rsidR="00796A9F">
        <w:rPr>
          <w:rStyle w:val="afff3"/>
          <w:b w:val="0"/>
          <w:bCs w:val="0"/>
        </w:rPr>
        <w:instrText xml:space="preserve"> TOC \o "1-1" \h \z \t "</w:instrText>
      </w:r>
      <w:r w:rsidR="00796A9F">
        <w:rPr>
          <w:rStyle w:val="afff3"/>
          <w:b w:val="0"/>
          <w:bCs w:val="0"/>
        </w:rPr>
        <w:instrText>标题</w:instrText>
      </w:r>
      <w:r w:rsidR="00796A9F">
        <w:rPr>
          <w:rStyle w:val="afff3"/>
          <w:b w:val="0"/>
          <w:bCs w:val="0"/>
        </w:rPr>
        <w:instrText xml:space="preserve"> 2,2,</w:instrText>
      </w:r>
      <w:r w:rsidR="00796A9F">
        <w:rPr>
          <w:rStyle w:val="afff3"/>
          <w:b w:val="0"/>
          <w:bCs w:val="0"/>
        </w:rPr>
        <w:instrText>标题</w:instrText>
      </w:r>
      <w:r w:rsidR="00796A9F">
        <w:rPr>
          <w:rStyle w:val="afff3"/>
          <w:b w:val="0"/>
          <w:bCs w:val="0"/>
        </w:rPr>
        <w:instrText xml:space="preserve"> 3,3,</w:instrText>
      </w:r>
      <w:r w:rsidR="00796A9F">
        <w:rPr>
          <w:rStyle w:val="afff3"/>
          <w:b w:val="0"/>
          <w:bCs w:val="0"/>
        </w:rPr>
        <w:instrText>附录标题</w:instrText>
      </w:r>
      <w:r w:rsidR="00796A9F">
        <w:rPr>
          <w:rStyle w:val="afff3"/>
          <w:b w:val="0"/>
          <w:bCs w:val="0"/>
        </w:rPr>
        <w:instrText>2,2,</w:instrText>
      </w:r>
      <w:r w:rsidR="00796A9F">
        <w:rPr>
          <w:rStyle w:val="afff3"/>
          <w:b w:val="0"/>
          <w:bCs w:val="0"/>
        </w:rPr>
        <w:instrText>附录标题</w:instrText>
      </w:r>
      <w:r w:rsidR="00796A9F">
        <w:rPr>
          <w:rStyle w:val="afff3"/>
          <w:b w:val="0"/>
          <w:bCs w:val="0"/>
        </w:rPr>
        <w:instrText xml:space="preserve">3,3" </w:instrText>
      </w:r>
      <w:r w:rsidRPr="00222456">
        <w:rPr>
          <w:rStyle w:val="afff3"/>
          <w:b w:val="0"/>
          <w:bCs w:val="0"/>
        </w:rPr>
        <w:fldChar w:fldCharType="separate"/>
      </w:r>
      <w:hyperlink w:anchor="_Toc392247288" w:history="1">
        <w:r w:rsidR="00637AF4" w:rsidRPr="008C60DE">
          <w:rPr>
            <w:rStyle w:val="afff5"/>
            <w:rFonts w:hint="eastAsia"/>
            <w:noProof/>
          </w:rPr>
          <w:t>前言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37AF4" w:rsidRDefault="00222456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392247289" w:history="1">
        <w:r w:rsidR="00637AF4" w:rsidRPr="008C60DE">
          <w:rPr>
            <w:rStyle w:val="afff5"/>
            <w:noProof/>
          </w:rPr>
          <w:t>1</w:t>
        </w:r>
        <w:r w:rsidR="00637AF4" w:rsidRPr="008C60DE">
          <w:rPr>
            <w:rStyle w:val="afff5"/>
            <w:rFonts w:hint="eastAsia"/>
            <w:noProof/>
          </w:rPr>
          <w:t xml:space="preserve"> </w:t>
        </w:r>
        <w:r w:rsidR="00637AF4" w:rsidRPr="008C60DE">
          <w:rPr>
            <w:rStyle w:val="afff5"/>
            <w:rFonts w:hint="eastAsia"/>
            <w:noProof/>
          </w:rPr>
          <w:t>典型部署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0" w:history="1">
        <w:r w:rsidR="00637AF4" w:rsidRPr="008C60DE">
          <w:rPr>
            <w:rStyle w:val="afff5"/>
            <w:snapToGrid w:val="0"/>
          </w:rPr>
          <w:t>1.1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直通部署方式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1" w:history="1">
        <w:r w:rsidR="00637AF4" w:rsidRPr="008C60DE">
          <w:rPr>
            <w:rStyle w:val="afff5"/>
            <w:rFonts w:cs="Book Antiqua"/>
            <w:bCs/>
            <w:snapToGrid w:val="0"/>
          </w:rPr>
          <w:t>1.1.1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单路部署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2" w:history="1">
        <w:r w:rsidR="00637AF4" w:rsidRPr="008C60DE">
          <w:rPr>
            <w:rStyle w:val="afff5"/>
            <w:rFonts w:cs="Book Antiqua"/>
            <w:bCs/>
            <w:snapToGrid w:val="0"/>
          </w:rPr>
          <w:t>1.1.2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多路部署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3" w:history="1">
        <w:r w:rsidR="00637AF4" w:rsidRPr="008C60DE">
          <w:rPr>
            <w:rStyle w:val="afff5"/>
            <w:snapToGrid w:val="0"/>
          </w:rPr>
          <w:t>1.2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非对称路由部署方式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4" w:history="1">
        <w:r w:rsidR="00637AF4" w:rsidRPr="008C60DE">
          <w:rPr>
            <w:rStyle w:val="afff5"/>
            <w:snapToGrid w:val="0"/>
          </w:rPr>
          <w:t>1.3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高可用性配置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5" w:history="1">
        <w:r w:rsidR="00637AF4" w:rsidRPr="008C60DE">
          <w:rPr>
            <w:rStyle w:val="afff5"/>
            <w:rFonts w:cs="Book Antiqua"/>
            <w:bCs/>
            <w:snapToGrid w:val="0"/>
          </w:rPr>
          <w:t>1.3.1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一路直通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6" w:history="1">
        <w:r w:rsidR="00637AF4" w:rsidRPr="008C60DE">
          <w:rPr>
            <w:rStyle w:val="afff5"/>
            <w:rFonts w:cs="Book Antiqua"/>
            <w:bCs/>
            <w:snapToGrid w:val="0"/>
          </w:rPr>
          <w:t>1.3.2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两路直通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7" w:history="1">
        <w:r w:rsidR="00637AF4" w:rsidRPr="008C60DE">
          <w:rPr>
            <w:rStyle w:val="afff5"/>
            <w:snapToGrid w:val="0"/>
          </w:rPr>
          <w:t>1.4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端口聚合模式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637AF4" w:rsidRDefault="00222456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392247298" w:history="1">
        <w:r w:rsidR="00637AF4" w:rsidRPr="008C60DE">
          <w:rPr>
            <w:rStyle w:val="afff5"/>
            <w:noProof/>
          </w:rPr>
          <w:t>2</w:t>
        </w:r>
        <w:r w:rsidR="00637AF4" w:rsidRPr="008C60DE">
          <w:rPr>
            <w:rStyle w:val="afff5"/>
            <w:rFonts w:hint="eastAsia"/>
            <w:noProof/>
          </w:rPr>
          <w:t xml:space="preserve"> </w:t>
        </w:r>
        <w:r w:rsidR="00637AF4" w:rsidRPr="008C60DE">
          <w:rPr>
            <w:rStyle w:val="afff5"/>
            <w:rFonts w:hint="eastAsia"/>
            <w:noProof/>
          </w:rPr>
          <w:t>其他典型配置示例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299" w:history="1">
        <w:r w:rsidR="00637AF4" w:rsidRPr="008C60DE">
          <w:rPr>
            <w:rStyle w:val="afff5"/>
            <w:snapToGrid w:val="0"/>
          </w:rPr>
          <w:t>2.1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入侵防护策略配置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0" w:history="1">
        <w:r w:rsidR="00637AF4" w:rsidRPr="008C60DE">
          <w:rPr>
            <w:rStyle w:val="afff5"/>
            <w:snapToGrid w:val="0"/>
          </w:rPr>
          <w:t>2.2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应用管理策略配置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1" w:history="1">
        <w:r w:rsidR="00637AF4" w:rsidRPr="008C60DE">
          <w:rPr>
            <w:rStyle w:val="afff5"/>
            <w:snapToGrid w:val="0"/>
          </w:rPr>
          <w:t>2.3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流量管理策略配置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2" w:history="1">
        <w:r w:rsidR="00637AF4" w:rsidRPr="008C60DE">
          <w:rPr>
            <w:rStyle w:val="afff5"/>
            <w:rFonts w:cs="Book Antiqua"/>
            <w:bCs/>
            <w:snapToGrid w:val="0"/>
          </w:rPr>
          <w:t>2.3.1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流量管理策略配置示例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3" w:history="1">
        <w:r w:rsidR="00637AF4" w:rsidRPr="008C60DE">
          <w:rPr>
            <w:rStyle w:val="afff5"/>
            <w:rFonts w:cs="Book Antiqua"/>
            <w:bCs/>
            <w:snapToGrid w:val="0"/>
          </w:rPr>
          <w:t>2.3.2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流量分析策略配置示例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4" w:history="1">
        <w:r w:rsidR="00637AF4" w:rsidRPr="008C60DE">
          <w:rPr>
            <w:rStyle w:val="afff5"/>
            <w:snapToGrid w:val="0"/>
          </w:rPr>
          <w:t>2.4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与</w:t>
        </w:r>
        <w:r w:rsidR="00637AF4" w:rsidRPr="008C60DE">
          <w:rPr>
            <w:rStyle w:val="afff5"/>
          </w:rPr>
          <w:t>NSFOCUS ESPC</w:t>
        </w:r>
        <w:r w:rsidR="00637AF4" w:rsidRPr="008C60DE">
          <w:rPr>
            <w:rStyle w:val="afff5"/>
            <w:rFonts w:hint="eastAsia"/>
          </w:rPr>
          <w:t>连接配置示例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637AF4" w:rsidRDefault="00222456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392247305" w:history="1">
        <w:r w:rsidR="00637AF4" w:rsidRPr="008C60DE">
          <w:rPr>
            <w:rStyle w:val="afff5"/>
            <w:noProof/>
          </w:rPr>
          <w:t>A</w:t>
        </w:r>
        <w:r w:rsidR="00637AF4" w:rsidRPr="008C60DE">
          <w:rPr>
            <w:rStyle w:val="afff5"/>
            <w:rFonts w:hint="eastAsia"/>
            <w:noProof/>
          </w:rPr>
          <w:t xml:space="preserve"> </w:t>
        </w:r>
        <w:r w:rsidR="00637AF4" w:rsidRPr="008C60DE">
          <w:rPr>
            <w:rStyle w:val="afff5"/>
            <w:rFonts w:hint="eastAsia"/>
            <w:noProof/>
          </w:rPr>
          <w:t>出厂参数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6" w:history="1">
        <w:r w:rsidR="00637AF4" w:rsidRPr="008C60DE">
          <w:rPr>
            <w:rStyle w:val="afff5"/>
            <w:snapToGrid w:val="0"/>
          </w:rPr>
          <w:t>A.1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初始网络设置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7" w:history="1">
        <w:r w:rsidR="00637AF4" w:rsidRPr="008C60DE">
          <w:rPr>
            <w:rStyle w:val="afff5"/>
            <w:snapToGrid w:val="0"/>
          </w:rPr>
          <w:t>A.2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初始管理员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8" w:history="1">
        <w:r w:rsidR="00637AF4" w:rsidRPr="008C60DE">
          <w:rPr>
            <w:rStyle w:val="afff5"/>
            <w:rFonts w:cs="Book Antiqua"/>
            <w:bCs/>
            <w:snapToGrid w:val="0"/>
          </w:rPr>
          <w:t>A.2.1</w:t>
        </w:r>
        <w:r w:rsidR="00637AF4" w:rsidRPr="008C60DE">
          <w:rPr>
            <w:rStyle w:val="afff5"/>
          </w:rPr>
          <w:t xml:space="preserve"> Web</w:t>
        </w:r>
        <w:r w:rsidR="00637AF4" w:rsidRPr="008C60DE">
          <w:rPr>
            <w:rStyle w:val="afff5"/>
            <w:rFonts w:hint="eastAsia"/>
          </w:rPr>
          <w:t>操作员初始帐号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09" w:history="1">
        <w:r w:rsidR="00637AF4" w:rsidRPr="008C60DE">
          <w:rPr>
            <w:rStyle w:val="afff5"/>
            <w:rFonts w:cs="Book Antiqua"/>
            <w:bCs/>
            <w:snapToGrid w:val="0"/>
          </w:rPr>
          <w:t>A.2.2</w:t>
        </w:r>
        <w:r w:rsidR="00637AF4" w:rsidRPr="008C60DE">
          <w:rPr>
            <w:rStyle w:val="afff5"/>
          </w:rPr>
          <w:t xml:space="preserve"> Web</w:t>
        </w:r>
        <w:r w:rsidR="00637AF4" w:rsidRPr="008C60DE">
          <w:rPr>
            <w:rStyle w:val="afff5"/>
            <w:rFonts w:hint="eastAsia"/>
          </w:rPr>
          <w:t>审计员初始帐号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33"/>
        <w:tabs>
          <w:tab w:val="right" w:leader="dot" w:pos="9629"/>
        </w:tabs>
        <w:ind w:left="945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10" w:history="1">
        <w:r w:rsidR="00637AF4" w:rsidRPr="008C60DE">
          <w:rPr>
            <w:rStyle w:val="afff5"/>
            <w:rFonts w:cs="Book Antiqua"/>
            <w:bCs/>
            <w:snapToGrid w:val="0"/>
          </w:rPr>
          <w:t>A.2.3</w:t>
        </w:r>
        <w:r w:rsidR="00637AF4" w:rsidRPr="008C60DE">
          <w:rPr>
            <w:rStyle w:val="afff5"/>
          </w:rPr>
          <w:t xml:space="preserve"> Console</w:t>
        </w:r>
        <w:r w:rsidR="00637AF4" w:rsidRPr="008C60DE">
          <w:rPr>
            <w:rStyle w:val="afff5"/>
            <w:rFonts w:hint="eastAsia"/>
          </w:rPr>
          <w:t>口管理员初始帐号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11" w:history="1">
        <w:r w:rsidR="00637AF4" w:rsidRPr="008C60DE">
          <w:rPr>
            <w:rStyle w:val="afff5"/>
            <w:snapToGrid w:val="0"/>
          </w:rPr>
          <w:t>A.3</w:t>
        </w:r>
        <w:r w:rsidR="00637AF4" w:rsidRPr="008C60DE">
          <w:rPr>
            <w:rStyle w:val="afff5"/>
          </w:rPr>
          <w:t xml:space="preserve"> NSFOCUS ESPC</w:t>
        </w:r>
        <w:r w:rsidR="00637AF4" w:rsidRPr="008C60DE">
          <w:rPr>
            <w:rStyle w:val="afff5"/>
            <w:rFonts w:hint="eastAsia"/>
          </w:rPr>
          <w:t>管理员初始帐号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12" w:history="1">
        <w:r w:rsidR="00637AF4" w:rsidRPr="008C60DE">
          <w:rPr>
            <w:rStyle w:val="afff5"/>
            <w:snapToGrid w:val="0"/>
          </w:rPr>
          <w:t>A.4</w:t>
        </w:r>
        <w:r w:rsidR="00637AF4" w:rsidRPr="008C60DE">
          <w:rPr>
            <w:rStyle w:val="afff5"/>
            <w:rFonts w:hint="eastAsia"/>
          </w:rPr>
          <w:t xml:space="preserve"> </w:t>
        </w:r>
        <w:r w:rsidR="00637AF4" w:rsidRPr="008C60DE">
          <w:rPr>
            <w:rStyle w:val="afff5"/>
            <w:rFonts w:hint="eastAsia"/>
          </w:rPr>
          <w:t>串口通讯参数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637AF4" w:rsidRDefault="00222456" w:rsidP="00637AF4">
      <w:pPr>
        <w:pStyle w:val="23"/>
        <w:tabs>
          <w:tab w:val="right" w:leader="dot" w:pos="9629"/>
        </w:tabs>
        <w:ind w:left="630"/>
        <w:rPr>
          <w:rFonts w:asciiTheme="minorHAnsi" w:eastAsiaTheme="minorEastAsia" w:hAnsiTheme="minorHAnsi" w:cstheme="minorBidi"/>
          <w:sz w:val="21"/>
          <w:szCs w:val="22"/>
        </w:rPr>
      </w:pPr>
      <w:hyperlink w:anchor="_Toc392247313" w:history="1">
        <w:r w:rsidR="00637AF4" w:rsidRPr="008C60DE">
          <w:rPr>
            <w:rStyle w:val="afff5"/>
            <w:snapToGrid w:val="0"/>
          </w:rPr>
          <w:t>A.5</w:t>
        </w:r>
        <w:r w:rsidR="00637AF4" w:rsidRPr="008C60DE">
          <w:rPr>
            <w:rStyle w:val="afff5"/>
          </w:rPr>
          <w:t xml:space="preserve"> CLI</w:t>
        </w:r>
        <w:r w:rsidR="00637AF4" w:rsidRPr="008C60DE">
          <w:rPr>
            <w:rStyle w:val="afff5"/>
            <w:rFonts w:hint="eastAsia"/>
          </w:rPr>
          <w:t>管理员初始帐号</w:t>
        </w:r>
        <w:r w:rsidR="00637AF4">
          <w:rPr>
            <w:webHidden/>
          </w:rPr>
          <w:tab/>
        </w:r>
        <w:r>
          <w:rPr>
            <w:webHidden/>
          </w:rPr>
          <w:fldChar w:fldCharType="begin"/>
        </w:r>
        <w:r w:rsidR="00637AF4">
          <w:rPr>
            <w:webHidden/>
          </w:rPr>
          <w:instrText xml:space="preserve"> PAGEREF _Toc392247313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7AF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796A9F" w:rsidRPr="00BB75AE" w:rsidRDefault="00222456" w:rsidP="00796A9F">
      <w:pPr>
        <w:rPr>
          <w:rStyle w:val="afff3"/>
          <w:i w:val="0"/>
        </w:rPr>
      </w:pPr>
      <w:r>
        <w:rPr>
          <w:rStyle w:val="afff3"/>
          <w:rFonts w:ascii="Book Antiqua" w:hAnsi="Book Antiqua" w:cs="Book Antiqua"/>
          <w:b/>
          <w:bCs/>
          <w:sz w:val="24"/>
          <w:szCs w:val="24"/>
        </w:rPr>
        <w:fldChar w:fldCharType="end"/>
      </w:r>
    </w:p>
    <w:p w:rsidR="00796A9F" w:rsidRDefault="00796A9F" w:rsidP="00796A9F">
      <w:pPr>
        <w:sectPr w:rsidR="00796A9F" w:rsidSect="006853B1">
          <w:headerReference w:type="even" r:id="rId10"/>
          <w:headerReference w:type="default" r:id="rId11"/>
          <w:footerReference w:type="default" r:id="rId12"/>
          <w:type w:val="continuous"/>
          <w:pgSz w:w="11907" w:h="16840" w:code="9"/>
          <w:pgMar w:top="1701" w:right="1134" w:bottom="1701" w:left="1134" w:header="850" w:footer="283" w:gutter="0"/>
          <w:pgNumType w:fmt="lowerRoman" w:start="1"/>
          <w:cols w:space="425"/>
          <w:docGrid w:linePitch="312"/>
        </w:sectPr>
      </w:pPr>
    </w:p>
    <w:p w:rsidR="00796A9F" w:rsidRDefault="00796A9F" w:rsidP="00796A9F">
      <w:pPr>
        <w:pStyle w:val="Contents"/>
        <w:tabs>
          <w:tab w:val="left" w:pos="1995"/>
        </w:tabs>
        <w:wordWrap w:val="0"/>
      </w:pPr>
      <w:r>
        <w:rPr>
          <w:rFonts w:hint="eastAsia"/>
        </w:rPr>
        <w:lastRenderedPageBreak/>
        <w:t>插图</w:t>
      </w:r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222456">
        <w:fldChar w:fldCharType="begin"/>
      </w:r>
      <w:r w:rsidR="00796A9F">
        <w:instrText xml:space="preserve"> </w:instrText>
      </w:r>
      <w:r w:rsidR="00796A9F">
        <w:rPr>
          <w:rFonts w:hint="eastAsia"/>
        </w:rPr>
        <w:instrText>TOC \h \z \t "Figure Description" \c</w:instrText>
      </w:r>
      <w:r w:rsidR="00796A9F">
        <w:instrText xml:space="preserve"> </w:instrText>
      </w:r>
      <w:r w:rsidRPr="00222456">
        <w:fldChar w:fldCharType="separate"/>
      </w:r>
      <w:hyperlink w:anchor="_Toc392247314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单路部署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15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1-2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单路部署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</w:t>
        </w:r>
        <w:r w:rsidR="00637AF4" w:rsidRPr="00F11182">
          <w:rPr>
            <w:rStyle w:val="afff5"/>
            <w:noProof/>
          </w:rPr>
          <w:t>G1/1</w:t>
        </w:r>
        <w:r w:rsidR="00637AF4" w:rsidRPr="00F11182">
          <w:rPr>
            <w:rStyle w:val="afff5"/>
            <w:rFonts w:hint="eastAsia"/>
            <w:noProof/>
          </w:rPr>
          <w:t>接口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16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1-3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单路部署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</w:t>
        </w:r>
        <w:r w:rsidR="00637AF4" w:rsidRPr="00F11182">
          <w:rPr>
            <w:rStyle w:val="afff5"/>
            <w:noProof/>
          </w:rPr>
          <w:t>G1/2</w:t>
        </w:r>
        <w:r w:rsidR="00637AF4" w:rsidRPr="00F11182">
          <w:rPr>
            <w:rStyle w:val="afff5"/>
            <w:rFonts w:hint="eastAsia"/>
            <w:noProof/>
          </w:rPr>
          <w:t>口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17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1-4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单路部署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</w:t>
        </w:r>
        <w:r w:rsidR="00637AF4" w:rsidRPr="00F11182">
          <w:rPr>
            <w:rStyle w:val="afff5"/>
            <w:noProof/>
          </w:rPr>
          <w:t>M</w:t>
        </w:r>
        <w:r w:rsidR="00637AF4" w:rsidRPr="00F11182">
          <w:rPr>
            <w:rStyle w:val="afff5"/>
            <w:rFonts w:hint="eastAsia"/>
            <w:noProof/>
          </w:rPr>
          <w:t>接口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18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1-5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多路部署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19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1-6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多路部署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</w:t>
        </w:r>
        <w:r w:rsidR="00637AF4" w:rsidRPr="00F11182">
          <w:rPr>
            <w:rStyle w:val="afff5"/>
            <w:noProof/>
          </w:rPr>
          <w:t>G1/1</w:t>
        </w:r>
        <w:r w:rsidR="00637AF4" w:rsidRPr="00F11182">
          <w:rPr>
            <w:rStyle w:val="afff5"/>
            <w:rFonts w:hint="eastAsia"/>
            <w:noProof/>
          </w:rPr>
          <w:t>接口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0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1-7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多路部署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</w:t>
        </w:r>
        <w:r w:rsidR="00637AF4" w:rsidRPr="00F11182">
          <w:rPr>
            <w:rStyle w:val="afff5"/>
            <w:noProof/>
          </w:rPr>
          <w:t>G1/2</w:t>
        </w:r>
        <w:r w:rsidR="00637AF4" w:rsidRPr="00F11182">
          <w:rPr>
            <w:rStyle w:val="afff5"/>
            <w:rFonts w:hint="eastAsia"/>
            <w:noProof/>
          </w:rPr>
          <w:t>接口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1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1-8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多路部署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</w:t>
        </w:r>
        <w:r w:rsidR="00637AF4" w:rsidRPr="00F11182">
          <w:rPr>
            <w:rStyle w:val="afff5"/>
            <w:noProof/>
          </w:rPr>
          <w:t>G1/3</w:t>
        </w:r>
        <w:r w:rsidR="00637AF4" w:rsidRPr="00F11182">
          <w:rPr>
            <w:rStyle w:val="afff5"/>
            <w:rFonts w:hint="eastAsia"/>
            <w:noProof/>
          </w:rPr>
          <w:t>接口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2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1-9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多路部署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</w:t>
        </w:r>
        <w:r w:rsidR="00637AF4" w:rsidRPr="00F11182">
          <w:rPr>
            <w:rStyle w:val="afff5"/>
            <w:noProof/>
          </w:rPr>
          <w:t>G1/4</w:t>
        </w:r>
        <w:r w:rsidR="00637AF4" w:rsidRPr="00F11182">
          <w:rPr>
            <w:rStyle w:val="afff5"/>
            <w:rFonts w:hint="eastAsia"/>
            <w:noProof/>
          </w:rPr>
          <w:t>接口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3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1-10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非对称路由网络拓扑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4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1-11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新建非对称路由支持策略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5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1-12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高可用性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一路直通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6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1-13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一路直通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主设备</w:t>
        </w:r>
        <w:r w:rsidR="00637AF4" w:rsidRPr="00F11182">
          <w:rPr>
            <w:rStyle w:val="afff5"/>
            <w:noProof/>
          </w:rPr>
          <w:t>HA</w:t>
        </w:r>
        <w:r w:rsidR="00637AF4" w:rsidRPr="00F11182">
          <w:rPr>
            <w:rStyle w:val="afff5"/>
            <w:rFonts w:hint="eastAsia"/>
            <w:noProof/>
          </w:rPr>
          <w:t>公共参数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7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1-14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一路直通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从设备</w:t>
        </w:r>
        <w:r w:rsidR="00637AF4" w:rsidRPr="00F11182">
          <w:rPr>
            <w:rStyle w:val="afff5"/>
            <w:noProof/>
          </w:rPr>
          <w:t>HA</w:t>
        </w:r>
        <w:r w:rsidR="00637AF4" w:rsidRPr="00F11182">
          <w:rPr>
            <w:rStyle w:val="afff5"/>
            <w:rFonts w:hint="eastAsia"/>
            <w:noProof/>
          </w:rPr>
          <w:t>公共参数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8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1-15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一路直通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主设备直通</w:t>
        </w:r>
        <w:r w:rsidR="00637AF4" w:rsidRPr="00F11182">
          <w:rPr>
            <w:rStyle w:val="afff5"/>
            <w:noProof/>
          </w:rPr>
          <w:t>HA</w:t>
        </w:r>
        <w:r w:rsidR="00637AF4" w:rsidRPr="00F11182">
          <w:rPr>
            <w:rStyle w:val="afff5"/>
            <w:rFonts w:hint="eastAsia"/>
            <w:noProof/>
          </w:rPr>
          <w:t>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29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1-16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一路直通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从设备直通</w:t>
        </w:r>
        <w:r w:rsidR="00637AF4" w:rsidRPr="00F11182">
          <w:rPr>
            <w:rStyle w:val="afff5"/>
            <w:noProof/>
          </w:rPr>
          <w:t>HA</w:t>
        </w:r>
        <w:r w:rsidR="00637AF4" w:rsidRPr="00F11182">
          <w:rPr>
            <w:rStyle w:val="afff5"/>
            <w:rFonts w:hint="eastAsia"/>
            <w:noProof/>
          </w:rPr>
          <w:t>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0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1-17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高可用性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两路直通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1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1-18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两路直通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主设备</w:t>
        </w:r>
        <w:r w:rsidR="00637AF4" w:rsidRPr="00F11182">
          <w:rPr>
            <w:rStyle w:val="afff5"/>
            <w:noProof/>
          </w:rPr>
          <w:t>HA</w:t>
        </w:r>
        <w:r w:rsidR="00637AF4" w:rsidRPr="00F11182">
          <w:rPr>
            <w:rStyle w:val="afff5"/>
            <w:rFonts w:hint="eastAsia"/>
            <w:noProof/>
          </w:rPr>
          <w:t>公共参数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2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1-19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两路直通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从设备</w:t>
        </w:r>
        <w:r w:rsidR="00637AF4" w:rsidRPr="00F11182">
          <w:rPr>
            <w:rStyle w:val="afff5"/>
            <w:noProof/>
          </w:rPr>
          <w:t>HA</w:t>
        </w:r>
        <w:r w:rsidR="00637AF4" w:rsidRPr="00F11182">
          <w:rPr>
            <w:rStyle w:val="afff5"/>
            <w:rFonts w:hint="eastAsia"/>
            <w:noProof/>
          </w:rPr>
          <w:t>公共参数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3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1-20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两路直通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主设备直通</w:t>
        </w:r>
        <w:r w:rsidR="00637AF4" w:rsidRPr="00F11182">
          <w:rPr>
            <w:rStyle w:val="afff5"/>
            <w:noProof/>
          </w:rPr>
          <w:t>HA</w:t>
        </w:r>
        <w:r w:rsidR="00637AF4" w:rsidRPr="00F11182">
          <w:rPr>
            <w:rStyle w:val="afff5"/>
            <w:rFonts w:hint="eastAsia"/>
            <w:noProof/>
          </w:rPr>
          <w:t>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4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1-21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两路直通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从设备直通</w:t>
        </w:r>
        <w:r w:rsidR="00637AF4" w:rsidRPr="00F11182">
          <w:rPr>
            <w:rStyle w:val="afff5"/>
            <w:noProof/>
          </w:rPr>
          <w:t>HA</w:t>
        </w:r>
        <w:r w:rsidR="00637AF4" w:rsidRPr="00F11182">
          <w:rPr>
            <w:rStyle w:val="afff5"/>
            <w:rFonts w:hint="eastAsia"/>
            <w:noProof/>
          </w:rPr>
          <w:t>参数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5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1-22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端口聚合部署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6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入侵防护策略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新建阻断内网客户端相关所有事件的入侵防护策略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7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2-2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应用管理策略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自定义时间对象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8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2-3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应用管理策略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配置应用管理策略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39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2-4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典型拓扑部署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0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2-5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流量管理策略配置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配置线路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1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2-6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流量管理策略配置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新建</w:t>
        </w:r>
        <w:r w:rsidR="00637AF4" w:rsidRPr="00F11182">
          <w:rPr>
            <w:rStyle w:val="afff5"/>
            <w:noProof/>
          </w:rPr>
          <w:t>IP</w:t>
        </w:r>
        <w:r w:rsidR="00637AF4" w:rsidRPr="00F11182">
          <w:rPr>
            <w:rStyle w:val="afff5"/>
            <w:rFonts w:hint="eastAsia"/>
            <w:noProof/>
          </w:rPr>
          <w:t>池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2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2-7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流量管理策略配置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新建自定义时间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3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2-8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流量管理策略配置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新建流量通道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4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2-9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流量管理策略配置</w:t>
        </w:r>
        <w:r w:rsidR="00637AF4" w:rsidRPr="00F11182">
          <w:rPr>
            <w:rStyle w:val="afff5"/>
            <w:noProof/>
          </w:rPr>
          <w:t xml:space="preserve"> – </w:t>
        </w:r>
        <w:r w:rsidR="00637AF4" w:rsidRPr="00F11182">
          <w:rPr>
            <w:rStyle w:val="afff5"/>
            <w:rFonts w:hint="eastAsia"/>
            <w:noProof/>
          </w:rPr>
          <w:t>新建流量管理策略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5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2-10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新建流量分析策略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6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2-11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与</w:t>
        </w:r>
        <w:r w:rsidR="00637AF4" w:rsidRPr="00F11182">
          <w:rPr>
            <w:rStyle w:val="afff5"/>
            <w:noProof/>
          </w:rPr>
          <w:t>NSFOCUS ESPC</w:t>
        </w:r>
        <w:r w:rsidR="00637AF4" w:rsidRPr="00F11182">
          <w:rPr>
            <w:rStyle w:val="afff5"/>
            <w:rFonts w:hint="eastAsia"/>
            <w:noProof/>
          </w:rPr>
          <w:t>连接配置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7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2-12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与</w:t>
        </w:r>
        <w:r w:rsidR="00637AF4" w:rsidRPr="00F11182">
          <w:rPr>
            <w:rStyle w:val="afff5"/>
            <w:noProof/>
          </w:rPr>
          <w:t>NSFOCUS ESPC</w:t>
        </w:r>
        <w:r w:rsidR="00637AF4" w:rsidRPr="00F11182">
          <w:rPr>
            <w:rStyle w:val="afff5"/>
            <w:rFonts w:hint="eastAsia"/>
            <w:noProof/>
          </w:rPr>
          <w:t>连接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8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2-13</w:t>
        </w:r>
        <w:r w:rsidR="00637AF4" w:rsidRPr="00F11182">
          <w:rPr>
            <w:rStyle w:val="afff5"/>
            <w:noProof/>
          </w:rPr>
          <w:t xml:space="preserve"> ESPC</w:t>
        </w:r>
        <w:r w:rsidR="00637AF4" w:rsidRPr="00F11182">
          <w:rPr>
            <w:rStyle w:val="afff5"/>
            <w:rFonts w:hint="eastAsia"/>
            <w:noProof/>
          </w:rPr>
          <w:t>本地</w:t>
        </w:r>
        <w:r w:rsidR="00637AF4" w:rsidRPr="00F11182">
          <w:rPr>
            <w:rStyle w:val="afff5"/>
            <w:noProof/>
          </w:rPr>
          <w:t>IP</w:t>
        </w:r>
        <w:r w:rsidR="00637AF4" w:rsidRPr="00F11182">
          <w:rPr>
            <w:rStyle w:val="afff5"/>
            <w:rFonts w:hint="eastAsia"/>
            <w:noProof/>
          </w:rPr>
          <w:t>设置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49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2-14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设备识别提示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50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2-15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安全设备列表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51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2-16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添加设备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52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2-17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重启服务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37AF4" w:rsidRDefault="00222456" w:rsidP="00637AF4">
      <w:pPr>
        <w:pStyle w:val="ab"/>
        <w:tabs>
          <w:tab w:val="right" w:leader="dot" w:pos="9629"/>
        </w:tabs>
        <w:spacing w:after="120"/>
        <w:ind w:left="6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2247353" w:history="1">
        <w:r w:rsidR="00637AF4" w:rsidRPr="00F11182">
          <w:rPr>
            <w:rStyle w:val="afff5"/>
            <w:rFonts w:cs="Book Antiqua" w:hint="eastAsia"/>
            <w:bCs/>
            <w:noProof/>
          </w:rPr>
          <w:t>图</w:t>
        </w:r>
        <w:r w:rsidR="00637AF4" w:rsidRPr="00F11182">
          <w:rPr>
            <w:rStyle w:val="afff5"/>
            <w:rFonts w:cs="Book Antiqua" w:hint="eastAsia"/>
            <w:bCs/>
            <w:noProof/>
          </w:rPr>
          <w:t>2-18</w:t>
        </w:r>
        <w:r w:rsidR="00637AF4" w:rsidRPr="00F11182">
          <w:rPr>
            <w:rStyle w:val="afff5"/>
            <w:rFonts w:hint="eastAsia"/>
            <w:noProof/>
          </w:rPr>
          <w:t xml:space="preserve"> </w:t>
        </w:r>
        <w:r w:rsidR="00637AF4" w:rsidRPr="00F11182">
          <w:rPr>
            <w:rStyle w:val="afff5"/>
            <w:rFonts w:hint="eastAsia"/>
            <w:noProof/>
          </w:rPr>
          <w:t>验证配置结果</w:t>
        </w:r>
        <w:r w:rsidR="00637A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7AF4">
          <w:rPr>
            <w:noProof/>
            <w:webHidden/>
          </w:rPr>
          <w:instrText xml:space="preserve"> PAGEREF _Toc392247353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7AF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96A9F" w:rsidRDefault="00222456" w:rsidP="00796A9F">
      <w:pPr>
        <w:sectPr w:rsidR="00796A9F" w:rsidSect="006853B1">
          <w:type w:val="continuous"/>
          <w:pgSz w:w="11907" w:h="16840" w:code="9"/>
          <w:pgMar w:top="1701" w:right="1134" w:bottom="1701" w:left="1134" w:header="850" w:footer="283" w:gutter="0"/>
          <w:pgNumType w:fmt="lowerRoman"/>
          <w:cols w:space="425"/>
          <w:docGrid w:linePitch="312"/>
        </w:sectPr>
      </w:pPr>
      <w:r>
        <w:fldChar w:fldCharType="end"/>
      </w:r>
    </w:p>
    <w:p w:rsidR="00796A9F" w:rsidRDefault="00796A9F" w:rsidP="00796A9F">
      <w:pPr>
        <w:pStyle w:val="Heading1NoNumber"/>
        <w:wordWrap w:val="0"/>
      </w:pPr>
      <w:bookmarkStart w:id="0" w:name="_Toc392247288"/>
      <w:bookmarkStart w:id="1" w:name="_Toc330987025"/>
      <w:bookmarkStart w:id="2" w:name="_Toc330987063"/>
      <w:bookmarkStart w:id="3" w:name="_Toc330989269"/>
      <w:bookmarkStart w:id="4" w:name="_Toc331076841"/>
      <w:bookmarkStart w:id="5" w:name="_Ref218071467"/>
      <w:bookmarkStart w:id="6" w:name="_Ref218071624"/>
      <w:bookmarkStart w:id="7" w:name="_Ref218071784"/>
      <w:bookmarkStart w:id="8" w:name="_Ref218072047"/>
      <w:bookmarkStart w:id="9" w:name="_Ref218422894"/>
      <w:bookmarkStart w:id="10" w:name="_Ref218422900"/>
      <w:bookmarkStart w:id="11" w:name="_Ref218423379"/>
      <w:bookmarkStart w:id="12" w:name="_Toc218425197"/>
      <w:bookmarkStart w:id="13" w:name="_Toc227138864"/>
      <w:r>
        <w:rPr>
          <w:rFonts w:hint="eastAsia"/>
        </w:rPr>
        <w:lastRenderedPageBreak/>
        <w:t>前言</w:t>
      </w:r>
      <w:bookmarkEnd w:id="0"/>
    </w:p>
    <w:p w:rsidR="00796A9F" w:rsidRDefault="00796A9F" w:rsidP="00796A9F">
      <w:pPr>
        <w:pStyle w:val="Heading2NoNumber"/>
        <w:rPr>
          <w:lang w:eastAsia="zh-CN"/>
        </w:rPr>
      </w:pPr>
      <w:r>
        <w:rPr>
          <w:rFonts w:hint="eastAsia"/>
          <w:lang w:eastAsia="zh-CN"/>
        </w:rPr>
        <w:t>概述</w:t>
      </w:r>
    </w:p>
    <w:p w:rsidR="009C6F67" w:rsidRDefault="009C6F67" w:rsidP="009C6F67">
      <w:r>
        <w:rPr>
          <w:rFonts w:hint="eastAsia"/>
        </w:rPr>
        <w:t>本文介绍绿盟网络入侵防护系统（</w:t>
      </w:r>
      <w:r>
        <w:rPr>
          <w:rFonts w:hint="eastAsia"/>
        </w:rPr>
        <w:t>NSFOCUS Network Intrusion Prevention System</w:t>
      </w:r>
      <w:r>
        <w:rPr>
          <w:rFonts w:hint="eastAsia"/>
        </w:rPr>
        <w:t>，以下简称</w:t>
      </w:r>
      <w:r>
        <w:rPr>
          <w:rFonts w:hint="eastAsia"/>
        </w:rPr>
        <w:t>NIPS</w:t>
      </w:r>
      <w:r>
        <w:rPr>
          <w:rFonts w:hint="eastAsia"/>
        </w:rPr>
        <w:t>）的部署方式和典型配置。</w:t>
      </w:r>
    </w:p>
    <w:p w:rsidR="00796A9F" w:rsidRPr="00445B3D" w:rsidRDefault="009C6F67" w:rsidP="009C6F67">
      <w:r>
        <w:rPr>
          <w:rFonts w:hint="eastAsia"/>
        </w:rPr>
        <w:t>本手册仅作为使用指导，实际产品可能会由于版本升级或其他原因，与手册描述有略微差异。</w:t>
      </w:r>
    </w:p>
    <w:p w:rsidR="00796A9F" w:rsidRPr="00E279A2" w:rsidRDefault="00796A9F" w:rsidP="00796A9F">
      <w:pPr>
        <w:pStyle w:val="Heading2NoNumber"/>
        <w:rPr>
          <w:lang w:eastAsia="zh-CN"/>
        </w:rPr>
      </w:pPr>
      <w:r>
        <w:rPr>
          <w:rFonts w:hint="eastAsia"/>
          <w:lang w:eastAsia="zh-CN"/>
        </w:rPr>
        <w:t>读者对象</w:t>
      </w:r>
    </w:p>
    <w:p w:rsidR="00796A9F" w:rsidRDefault="00796A9F" w:rsidP="00796A9F">
      <w:r>
        <w:rPr>
          <w:rFonts w:hint="eastAsia"/>
        </w:rPr>
        <w:t>期望了解本产品主要技术特性和使用方法的管理员、系统管理员、网络管理员等。本文假设您对下面的知识有一定的了解：</w:t>
      </w:r>
    </w:p>
    <w:p w:rsidR="00796A9F" w:rsidRDefault="00796A9F" w:rsidP="004D004F">
      <w:pPr>
        <w:pStyle w:val="ItemList"/>
      </w:pP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操作系统</w:t>
      </w:r>
    </w:p>
    <w:p w:rsidR="00796A9F" w:rsidRDefault="00796A9F" w:rsidP="004D004F">
      <w:pPr>
        <w:pStyle w:val="ItemList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796A9F" w:rsidRDefault="00796A9F" w:rsidP="004D004F">
      <w:pPr>
        <w:pStyle w:val="ItemList"/>
      </w:pPr>
      <w:r>
        <w:rPr>
          <w:rFonts w:hint="eastAsia"/>
        </w:rPr>
        <w:t>网络安全相关知识</w:t>
      </w:r>
    </w:p>
    <w:p w:rsidR="00796A9F" w:rsidRDefault="00796A9F" w:rsidP="00796A9F">
      <w:pPr>
        <w:pStyle w:val="Heading2NoNumber"/>
        <w:rPr>
          <w:lang w:eastAsia="zh-CN"/>
        </w:rPr>
      </w:pPr>
      <w:r>
        <w:rPr>
          <w:rFonts w:hint="eastAsia"/>
          <w:lang w:eastAsia="zh-CN"/>
        </w:rPr>
        <w:t>内容简介</w:t>
      </w:r>
    </w:p>
    <w:tbl>
      <w:tblPr>
        <w:tblW w:w="7938" w:type="dxa"/>
        <w:tblInd w:w="181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1E0"/>
      </w:tblPr>
      <w:tblGrid>
        <w:gridCol w:w="2122"/>
        <w:gridCol w:w="5816"/>
      </w:tblGrid>
      <w:tr w:rsidR="00796A9F" w:rsidRPr="007E2A50" w:rsidTr="006853B1">
        <w:trPr>
          <w:trHeight w:val="340"/>
          <w:tblHeader/>
        </w:trPr>
        <w:tc>
          <w:tcPr>
            <w:tcW w:w="2122" w:type="dxa"/>
            <w:tcBorders>
              <w:top w:val="double" w:sz="4" w:space="0" w:color="auto"/>
              <w:left w:val="double" w:sz="4" w:space="0" w:color="auto"/>
              <w:bottom w:val="nil"/>
              <w:right w:val="single" w:sz="6" w:space="0" w:color="auto"/>
              <w:tl2br w:val="nil"/>
              <w:tr2bl w:val="nil"/>
            </w:tcBorders>
            <w:shd w:val="clear" w:color="auto" w:fill="D9D9D9"/>
            <w:vAlign w:val="center"/>
          </w:tcPr>
          <w:p w:rsidR="00796A9F" w:rsidRPr="007E2A50" w:rsidRDefault="00796A9F" w:rsidP="006853B1">
            <w:pPr>
              <w:pStyle w:val="TableHeading0"/>
            </w:pPr>
            <w:r>
              <w:rPr>
                <w:rFonts w:hint="eastAsia"/>
              </w:rPr>
              <w:t>章节</w:t>
            </w:r>
          </w:p>
        </w:tc>
        <w:tc>
          <w:tcPr>
            <w:tcW w:w="5816" w:type="dxa"/>
            <w:tcBorders>
              <w:top w:val="double" w:sz="4" w:space="0" w:color="auto"/>
              <w:left w:val="single" w:sz="6" w:space="0" w:color="auto"/>
              <w:bottom w:val="nil"/>
              <w:right w:val="double" w:sz="4" w:space="0" w:color="auto"/>
              <w:tl2br w:val="nil"/>
              <w:tr2bl w:val="nil"/>
            </w:tcBorders>
            <w:shd w:val="clear" w:color="auto" w:fill="D9D9D9"/>
            <w:vAlign w:val="center"/>
          </w:tcPr>
          <w:p w:rsidR="00796A9F" w:rsidRPr="007E2A50" w:rsidRDefault="00796A9F" w:rsidP="006853B1">
            <w:pPr>
              <w:pStyle w:val="TableHeading0"/>
            </w:pPr>
            <w:r w:rsidRPr="007E2A50">
              <w:rPr>
                <w:rFonts w:hint="eastAsia"/>
              </w:rPr>
              <w:t>概述</w:t>
            </w:r>
          </w:p>
        </w:tc>
      </w:tr>
      <w:tr w:rsidR="00796A9F" w:rsidRPr="007E2A50" w:rsidTr="006853B1">
        <w:trPr>
          <w:trHeight w:val="340"/>
        </w:trPr>
        <w:tc>
          <w:tcPr>
            <w:tcW w:w="2122" w:type="dxa"/>
            <w:vAlign w:val="center"/>
          </w:tcPr>
          <w:p w:rsidR="00796A9F" w:rsidRPr="00FD645D" w:rsidRDefault="00222456" w:rsidP="00285601">
            <w:pPr>
              <w:pStyle w:val="TableText"/>
            </w:pPr>
            <w:r>
              <w:fldChar w:fldCharType="begin"/>
            </w:r>
            <w:r w:rsidR="00C34B45">
              <w:instrText xml:space="preserve"> REF _Ref359421789 \r \h </w:instrText>
            </w:r>
            <w:r>
              <w:fldChar w:fldCharType="separate"/>
            </w:r>
            <w:r w:rsidR="00C34B45">
              <w:t xml:space="preserve">1 </w:t>
            </w:r>
            <w:r>
              <w:fldChar w:fldCharType="end"/>
            </w:r>
            <w:r>
              <w:fldChar w:fldCharType="begin"/>
            </w:r>
            <w:r w:rsidR="00C34B45">
              <w:instrText xml:space="preserve"> REF _Ref359421790 \h </w:instrText>
            </w:r>
            <w:r>
              <w:fldChar w:fldCharType="separate"/>
            </w:r>
            <w:r w:rsidR="00C34B45">
              <w:rPr>
                <w:rFonts w:hint="eastAsia"/>
              </w:rPr>
              <w:t>典型部署</w:t>
            </w:r>
            <w:r>
              <w:fldChar w:fldCharType="end"/>
            </w:r>
          </w:p>
        </w:tc>
        <w:tc>
          <w:tcPr>
            <w:tcW w:w="5816" w:type="dxa"/>
            <w:vAlign w:val="center"/>
          </w:tcPr>
          <w:p w:rsidR="00796A9F" w:rsidRPr="00FD645D" w:rsidRDefault="00C34B45" w:rsidP="00641780">
            <w:pPr>
              <w:pStyle w:val="TableText"/>
            </w:pPr>
            <w:r w:rsidRPr="00C34B45">
              <w:rPr>
                <w:rFonts w:hint="eastAsia"/>
              </w:rPr>
              <w:t>介绍</w:t>
            </w:r>
            <w:r w:rsidRPr="00C34B45">
              <w:rPr>
                <w:rFonts w:hint="eastAsia"/>
              </w:rPr>
              <w:t>NIPS</w:t>
            </w:r>
            <w:r w:rsidRPr="00C34B45">
              <w:rPr>
                <w:rFonts w:hint="eastAsia"/>
              </w:rPr>
              <w:t>在网络中的部署方式及配置方法。</w:t>
            </w:r>
          </w:p>
        </w:tc>
      </w:tr>
      <w:tr w:rsidR="00796A9F" w:rsidRPr="007E2A50" w:rsidTr="006853B1">
        <w:trPr>
          <w:trHeight w:val="340"/>
        </w:trPr>
        <w:tc>
          <w:tcPr>
            <w:tcW w:w="2122" w:type="dxa"/>
            <w:vAlign w:val="center"/>
          </w:tcPr>
          <w:p w:rsidR="00796A9F" w:rsidRPr="00FD645D" w:rsidRDefault="00222456" w:rsidP="006853B1">
            <w:pPr>
              <w:pStyle w:val="TableText"/>
            </w:pPr>
            <w:r>
              <w:fldChar w:fldCharType="begin"/>
            </w:r>
            <w:r w:rsidR="00C34B45">
              <w:instrText xml:space="preserve"> REF _Ref359421791 \r \h </w:instrText>
            </w:r>
            <w:r>
              <w:fldChar w:fldCharType="separate"/>
            </w:r>
            <w:r w:rsidR="00C34B45">
              <w:t xml:space="preserve">2 </w:t>
            </w:r>
            <w:r>
              <w:fldChar w:fldCharType="end"/>
            </w:r>
            <w:r>
              <w:fldChar w:fldCharType="begin"/>
            </w:r>
            <w:r w:rsidR="00C34B45">
              <w:instrText xml:space="preserve"> REF _Ref359421792 \h </w:instrText>
            </w:r>
            <w:r>
              <w:fldChar w:fldCharType="separate"/>
            </w:r>
            <w:r w:rsidR="00C34B45">
              <w:rPr>
                <w:rFonts w:hint="eastAsia"/>
              </w:rPr>
              <w:t>其他典型配置示例</w:t>
            </w:r>
            <w:r>
              <w:fldChar w:fldCharType="end"/>
            </w:r>
          </w:p>
        </w:tc>
        <w:tc>
          <w:tcPr>
            <w:tcW w:w="5816" w:type="dxa"/>
            <w:vAlign w:val="center"/>
          </w:tcPr>
          <w:p w:rsidR="00796A9F" w:rsidRPr="00FD645D" w:rsidRDefault="00C34B45" w:rsidP="00641780">
            <w:pPr>
              <w:pStyle w:val="TableText"/>
            </w:pPr>
            <w:r w:rsidRPr="00C34B45">
              <w:rPr>
                <w:rFonts w:hint="eastAsia"/>
              </w:rPr>
              <w:t>介绍</w:t>
            </w:r>
            <w:r w:rsidRPr="00C34B45">
              <w:rPr>
                <w:rFonts w:hint="eastAsia"/>
              </w:rPr>
              <w:t>NIPS</w:t>
            </w:r>
            <w:r w:rsidRPr="00C34B45">
              <w:rPr>
                <w:rFonts w:hint="eastAsia"/>
              </w:rPr>
              <w:t>的各类防护配置的典型示例。</w:t>
            </w:r>
          </w:p>
        </w:tc>
      </w:tr>
      <w:tr w:rsidR="00796A9F" w:rsidRPr="007E2A50" w:rsidTr="006853B1">
        <w:trPr>
          <w:trHeight w:val="340"/>
        </w:trPr>
        <w:tc>
          <w:tcPr>
            <w:tcW w:w="2122" w:type="dxa"/>
            <w:vAlign w:val="center"/>
          </w:tcPr>
          <w:p w:rsidR="00796A9F" w:rsidRPr="00FD645D" w:rsidRDefault="00222456" w:rsidP="006853B1">
            <w:pPr>
              <w:pStyle w:val="TableText"/>
            </w:pPr>
            <w:r>
              <w:fldChar w:fldCharType="begin"/>
            </w:r>
            <w:r w:rsidR="00C34B45">
              <w:instrText xml:space="preserve"> REF _Ref359421798 \r \h </w:instrText>
            </w:r>
            <w:r>
              <w:fldChar w:fldCharType="separate"/>
            </w:r>
            <w:r w:rsidR="00C34B45">
              <w:t xml:space="preserve">A </w:t>
            </w:r>
            <w:r>
              <w:fldChar w:fldCharType="end"/>
            </w:r>
            <w:r>
              <w:fldChar w:fldCharType="begin"/>
            </w:r>
            <w:r w:rsidR="00C34B45">
              <w:instrText xml:space="preserve"> REF _Ref359421799 \h </w:instrText>
            </w:r>
            <w:r>
              <w:fldChar w:fldCharType="separate"/>
            </w:r>
            <w:r w:rsidR="00C34B45">
              <w:rPr>
                <w:rFonts w:hint="eastAsia"/>
              </w:rPr>
              <w:t>出厂参数</w:t>
            </w:r>
            <w:r>
              <w:fldChar w:fldCharType="end"/>
            </w:r>
          </w:p>
        </w:tc>
        <w:tc>
          <w:tcPr>
            <w:tcW w:w="5816" w:type="dxa"/>
            <w:vAlign w:val="center"/>
          </w:tcPr>
          <w:p w:rsidR="00796A9F" w:rsidRPr="00FD645D" w:rsidRDefault="00B30308" w:rsidP="00641780">
            <w:pPr>
              <w:pStyle w:val="TableText"/>
            </w:pPr>
            <w:r>
              <w:rPr>
                <w:rFonts w:hint="eastAsia"/>
              </w:rPr>
              <w:t>介绍</w:t>
            </w:r>
            <w:r>
              <w:rPr>
                <w:rFonts w:hint="eastAsia"/>
              </w:rPr>
              <w:t>NIPS</w:t>
            </w:r>
            <w:r>
              <w:rPr>
                <w:rFonts w:hint="eastAsia"/>
              </w:rPr>
              <w:t>的</w:t>
            </w:r>
            <w:r w:rsidR="002E030C">
              <w:rPr>
                <w:rFonts w:hint="eastAsia"/>
              </w:rPr>
              <w:t>默认</w:t>
            </w:r>
            <w:r>
              <w:rPr>
                <w:rFonts w:hint="eastAsia"/>
              </w:rPr>
              <w:t>出厂参数设置。</w:t>
            </w:r>
          </w:p>
        </w:tc>
      </w:tr>
    </w:tbl>
    <w:p w:rsidR="00796A9F" w:rsidRDefault="00796A9F" w:rsidP="00796A9F">
      <w:pPr>
        <w:pStyle w:val="Heading2NoNumber"/>
      </w:pPr>
      <w:r>
        <w:rPr>
          <w:rFonts w:hint="eastAsia"/>
          <w:lang w:eastAsia="zh-CN"/>
        </w:rPr>
        <w:t>格式约定</w:t>
      </w:r>
    </w:p>
    <w:tbl>
      <w:tblPr>
        <w:tblW w:w="7938" w:type="dxa"/>
        <w:tblInd w:w="181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66"/>
        <w:gridCol w:w="6072"/>
      </w:tblGrid>
      <w:tr w:rsidR="00796A9F" w:rsidTr="006853B1">
        <w:trPr>
          <w:tblHeader/>
        </w:trPr>
        <w:tc>
          <w:tcPr>
            <w:tcW w:w="1846" w:type="dxa"/>
            <w:tcBorders>
              <w:top w:val="double" w:sz="4" w:space="0" w:color="auto"/>
              <w:bottom w:val="single" w:sz="4" w:space="0" w:color="auto"/>
            </w:tcBorders>
            <w:shd w:val="clear" w:color="auto" w:fill="D9D9D9"/>
          </w:tcPr>
          <w:p w:rsidR="00796A9F" w:rsidRPr="00C16BAB" w:rsidRDefault="00796A9F" w:rsidP="006853B1">
            <w:pPr>
              <w:pStyle w:val="TableHeading0"/>
            </w:pPr>
            <w:r w:rsidRPr="00C16BAB">
              <w:rPr>
                <w:rFonts w:hint="eastAsia"/>
              </w:rPr>
              <w:t>符号</w:t>
            </w:r>
          </w:p>
        </w:tc>
        <w:tc>
          <w:tcPr>
            <w:tcW w:w="6008" w:type="dxa"/>
            <w:tcBorders>
              <w:top w:val="double" w:sz="4" w:space="0" w:color="auto"/>
              <w:bottom w:val="single" w:sz="4" w:space="0" w:color="auto"/>
            </w:tcBorders>
            <w:shd w:val="clear" w:color="auto" w:fill="D9D9D9"/>
          </w:tcPr>
          <w:p w:rsidR="00796A9F" w:rsidRPr="00C16BAB" w:rsidRDefault="00796A9F" w:rsidP="006853B1">
            <w:pPr>
              <w:pStyle w:val="TableHeading0"/>
            </w:pPr>
            <w:r w:rsidRPr="00C16BAB">
              <w:rPr>
                <w:rFonts w:hint="eastAsia"/>
              </w:rPr>
              <w:t>说明</w:t>
            </w:r>
          </w:p>
        </w:tc>
      </w:tr>
      <w:tr w:rsidR="00796A9F" w:rsidRPr="00D958D0" w:rsidTr="006853B1">
        <w:tc>
          <w:tcPr>
            <w:tcW w:w="184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96A9F" w:rsidRPr="00922578" w:rsidRDefault="00796A9F" w:rsidP="006853B1">
            <w:pPr>
              <w:pStyle w:val="TableText"/>
              <w:rPr>
                <w:rStyle w:val="afff4"/>
              </w:rPr>
            </w:pPr>
            <w:r w:rsidRPr="00922578">
              <w:rPr>
                <w:rStyle w:val="afff4"/>
                <w:rFonts w:hint="eastAsia"/>
              </w:rPr>
              <w:t>粗体字</w:t>
            </w:r>
          </w:p>
        </w:tc>
        <w:tc>
          <w:tcPr>
            <w:tcW w:w="600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96A9F" w:rsidRPr="00380D65" w:rsidRDefault="00796A9F" w:rsidP="006853B1">
            <w:pPr>
              <w:pStyle w:val="TableText"/>
            </w:pPr>
            <w:r>
              <w:rPr>
                <w:rFonts w:hint="eastAsia"/>
              </w:rPr>
              <w:t>菜单、</w:t>
            </w:r>
            <w:r w:rsidRPr="00380D65">
              <w:rPr>
                <w:rFonts w:hint="eastAsia"/>
              </w:rPr>
              <w:t>命令和关键字</w:t>
            </w:r>
          </w:p>
        </w:tc>
      </w:tr>
      <w:tr w:rsidR="00796A9F" w:rsidRPr="00D958D0" w:rsidTr="006853B1">
        <w:tc>
          <w:tcPr>
            <w:tcW w:w="1846" w:type="dxa"/>
            <w:shd w:val="clear" w:color="auto" w:fill="auto"/>
            <w:vAlign w:val="center"/>
          </w:tcPr>
          <w:p w:rsidR="00796A9F" w:rsidRPr="00380D65" w:rsidRDefault="00796A9F" w:rsidP="006853B1">
            <w:pPr>
              <w:pStyle w:val="TableText"/>
              <w:rPr>
                <w:rStyle w:val="afff3"/>
              </w:rPr>
            </w:pPr>
            <w:r w:rsidRPr="00380D65">
              <w:rPr>
                <w:rStyle w:val="afff3"/>
                <w:rFonts w:hint="eastAsia"/>
              </w:rPr>
              <w:t>斜体字</w:t>
            </w:r>
          </w:p>
        </w:tc>
        <w:tc>
          <w:tcPr>
            <w:tcW w:w="6008" w:type="dxa"/>
            <w:shd w:val="clear" w:color="auto" w:fill="auto"/>
            <w:vAlign w:val="center"/>
          </w:tcPr>
          <w:p w:rsidR="00796A9F" w:rsidRPr="00380D65" w:rsidRDefault="00796A9F" w:rsidP="006853B1">
            <w:pPr>
              <w:pStyle w:val="TableText"/>
            </w:pPr>
            <w:r w:rsidRPr="00380D65">
              <w:rPr>
                <w:rFonts w:hint="eastAsia"/>
              </w:rPr>
              <w:t>文档名、变量</w:t>
            </w:r>
          </w:p>
        </w:tc>
      </w:tr>
      <w:tr w:rsidR="00796A9F" w:rsidRPr="00D958D0" w:rsidTr="006853B1">
        <w:tc>
          <w:tcPr>
            <w:tcW w:w="1846" w:type="dxa"/>
            <w:shd w:val="clear" w:color="auto" w:fill="auto"/>
            <w:vAlign w:val="center"/>
          </w:tcPr>
          <w:p w:rsidR="00796A9F" w:rsidRPr="00C85E9D" w:rsidRDefault="00796A9F" w:rsidP="006853B1">
            <w:pPr>
              <w:pStyle w:val="TableText"/>
            </w:pPr>
            <w:r>
              <w:rPr>
                <w:noProof/>
                <w:snapToGrid/>
              </w:rPr>
              <w:drawing>
                <wp:inline distT="0" distB="0" distL="0" distR="0">
                  <wp:extent cx="276225" cy="390525"/>
                  <wp:effectExtent l="19050" t="0" r="9525" b="0"/>
                  <wp:docPr id="2" name="图片 2" descr="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说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8" w:type="dxa"/>
            <w:shd w:val="clear" w:color="auto" w:fill="auto"/>
            <w:vAlign w:val="center"/>
          </w:tcPr>
          <w:p w:rsidR="00796A9F" w:rsidRPr="00891E85" w:rsidRDefault="00796A9F" w:rsidP="006853B1">
            <w:pPr>
              <w:pStyle w:val="TableText"/>
            </w:pPr>
            <w:r w:rsidRPr="00891E85">
              <w:rPr>
                <w:rFonts w:hint="eastAsia"/>
              </w:rPr>
              <w:t>对描述内容的补充和引用信息</w:t>
            </w:r>
          </w:p>
        </w:tc>
      </w:tr>
      <w:tr w:rsidR="00796A9F" w:rsidRPr="00D958D0" w:rsidTr="006853B1">
        <w:tc>
          <w:tcPr>
            <w:tcW w:w="1846" w:type="dxa"/>
            <w:shd w:val="clear" w:color="auto" w:fill="auto"/>
            <w:vAlign w:val="center"/>
          </w:tcPr>
          <w:p w:rsidR="00796A9F" w:rsidRPr="00BB137B" w:rsidRDefault="00796A9F" w:rsidP="006853B1">
            <w:pPr>
              <w:pStyle w:val="TableText"/>
              <w:rPr>
                <w:noProof/>
                <w:snapToGrid/>
              </w:rPr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>
                  <wp:extent cx="276225" cy="390525"/>
                  <wp:effectExtent l="19050" t="0" r="9525" b="0"/>
                  <wp:docPr id="3" name="图片 3" descr="提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提示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8" w:type="dxa"/>
            <w:shd w:val="clear" w:color="auto" w:fill="auto"/>
            <w:vAlign w:val="center"/>
          </w:tcPr>
          <w:p w:rsidR="00796A9F" w:rsidRPr="00380D65" w:rsidRDefault="00796A9F" w:rsidP="006853B1">
            <w:pPr>
              <w:pStyle w:val="TableText"/>
            </w:pPr>
            <w:r w:rsidRPr="00380D65">
              <w:rPr>
                <w:rFonts w:hint="eastAsia"/>
              </w:rPr>
              <w:t>使用设备时的技巧和建议</w:t>
            </w:r>
          </w:p>
        </w:tc>
      </w:tr>
      <w:tr w:rsidR="00796A9F" w:rsidRPr="00D958D0" w:rsidTr="006853B1">
        <w:tc>
          <w:tcPr>
            <w:tcW w:w="1846" w:type="dxa"/>
            <w:shd w:val="clear" w:color="auto" w:fill="auto"/>
            <w:vAlign w:val="center"/>
          </w:tcPr>
          <w:p w:rsidR="00796A9F" w:rsidRPr="00BB137B" w:rsidRDefault="00796A9F" w:rsidP="006853B1">
            <w:pPr>
              <w:pStyle w:val="TableText"/>
              <w:rPr>
                <w:rFonts w:cs="Times New Roman"/>
              </w:rPr>
            </w:pPr>
            <w:r>
              <w:rPr>
                <w:noProof/>
                <w:snapToGrid/>
              </w:rPr>
              <w:drawing>
                <wp:inline distT="0" distB="0" distL="0" distR="0">
                  <wp:extent cx="276225" cy="390525"/>
                  <wp:effectExtent l="19050" t="0" r="9525" b="0"/>
                  <wp:docPr id="4" name="图片 4" descr="注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注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8" w:type="dxa"/>
            <w:shd w:val="clear" w:color="auto" w:fill="auto"/>
            <w:vAlign w:val="center"/>
          </w:tcPr>
          <w:p w:rsidR="00796A9F" w:rsidRPr="00380D65" w:rsidRDefault="00796A9F" w:rsidP="006853B1">
            <w:pPr>
              <w:pStyle w:val="TableText"/>
            </w:pPr>
            <w:r w:rsidRPr="00380D65">
              <w:rPr>
                <w:rFonts w:hint="eastAsia"/>
              </w:rPr>
              <w:t>需要特别注意的事项和重要信息</w:t>
            </w:r>
          </w:p>
        </w:tc>
      </w:tr>
      <w:tr w:rsidR="00796A9F" w:rsidRPr="00D958D0" w:rsidTr="006853B1">
        <w:tc>
          <w:tcPr>
            <w:tcW w:w="1846" w:type="dxa"/>
            <w:shd w:val="clear" w:color="auto" w:fill="auto"/>
            <w:vAlign w:val="center"/>
          </w:tcPr>
          <w:p w:rsidR="00796A9F" w:rsidRDefault="00796A9F" w:rsidP="006853B1">
            <w:pPr>
              <w:pStyle w:val="TableText"/>
            </w:pPr>
            <w:r>
              <w:rPr>
                <w:noProof/>
                <w:snapToGrid/>
              </w:rPr>
              <w:drawing>
                <wp:inline distT="0" distB="0" distL="0" distR="0">
                  <wp:extent cx="276225" cy="390525"/>
                  <wp:effectExtent l="19050" t="0" r="9525" b="0"/>
                  <wp:docPr id="5" name="图片 5" descr="警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警告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8" w:type="dxa"/>
            <w:shd w:val="clear" w:color="auto" w:fill="auto"/>
            <w:vAlign w:val="center"/>
          </w:tcPr>
          <w:p w:rsidR="00796A9F" w:rsidRPr="00380D65" w:rsidRDefault="00796A9F" w:rsidP="006853B1">
            <w:pPr>
              <w:pStyle w:val="TableText"/>
            </w:pPr>
            <w:r w:rsidRPr="00380D65">
              <w:rPr>
                <w:rFonts w:hint="eastAsia"/>
              </w:rPr>
              <w:t>有可能造成人身伤害的警告信息</w:t>
            </w:r>
          </w:p>
        </w:tc>
      </w:tr>
      <w:tr w:rsidR="00796A9F" w:rsidRPr="00D958D0" w:rsidTr="006853B1">
        <w:tc>
          <w:tcPr>
            <w:tcW w:w="1846" w:type="dxa"/>
            <w:shd w:val="clear" w:color="auto" w:fill="auto"/>
            <w:vAlign w:val="center"/>
          </w:tcPr>
          <w:p w:rsidR="00796A9F" w:rsidRPr="00BB137B" w:rsidRDefault="00796A9F" w:rsidP="006853B1">
            <w:pPr>
              <w:pStyle w:val="TableText"/>
              <w:rPr>
                <w:rFonts w:cs="Times New Roman"/>
              </w:rPr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XXX</w:t>
            </w:r>
            <w:r>
              <w:rPr>
                <w:rFonts w:hint="eastAsia"/>
              </w:rPr>
              <w:t>】</w:t>
            </w:r>
          </w:p>
        </w:tc>
        <w:tc>
          <w:tcPr>
            <w:tcW w:w="6008" w:type="dxa"/>
            <w:shd w:val="clear" w:color="auto" w:fill="auto"/>
            <w:vAlign w:val="center"/>
          </w:tcPr>
          <w:p w:rsidR="00796A9F" w:rsidRPr="00380D65" w:rsidRDefault="00796A9F" w:rsidP="006853B1">
            <w:pPr>
              <w:pStyle w:val="TableText"/>
            </w:pPr>
            <w:r w:rsidRPr="00380D65">
              <w:rPr>
                <w:rFonts w:hint="eastAsia"/>
              </w:rPr>
              <w:t>按钮名称的表示方式</w:t>
            </w:r>
          </w:p>
        </w:tc>
      </w:tr>
      <w:tr w:rsidR="00796A9F" w:rsidRPr="00D958D0" w:rsidTr="006853B1">
        <w:tc>
          <w:tcPr>
            <w:tcW w:w="1846" w:type="dxa"/>
            <w:shd w:val="clear" w:color="auto" w:fill="auto"/>
            <w:vAlign w:val="center"/>
          </w:tcPr>
          <w:p w:rsidR="00796A9F" w:rsidRDefault="00796A9F" w:rsidP="006853B1">
            <w:pPr>
              <w:pStyle w:val="TableText"/>
            </w:pPr>
            <w:r w:rsidRPr="00380D65">
              <w:rPr>
                <w:rStyle w:val="afff4"/>
                <w:rFonts w:hint="eastAsia"/>
              </w:rPr>
              <w:t>A</w:t>
            </w:r>
            <w:r w:rsidRPr="000E0C89">
              <w:rPr>
                <w:rFonts w:hint="eastAsia"/>
              </w:rPr>
              <w:t xml:space="preserve"> </w:t>
            </w:r>
            <w:r w:rsidRPr="00DA77A4">
              <w:rPr>
                <w:rFonts w:hint="eastAsia"/>
              </w:rPr>
              <w:t>&gt;</w:t>
            </w:r>
            <w:r w:rsidRPr="000E0C89">
              <w:rPr>
                <w:rFonts w:hint="eastAsia"/>
              </w:rPr>
              <w:t xml:space="preserve"> </w:t>
            </w:r>
            <w:r w:rsidRPr="00380D65">
              <w:rPr>
                <w:rStyle w:val="afff4"/>
                <w:rFonts w:hint="eastAsia"/>
              </w:rPr>
              <w:t>B</w:t>
            </w:r>
          </w:p>
        </w:tc>
        <w:tc>
          <w:tcPr>
            <w:tcW w:w="6008" w:type="dxa"/>
            <w:shd w:val="clear" w:color="auto" w:fill="auto"/>
            <w:vAlign w:val="center"/>
          </w:tcPr>
          <w:p w:rsidR="00796A9F" w:rsidRPr="00380D65" w:rsidRDefault="00796A9F" w:rsidP="006853B1">
            <w:pPr>
              <w:pStyle w:val="TableText"/>
            </w:pPr>
            <w:r w:rsidRPr="00380D65">
              <w:rPr>
                <w:rFonts w:hint="eastAsia"/>
              </w:rPr>
              <w:t>菜单项选择的表示方式</w:t>
            </w:r>
          </w:p>
        </w:tc>
      </w:tr>
    </w:tbl>
    <w:p w:rsidR="00796A9F" w:rsidRDefault="00796A9F" w:rsidP="00796A9F">
      <w:pPr>
        <w:pStyle w:val="Heading2NoNumber"/>
        <w:rPr>
          <w:lang w:eastAsia="zh-CN"/>
        </w:rPr>
      </w:pPr>
      <w:r>
        <w:rPr>
          <w:rFonts w:hint="eastAsia"/>
          <w:lang w:eastAsia="zh-CN"/>
        </w:rPr>
        <w:t>获得帮助</w:t>
      </w:r>
    </w:p>
    <w:p w:rsidR="00796A9F" w:rsidRDefault="00796A9F" w:rsidP="00796A9F">
      <w:r>
        <w:rPr>
          <w:rFonts w:hint="eastAsia"/>
        </w:rPr>
        <w:t>如需获取网络安全相关资料，请访问绿盟科技网站：</w:t>
      </w:r>
      <w:hyperlink r:id="rId17" w:history="1">
        <w:r w:rsidRPr="000F3724">
          <w:rPr>
            <w:rFonts w:hint="eastAsia"/>
          </w:rPr>
          <w:t>http://www.nsfocus.com</w:t>
        </w:r>
      </w:hyperlink>
      <w:r w:rsidRPr="00075959">
        <w:rPr>
          <w:rFonts w:hint="eastAsia"/>
        </w:rPr>
        <w:t>。</w:t>
      </w:r>
    </w:p>
    <w:p w:rsidR="00796A9F" w:rsidRDefault="00796A9F" w:rsidP="00796A9F">
      <w:r>
        <w:rPr>
          <w:rFonts w:hint="eastAsia"/>
        </w:rPr>
        <w:t>如需获取更详尽的绿盟科技网络安全专业服务信息、商务信息，您可通过如下方式与我们联系：</w:t>
      </w:r>
    </w:p>
    <w:p w:rsidR="00796A9F" w:rsidRDefault="00796A9F" w:rsidP="00796A9F">
      <w:r>
        <w:rPr>
          <w:rFonts w:hint="eastAsia"/>
        </w:rPr>
        <w:t>客户服务热线：</w:t>
      </w:r>
      <w:r>
        <w:rPr>
          <w:rFonts w:hint="eastAsia"/>
        </w:rPr>
        <w:t>400-818-6868</w:t>
      </w:r>
      <w:r>
        <w:rPr>
          <w:rFonts w:hint="eastAsia"/>
        </w:rPr>
        <w:t>（手机和固话均可拨打）</w:t>
      </w:r>
    </w:p>
    <w:p w:rsidR="00796A9F" w:rsidRDefault="00796A9F" w:rsidP="00796A9F">
      <w:r>
        <w:rPr>
          <w:rFonts w:hint="eastAsia"/>
        </w:rPr>
        <w:t>非工作时间服务热线：</w:t>
      </w:r>
      <w:r>
        <w:rPr>
          <w:rFonts w:hint="eastAsia"/>
        </w:rPr>
        <w:t>13321167330</w:t>
      </w:r>
    </w:p>
    <w:p w:rsidR="00796A9F" w:rsidRDefault="00796A9F" w:rsidP="00796A9F">
      <w:r>
        <w:rPr>
          <w:rFonts w:hint="eastAsia"/>
        </w:rPr>
        <w:t>网站：</w:t>
      </w:r>
      <w:hyperlink r:id="rId18" w:history="1">
        <w:r w:rsidRPr="000F3724">
          <w:rPr>
            <w:rFonts w:hint="eastAsia"/>
          </w:rPr>
          <w:t>http://support.nsfocus.com</w:t>
        </w:r>
      </w:hyperlink>
    </w:p>
    <w:p w:rsidR="00796A9F" w:rsidRDefault="00796A9F" w:rsidP="00796A9F">
      <w:pPr>
        <w:sectPr w:rsidR="00796A9F" w:rsidSect="006853B1">
          <w:headerReference w:type="even" r:id="rId19"/>
          <w:footerReference w:type="default" r:id="rId20"/>
          <w:footnotePr>
            <w:numFmt w:val="decimalEnclosedCircleChinese"/>
            <w:numRestart w:val="eachPage"/>
          </w:footnotePr>
          <w:type w:val="continuous"/>
          <w:pgSz w:w="11906" w:h="16838" w:code="9"/>
          <w:pgMar w:top="1701" w:right="1134" w:bottom="1701" w:left="1134" w:header="850" w:footer="283" w:gutter="0"/>
          <w:pgNumType w:start="1"/>
          <w:cols w:space="425"/>
          <w:docGrid w:linePitch="312"/>
        </w:sectPr>
      </w:pPr>
      <w:r>
        <w:rPr>
          <w:rFonts w:hint="eastAsia"/>
        </w:rPr>
        <w:t>邮箱：</w:t>
      </w:r>
      <w:hyperlink r:id="rId21" w:history="1">
        <w:r w:rsidRPr="000F3724">
          <w:rPr>
            <w:rFonts w:hint="eastAsia"/>
          </w:rPr>
          <w:t>support@nsfocus.com</w:t>
        </w:r>
      </w:hyperlink>
    </w:p>
    <w:p w:rsidR="00352B02" w:rsidRDefault="00C32217" w:rsidP="00C32217">
      <w:pPr>
        <w:pStyle w:val="1"/>
      </w:pPr>
      <w:bookmarkStart w:id="14" w:name="_Ref359421789"/>
      <w:bookmarkStart w:id="15" w:name="_Ref359421790"/>
      <w:bookmarkStart w:id="16" w:name="_Toc392247289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hint="eastAsia"/>
        </w:rPr>
        <w:lastRenderedPageBreak/>
        <w:t>典型部署</w:t>
      </w:r>
      <w:bookmarkEnd w:id="14"/>
      <w:bookmarkEnd w:id="15"/>
      <w:bookmarkEnd w:id="16"/>
    </w:p>
    <w:p w:rsidR="00C32217" w:rsidRDefault="00B1339A" w:rsidP="00C32217">
      <w:r w:rsidRPr="00B1339A">
        <w:rPr>
          <w:rFonts w:hint="eastAsia"/>
        </w:rPr>
        <w:t>针对不同网络规模、不同安全级别和不同拓扑复杂程度的网络，</w:t>
      </w:r>
      <w:r w:rsidRPr="00B1339A">
        <w:rPr>
          <w:rFonts w:hint="eastAsia"/>
        </w:rPr>
        <w:t>NIPS</w:t>
      </w:r>
      <w:r w:rsidRPr="00B1339A">
        <w:rPr>
          <w:rFonts w:hint="eastAsia"/>
        </w:rPr>
        <w:t>提供</w:t>
      </w:r>
      <w:r>
        <w:rPr>
          <w:rFonts w:hint="eastAsia"/>
        </w:rPr>
        <w:t>以下</w:t>
      </w:r>
      <w:r w:rsidRPr="00B1339A">
        <w:rPr>
          <w:rFonts w:hint="eastAsia"/>
        </w:rPr>
        <w:t>几类典型的网络部署方式</w:t>
      </w:r>
      <w:r>
        <w:rPr>
          <w:rFonts w:hint="eastAsia"/>
        </w:rPr>
        <w:t>。</w:t>
      </w:r>
    </w:p>
    <w:tbl>
      <w:tblPr>
        <w:tblStyle w:val="Table"/>
        <w:tblW w:w="7937" w:type="dxa"/>
        <w:tblLook w:val="04A0"/>
      </w:tblPr>
      <w:tblGrid>
        <w:gridCol w:w="1838"/>
        <w:gridCol w:w="6099"/>
      </w:tblGrid>
      <w:tr w:rsidR="00B1339A" w:rsidTr="00041BDE">
        <w:trPr>
          <w:tblHeader/>
        </w:trPr>
        <w:tc>
          <w:tcPr>
            <w:tcW w:w="1838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1339A" w:rsidRDefault="00B1339A" w:rsidP="00B1339A">
            <w:pPr>
              <w:pStyle w:val="TableHeading0"/>
            </w:pPr>
            <w:r>
              <w:rPr>
                <w:rFonts w:hint="eastAsia"/>
              </w:rPr>
              <w:t>功能</w:t>
            </w:r>
          </w:p>
        </w:tc>
        <w:tc>
          <w:tcPr>
            <w:tcW w:w="6099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1339A" w:rsidRDefault="00B1339A" w:rsidP="00B1339A">
            <w:pPr>
              <w:pStyle w:val="TableHeading0"/>
            </w:pPr>
            <w:r>
              <w:rPr>
                <w:rFonts w:hint="eastAsia"/>
              </w:rPr>
              <w:t>描述</w:t>
            </w:r>
          </w:p>
        </w:tc>
      </w:tr>
      <w:tr w:rsidR="00B1339A" w:rsidTr="00041BDE">
        <w:tc>
          <w:tcPr>
            <w:tcW w:w="1838" w:type="dxa"/>
            <w:tcBorders>
              <w:top w:val="single" w:sz="6" w:space="0" w:color="auto"/>
            </w:tcBorders>
          </w:tcPr>
          <w:p w:rsidR="00B1339A" w:rsidRDefault="00222456" w:rsidP="00D94DCB">
            <w:pPr>
              <w:pStyle w:val="TableText"/>
            </w:pPr>
            <w:r>
              <w:fldChar w:fldCharType="begin"/>
            </w:r>
            <w:r w:rsidR="00D94DCB">
              <w:instrText xml:space="preserve"> REF _Ref359421860 \h </w:instrText>
            </w:r>
            <w:r>
              <w:fldChar w:fldCharType="separate"/>
            </w:r>
            <w:r w:rsidR="008A442D">
              <w:rPr>
                <w:rFonts w:hint="eastAsia"/>
              </w:rPr>
              <w:t>直通部署方式</w:t>
            </w:r>
            <w:r>
              <w:fldChar w:fldCharType="end"/>
            </w:r>
          </w:p>
        </w:tc>
        <w:tc>
          <w:tcPr>
            <w:tcW w:w="6099" w:type="dxa"/>
            <w:tcBorders>
              <w:top w:val="single" w:sz="6" w:space="0" w:color="auto"/>
            </w:tcBorders>
          </w:tcPr>
          <w:p w:rsidR="00B1339A" w:rsidRDefault="00B1339A" w:rsidP="00B1339A">
            <w:pPr>
              <w:pStyle w:val="TableText"/>
            </w:pPr>
            <w:r w:rsidRPr="00B1339A">
              <w:rPr>
                <w:rFonts w:hint="eastAsia"/>
              </w:rPr>
              <w:t>介绍直通部署方式下设备的配置方法。</w:t>
            </w:r>
          </w:p>
        </w:tc>
      </w:tr>
      <w:tr w:rsidR="00041BDE" w:rsidTr="00041BDE">
        <w:tc>
          <w:tcPr>
            <w:tcW w:w="1838" w:type="dxa"/>
            <w:tcBorders>
              <w:top w:val="single" w:sz="6" w:space="0" w:color="auto"/>
            </w:tcBorders>
          </w:tcPr>
          <w:p w:rsidR="00041BDE" w:rsidRDefault="00222456" w:rsidP="00D94DCB">
            <w:pPr>
              <w:pStyle w:val="TableText"/>
            </w:pPr>
            <w:r>
              <w:fldChar w:fldCharType="begin"/>
            </w:r>
            <w:r w:rsidR="00255995">
              <w:instrText xml:space="preserve"> REF _Ref384975042 \h </w:instrText>
            </w:r>
            <w:r>
              <w:fldChar w:fldCharType="separate"/>
            </w:r>
            <w:r w:rsidR="008A442D">
              <w:rPr>
                <w:rFonts w:hint="eastAsia"/>
              </w:rPr>
              <w:t>非对称路由部署方式</w:t>
            </w:r>
            <w:r>
              <w:fldChar w:fldCharType="end"/>
            </w:r>
          </w:p>
        </w:tc>
        <w:tc>
          <w:tcPr>
            <w:tcW w:w="6099" w:type="dxa"/>
            <w:tcBorders>
              <w:top w:val="single" w:sz="6" w:space="0" w:color="auto"/>
            </w:tcBorders>
          </w:tcPr>
          <w:p w:rsidR="00041BDE" w:rsidRPr="00B1339A" w:rsidRDefault="00F0251C" w:rsidP="00B1339A">
            <w:pPr>
              <w:pStyle w:val="TableText"/>
            </w:pPr>
            <w:r>
              <w:rPr>
                <w:rFonts w:hint="eastAsia"/>
              </w:rPr>
              <w:t>介绍非对称路由部署方式及配置方法。</w:t>
            </w:r>
          </w:p>
        </w:tc>
      </w:tr>
      <w:tr w:rsidR="00B1339A" w:rsidTr="00041BDE">
        <w:tc>
          <w:tcPr>
            <w:tcW w:w="1838" w:type="dxa"/>
          </w:tcPr>
          <w:p w:rsidR="00B1339A" w:rsidRDefault="00222456" w:rsidP="00B1339A">
            <w:pPr>
              <w:pStyle w:val="TableText"/>
            </w:pPr>
            <w:r>
              <w:fldChar w:fldCharType="begin"/>
            </w:r>
            <w:r w:rsidR="008A442D">
              <w:instrText xml:space="preserve"> REF _Ref392247540 \h </w:instrText>
            </w:r>
            <w:r>
              <w:fldChar w:fldCharType="separate"/>
            </w:r>
            <w:r w:rsidR="008A442D">
              <w:rPr>
                <w:rFonts w:hint="eastAsia"/>
              </w:rPr>
              <w:t>高可用性配置</w:t>
            </w:r>
            <w:r>
              <w:fldChar w:fldCharType="end"/>
            </w:r>
          </w:p>
        </w:tc>
        <w:tc>
          <w:tcPr>
            <w:tcW w:w="6099" w:type="dxa"/>
          </w:tcPr>
          <w:p w:rsidR="00B1339A" w:rsidRDefault="00B1339A" w:rsidP="00B1339A">
            <w:pPr>
              <w:pStyle w:val="TableText"/>
            </w:pPr>
            <w:r w:rsidRPr="00B1339A">
              <w:rPr>
                <w:rFonts w:hint="eastAsia"/>
              </w:rPr>
              <w:t>介绍高可用性配置的方法。</w:t>
            </w:r>
          </w:p>
        </w:tc>
      </w:tr>
      <w:tr w:rsidR="00B1339A" w:rsidTr="00041BDE">
        <w:tc>
          <w:tcPr>
            <w:tcW w:w="1838" w:type="dxa"/>
          </w:tcPr>
          <w:p w:rsidR="00B1339A" w:rsidRDefault="00222456" w:rsidP="00B1339A">
            <w:pPr>
              <w:pStyle w:val="TableText"/>
            </w:pPr>
            <w:r>
              <w:fldChar w:fldCharType="begin"/>
            </w:r>
            <w:r w:rsidR="00D94DCB">
              <w:instrText xml:space="preserve"> REF _Ref359421888 \h </w:instrText>
            </w:r>
            <w:r>
              <w:fldChar w:fldCharType="separate"/>
            </w:r>
            <w:r w:rsidR="00D94DCB">
              <w:rPr>
                <w:rFonts w:hint="eastAsia"/>
              </w:rPr>
              <w:t>端口聚合模式</w:t>
            </w:r>
            <w:r>
              <w:fldChar w:fldCharType="end"/>
            </w:r>
          </w:p>
        </w:tc>
        <w:tc>
          <w:tcPr>
            <w:tcW w:w="6099" w:type="dxa"/>
          </w:tcPr>
          <w:p w:rsidR="00B1339A" w:rsidRDefault="00B1339A" w:rsidP="00B1339A">
            <w:pPr>
              <w:pStyle w:val="TableText"/>
            </w:pPr>
            <w:r w:rsidRPr="00B1339A">
              <w:rPr>
                <w:rFonts w:hint="eastAsia"/>
              </w:rPr>
              <w:t>介绍端口聚合模式下设备端口的配置。</w:t>
            </w:r>
          </w:p>
        </w:tc>
      </w:tr>
    </w:tbl>
    <w:p w:rsidR="00B1339A" w:rsidRDefault="00B1339A" w:rsidP="00B1339A">
      <w:pPr>
        <w:pStyle w:val="21"/>
        <w:rPr>
          <w:lang w:eastAsia="zh-CN"/>
        </w:rPr>
      </w:pPr>
      <w:bookmarkStart w:id="17" w:name="_Ref359421858"/>
      <w:bookmarkStart w:id="18" w:name="_Ref359421860"/>
      <w:bookmarkStart w:id="19" w:name="_Toc392247290"/>
      <w:r>
        <w:rPr>
          <w:rFonts w:hint="eastAsia"/>
          <w:lang w:eastAsia="zh-CN"/>
        </w:rPr>
        <w:t>直通部署方式</w:t>
      </w:r>
      <w:bookmarkEnd w:id="17"/>
      <w:bookmarkEnd w:id="18"/>
      <w:bookmarkEnd w:id="19"/>
    </w:p>
    <w:p w:rsidR="00B1339A" w:rsidRDefault="00B1339A" w:rsidP="00B1339A">
      <w:r>
        <w:rPr>
          <w:rFonts w:hint="eastAsia"/>
        </w:rPr>
        <w:t>直通部署方式分为单路部署和多路部署。</w:t>
      </w:r>
    </w:p>
    <w:p w:rsidR="00B1339A" w:rsidRDefault="00B1339A" w:rsidP="00B1339A">
      <w:pPr>
        <w:pStyle w:val="31"/>
      </w:pPr>
      <w:bookmarkStart w:id="20" w:name="_Toc392247291"/>
      <w:r>
        <w:rPr>
          <w:rFonts w:hint="eastAsia"/>
        </w:rPr>
        <w:t>单路部署</w:t>
      </w:r>
      <w:bookmarkEnd w:id="20"/>
    </w:p>
    <w:p w:rsidR="00692952" w:rsidRDefault="00692952" w:rsidP="00692952">
      <w:pPr>
        <w:pStyle w:val="BlockLabel"/>
      </w:pPr>
      <w:r>
        <w:rPr>
          <w:rFonts w:hint="eastAsia"/>
        </w:rPr>
        <w:t>应用场景</w:t>
      </w:r>
    </w:p>
    <w:p w:rsidR="00236D93" w:rsidRDefault="00236D93" w:rsidP="00236D93">
      <w:r>
        <w:rPr>
          <w:rFonts w:hint="eastAsia"/>
        </w:rPr>
        <w:t>目前，很多企业从公司内网到外网有一条链路，通过单路部署</w:t>
      </w:r>
      <w:r>
        <w:rPr>
          <w:rFonts w:hint="eastAsia"/>
        </w:rPr>
        <w:t>NIPS</w:t>
      </w:r>
      <w:r>
        <w:rPr>
          <w:rFonts w:hint="eastAsia"/>
        </w:rPr>
        <w:t>的方式，可以保护内网客户不受到来自</w:t>
      </w:r>
      <w:r>
        <w:rPr>
          <w:rFonts w:hint="eastAsia"/>
        </w:rPr>
        <w:t>Internet</w:t>
      </w:r>
      <w:r>
        <w:rPr>
          <w:rFonts w:hint="eastAsia"/>
        </w:rPr>
        <w:t>的攻击。</w:t>
      </w:r>
    </w:p>
    <w:p w:rsidR="00236D93" w:rsidRDefault="00236D93" w:rsidP="00236D93">
      <w:r>
        <w:rPr>
          <w:rFonts w:hint="eastAsia"/>
        </w:rPr>
        <w:t>单路部署，即选择一对</w:t>
      </w:r>
      <w:bookmarkStart w:id="21" w:name="OLE_LINK1"/>
      <w:r w:rsidR="00F218F4">
        <w:rPr>
          <w:rFonts w:hint="eastAsia"/>
        </w:rPr>
        <w:t>Direct</w:t>
      </w:r>
      <w:bookmarkEnd w:id="21"/>
      <w:r w:rsidR="00F218F4">
        <w:rPr>
          <w:rFonts w:hint="eastAsia"/>
        </w:rPr>
        <w:t>模式的</w:t>
      </w:r>
      <w:r>
        <w:rPr>
          <w:rFonts w:hint="eastAsia"/>
        </w:rPr>
        <w:t>接口（</w:t>
      </w:r>
      <w:r w:rsidR="00F218F4">
        <w:rPr>
          <w:rFonts w:hint="eastAsia"/>
        </w:rPr>
        <w:t>一组</w:t>
      </w:r>
      <w:r w:rsidR="00F218F4">
        <w:rPr>
          <w:rFonts w:hint="eastAsia"/>
        </w:rPr>
        <w:t>IN</w:t>
      </w:r>
      <w:r w:rsidR="00F218F4">
        <w:rPr>
          <w:rFonts w:hint="eastAsia"/>
        </w:rPr>
        <w:t>、</w:t>
      </w:r>
      <w:r w:rsidR="00F218F4">
        <w:rPr>
          <w:rFonts w:hint="eastAsia"/>
        </w:rPr>
        <w:t>OUT</w:t>
      </w:r>
      <w:r w:rsidR="00F218F4">
        <w:rPr>
          <w:rFonts w:hint="eastAsia"/>
        </w:rPr>
        <w:t>接口</w:t>
      </w:r>
      <w:r>
        <w:rPr>
          <w:rFonts w:hint="eastAsia"/>
        </w:rPr>
        <w:t>）作为工作口，任选一个未使用的接口为管理口，部署结构如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_Ref359414333 \n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1-1</w:t>
      </w:r>
      <w:r w:rsidR="00222456">
        <w:fldChar w:fldCharType="end"/>
      </w:r>
      <w:r>
        <w:rPr>
          <w:rFonts w:hint="eastAsia"/>
        </w:rPr>
        <w:t>所示。</w:t>
      </w:r>
    </w:p>
    <w:p w:rsidR="00236D93" w:rsidRDefault="00236D93" w:rsidP="00236D93">
      <w:pPr>
        <w:pStyle w:val="FigureDescription"/>
      </w:pPr>
      <w:bookmarkStart w:id="22" w:name="_Ref359414333"/>
      <w:bookmarkStart w:id="23" w:name="_Toc392247314"/>
      <w:r>
        <w:rPr>
          <w:rFonts w:hint="eastAsia"/>
        </w:rPr>
        <w:lastRenderedPageBreak/>
        <w:t>单路部署</w:t>
      </w:r>
      <w:bookmarkEnd w:id="22"/>
      <w:bookmarkEnd w:id="23"/>
    </w:p>
    <w:p w:rsidR="00236D93" w:rsidRPr="00236D93" w:rsidRDefault="00236D93" w:rsidP="00236D93">
      <w:pPr>
        <w:pStyle w:val="Figure"/>
      </w:pPr>
      <w:r>
        <w:object w:dxaOrig="2909" w:dyaOrig="7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5pt;height:363pt" o:ole="">
            <v:imagedata r:id="rId22" o:title=""/>
          </v:shape>
          <o:OLEObject Type="Embed" ProgID="Visio.Drawing.11" ShapeID="_x0000_i1025" DrawAspect="Content" ObjectID="_1465992146" r:id="rId23"/>
        </w:object>
      </w:r>
    </w:p>
    <w:p w:rsidR="00236D93" w:rsidRDefault="00236D93" w:rsidP="00236D93"/>
    <w:p w:rsidR="00236D93" w:rsidRDefault="00236D93" w:rsidP="00236D93">
      <w:pPr>
        <w:pStyle w:val="BlockLabel"/>
      </w:pPr>
      <w:r>
        <w:rPr>
          <w:rFonts w:hint="eastAsia"/>
        </w:rPr>
        <w:t>配置准备</w:t>
      </w:r>
    </w:p>
    <w:p w:rsidR="00572A9C" w:rsidRDefault="00572A9C" w:rsidP="00572A9C">
      <w:pPr>
        <w:pStyle w:val="ItemList"/>
      </w:pPr>
      <w:r>
        <w:rPr>
          <w:rFonts w:hint="eastAsia"/>
        </w:rPr>
        <w:t>G1/1</w:t>
      </w:r>
      <w:r>
        <w:rPr>
          <w:rFonts w:hint="eastAsia"/>
        </w:rPr>
        <w:t>连接外网，</w:t>
      </w:r>
      <w:r>
        <w:rPr>
          <w:rFonts w:hint="eastAsia"/>
        </w:rPr>
        <w:t>G1/2</w:t>
      </w:r>
      <w:r>
        <w:rPr>
          <w:rFonts w:hint="eastAsia"/>
        </w:rPr>
        <w:t>连接内网，</w:t>
      </w:r>
      <w:r>
        <w:rPr>
          <w:rFonts w:hint="eastAsia"/>
        </w:rPr>
        <w:t>M</w:t>
      </w:r>
      <w:r>
        <w:rPr>
          <w:rFonts w:hint="eastAsia"/>
        </w:rPr>
        <w:t>为管理口。</w:t>
      </w:r>
    </w:p>
    <w:p w:rsidR="00572A9C" w:rsidRDefault="00572A9C" w:rsidP="00572A9C">
      <w:pPr>
        <w:pStyle w:val="ItemList"/>
      </w:pPr>
      <w:r>
        <w:rPr>
          <w:rFonts w:hint="eastAsia"/>
        </w:rPr>
        <w:t>管理口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192.168.3.1</w:t>
      </w:r>
    </w:p>
    <w:p w:rsidR="00572A9C" w:rsidRDefault="00572A9C" w:rsidP="00572A9C">
      <w:pPr>
        <w:pStyle w:val="ItemList"/>
      </w:pPr>
      <w:r>
        <w:rPr>
          <w:rFonts w:hint="eastAsia"/>
        </w:rPr>
        <w:t>默认网关：</w:t>
      </w:r>
      <w:r>
        <w:rPr>
          <w:rFonts w:hint="eastAsia"/>
        </w:rPr>
        <w:t>192.168.3.254</w:t>
      </w:r>
    </w:p>
    <w:p w:rsidR="00572A9C" w:rsidRDefault="00572A9C" w:rsidP="00572A9C">
      <w:pPr>
        <w:pStyle w:val="ItemList"/>
      </w:pPr>
      <w:r>
        <w:rPr>
          <w:rFonts w:hint="eastAsia"/>
        </w:rPr>
        <w:t>内网安全区：</w:t>
      </w:r>
      <w:r w:rsidR="00F218F4">
        <w:rPr>
          <w:rFonts w:hint="eastAsia"/>
        </w:rPr>
        <w:t>NIPS</w:t>
      </w:r>
      <w:r w:rsidR="00F218F4">
        <w:rPr>
          <w:rFonts w:hint="eastAsia"/>
        </w:rPr>
        <w:t>设备上线后默认将</w:t>
      </w:r>
      <w:r w:rsidR="00F218F4">
        <w:rPr>
          <w:rFonts w:hint="eastAsia"/>
        </w:rPr>
        <w:t>G1/1</w:t>
      </w:r>
      <w:r w:rsidR="00F218F4">
        <w:rPr>
          <w:rFonts w:hint="eastAsia"/>
        </w:rPr>
        <w:t>和</w:t>
      </w:r>
      <w:r w:rsidR="00F218F4">
        <w:rPr>
          <w:rFonts w:hint="eastAsia"/>
        </w:rPr>
        <w:t>G1/2</w:t>
      </w:r>
      <w:r w:rsidR="00F218F4">
        <w:rPr>
          <w:rFonts w:hint="eastAsia"/>
        </w:rPr>
        <w:t>置为一对直通接口，同属安全区</w:t>
      </w:r>
      <w:r w:rsidR="00F218F4">
        <w:rPr>
          <w:rFonts w:hint="eastAsia"/>
        </w:rPr>
        <w:t>Direct-A</w:t>
      </w:r>
    </w:p>
    <w:p w:rsidR="00236D93" w:rsidRDefault="002605C5" w:rsidP="002605C5">
      <w:pPr>
        <w:pStyle w:val="BlockLabel"/>
      </w:pPr>
      <w:r>
        <w:rPr>
          <w:rFonts w:hint="eastAsia"/>
        </w:rPr>
        <w:t>配置思路</w:t>
      </w:r>
    </w:p>
    <w:p w:rsidR="002605C5" w:rsidRDefault="002605C5" w:rsidP="002605C5">
      <w:r>
        <w:rPr>
          <w:rFonts w:hint="eastAsia"/>
        </w:rPr>
        <w:t>在本示例中，设备的接口可如下配置：</w:t>
      </w:r>
    </w:p>
    <w:p w:rsidR="002605C5" w:rsidRDefault="002605C5" w:rsidP="0068362C">
      <w:pPr>
        <w:pStyle w:val="ItemList"/>
      </w:pPr>
      <w:r>
        <w:rPr>
          <w:rFonts w:hint="eastAsia"/>
        </w:rPr>
        <w:t>G1/1</w:t>
      </w:r>
      <w:r>
        <w:rPr>
          <w:rFonts w:hint="eastAsia"/>
        </w:rPr>
        <w:t>接口：</w:t>
      </w:r>
      <w:r w:rsidR="00300F79">
        <w:rPr>
          <w:rFonts w:hint="eastAsia"/>
        </w:rPr>
        <w:t>属安全区</w:t>
      </w:r>
      <w:r w:rsidR="00300F79">
        <w:rPr>
          <w:rFonts w:hint="eastAsia"/>
        </w:rPr>
        <w:t>Direct-A</w:t>
      </w:r>
      <w:r>
        <w:rPr>
          <w:rFonts w:hint="eastAsia"/>
        </w:rPr>
        <w:t>，</w:t>
      </w:r>
      <w:r w:rsidR="007F227E">
        <w:rPr>
          <w:rFonts w:hint="eastAsia"/>
        </w:rPr>
        <w:t>无需</w:t>
      </w:r>
      <w:r>
        <w:rPr>
          <w:rFonts w:hint="eastAsia"/>
        </w:rPr>
        <w:t>配置接口</w:t>
      </w:r>
      <w:r>
        <w:rPr>
          <w:rFonts w:hint="eastAsia"/>
        </w:rPr>
        <w:t>IP</w:t>
      </w:r>
      <w:r>
        <w:rPr>
          <w:rFonts w:hint="eastAsia"/>
        </w:rPr>
        <w:t>地址，对原有网络拓扑无任何影响，只是增加了对连接外部出口的主干链路的检测与防护。如配置了接口</w:t>
      </w:r>
      <w:r>
        <w:rPr>
          <w:rFonts w:hint="eastAsia"/>
        </w:rPr>
        <w:t>IP</w:t>
      </w:r>
      <w:r>
        <w:rPr>
          <w:rFonts w:hint="eastAsia"/>
        </w:rPr>
        <w:t>地址，并且选中了“可管理”，则也可以做管理</w:t>
      </w:r>
      <w:r w:rsidR="00084974">
        <w:rPr>
          <w:rFonts w:hint="eastAsia"/>
        </w:rPr>
        <w:t>口</w:t>
      </w:r>
      <w:r>
        <w:rPr>
          <w:rFonts w:hint="eastAsia"/>
        </w:rPr>
        <w:t>使用。</w:t>
      </w:r>
    </w:p>
    <w:p w:rsidR="002605C5" w:rsidRDefault="002605C5" w:rsidP="0068362C">
      <w:pPr>
        <w:pStyle w:val="ItemList"/>
      </w:pPr>
      <w:r>
        <w:rPr>
          <w:rFonts w:hint="eastAsia"/>
        </w:rPr>
        <w:t>G1/2</w:t>
      </w:r>
      <w:r>
        <w:rPr>
          <w:rFonts w:hint="eastAsia"/>
        </w:rPr>
        <w:t>接口：</w:t>
      </w:r>
      <w:r w:rsidR="00300F79">
        <w:rPr>
          <w:rFonts w:hint="eastAsia"/>
        </w:rPr>
        <w:t>属安全区</w:t>
      </w:r>
      <w:r w:rsidR="00300F79">
        <w:rPr>
          <w:rFonts w:hint="eastAsia"/>
        </w:rPr>
        <w:t>Direct-A</w:t>
      </w:r>
      <w:r>
        <w:rPr>
          <w:rFonts w:hint="eastAsia"/>
        </w:rPr>
        <w:t>，</w:t>
      </w:r>
      <w:r w:rsidR="007F227E">
        <w:rPr>
          <w:rFonts w:hint="eastAsia"/>
        </w:rPr>
        <w:t>无需</w:t>
      </w:r>
      <w:r>
        <w:rPr>
          <w:rFonts w:hint="eastAsia"/>
        </w:rPr>
        <w:t>配置接口</w:t>
      </w:r>
      <w:r>
        <w:rPr>
          <w:rFonts w:hint="eastAsia"/>
        </w:rPr>
        <w:t>IP</w:t>
      </w:r>
      <w:r>
        <w:rPr>
          <w:rFonts w:hint="eastAsia"/>
        </w:rPr>
        <w:t>地址，与</w:t>
      </w:r>
      <w:r>
        <w:rPr>
          <w:rFonts w:hint="eastAsia"/>
        </w:rPr>
        <w:t>G1/1</w:t>
      </w:r>
      <w:r>
        <w:rPr>
          <w:rFonts w:hint="eastAsia"/>
        </w:rPr>
        <w:t>是一对</w:t>
      </w:r>
      <w:r w:rsidR="00394598">
        <w:rPr>
          <w:rFonts w:hint="eastAsia"/>
        </w:rPr>
        <w:t>直通</w:t>
      </w:r>
      <w:r>
        <w:rPr>
          <w:rFonts w:hint="eastAsia"/>
        </w:rPr>
        <w:t>接口，配置完全一样。</w:t>
      </w:r>
    </w:p>
    <w:p w:rsidR="002605C5" w:rsidRDefault="002605C5" w:rsidP="0068362C">
      <w:pPr>
        <w:pStyle w:val="ItemList"/>
      </w:pPr>
      <w:r>
        <w:rPr>
          <w:rFonts w:hint="eastAsia"/>
        </w:rPr>
        <w:lastRenderedPageBreak/>
        <w:t>M</w:t>
      </w:r>
      <w:r>
        <w:rPr>
          <w:rFonts w:hint="eastAsia"/>
        </w:rPr>
        <w:t>接口：安全区为管理（</w:t>
      </w:r>
      <w:r w:rsidR="00300F79">
        <w:rPr>
          <w:rFonts w:hint="eastAsia"/>
        </w:rPr>
        <w:t>m</w:t>
      </w:r>
      <w:r>
        <w:rPr>
          <w:rFonts w:hint="eastAsia"/>
        </w:rPr>
        <w:t>gt</w:t>
      </w:r>
      <w:r>
        <w:rPr>
          <w:rFonts w:hint="eastAsia"/>
        </w:rPr>
        <w:t>）模式，配置接口</w:t>
      </w:r>
      <w:r>
        <w:rPr>
          <w:rFonts w:hint="eastAsia"/>
        </w:rPr>
        <w:t>IP</w:t>
      </w:r>
      <w:r>
        <w:rPr>
          <w:rFonts w:hint="eastAsia"/>
        </w:rPr>
        <w:t>地址，保证以</w:t>
      </w:r>
      <w:r>
        <w:rPr>
          <w:rFonts w:hint="eastAsia"/>
        </w:rPr>
        <w:t>Web</w:t>
      </w:r>
      <w:r>
        <w:rPr>
          <w:rFonts w:hint="eastAsia"/>
        </w:rPr>
        <w:t>方式就可以操作、配置设备。</w:t>
      </w:r>
    </w:p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68362C" w:rsidTr="0068362C">
        <w:tc>
          <w:tcPr>
            <w:tcW w:w="1484" w:type="dxa"/>
            <w:shd w:val="clear" w:color="auto" w:fill="auto"/>
            <w:vAlign w:val="center"/>
          </w:tcPr>
          <w:p w:rsidR="0068362C" w:rsidRDefault="0068362C" w:rsidP="006853B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7" name="图片 7" descr="提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提示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68362C" w:rsidRPr="00175140" w:rsidRDefault="0068362C" w:rsidP="00175140">
            <w:pPr>
              <w:pStyle w:val="CautionText"/>
              <w:rPr>
                <w:rFonts w:eastAsiaTheme="minorEastAsia"/>
              </w:rPr>
            </w:pPr>
            <w:r>
              <w:rPr>
                <w:rFonts w:hint="eastAsia"/>
              </w:rPr>
              <w:t>Direct</w:t>
            </w:r>
            <w:r>
              <w:rPr>
                <w:rFonts w:hint="eastAsia"/>
              </w:rPr>
              <w:t>接口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在通讯中不起作用。建议</w:t>
            </w:r>
            <w:r>
              <w:rPr>
                <w:rFonts w:hint="eastAsia"/>
              </w:rPr>
              <w:t>G1/1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G1/2</w:t>
            </w:r>
            <w:r>
              <w:rPr>
                <w:rFonts w:hint="eastAsia"/>
              </w:rPr>
              <w:t>不用做管理口时设置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0.0.0.0</w:t>
            </w:r>
            <w:r>
              <w:rPr>
                <w:rFonts w:hint="eastAsia"/>
              </w:rPr>
              <w:t>。</w:t>
            </w:r>
          </w:p>
        </w:tc>
      </w:tr>
    </w:tbl>
    <w:p w:rsidR="0068362C" w:rsidRDefault="0068362C" w:rsidP="0068362C">
      <w:pPr>
        <w:pStyle w:val="BlockLabel"/>
      </w:pPr>
      <w:r>
        <w:rPr>
          <w:rFonts w:hint="eastAsia"/>
        </w:rPr>
        <w:t>配置步骤</w:t>
      </w:r>
    </w:p>
    <w:p w:rsidR="00F3771C" w:rsidRDefault="00F3771C" w:rsidP="00F3771C">
      <w:r>
        <w:rPr>
          <w:rFonts w:hint="eastAsia"/>
        </w:rPr>
        <w:t>请在设备上进行如下配置：</w:t>
      </w:r>
    </w:p>
    <w:p w:rsidR="00F3771C" w:rsidRDefault="00F3771C" w:rsidP="00F3771C">
      <w:pPr>
        <w:pStyle w:val="Step"/>
      </w:pPr>
      <w:r>
        <w:rPr>
          <w:rFonts w:hint="eastAsia"/>
        </w:rPr>
        <w:t>选择菜单</w:t>
      </w:r>
      <w:r>
        <w:rPr>
          <w:rFonts w:hint="eastAsia"/>
        </w:rPr>
        <w:t xml:space="preserve"> </w:t>
      </w:r>
      <w:r w:rsidRPr="00F3771C">
        <w:rPr>
          <w:rStyle w:val="afff4"/>
          <w:rFonts w:hint="eastAsia"/>
        </w:rPr>
        <w:t>网络</w:t>
      </w:r>
      <w:r>
        <w:rPr>
          <w:rFonts w:hint="eastAsia"/>
        </w:rPr>
        <w:t xml:space="preserve"> &gt; </w:t>
      </w:r>
      <w:r w:rsidRPr="00F3771C">
        <w:rPr>
          <w:rStyle w:val="afff4"/>
          <w:rFonts w:hint="eastAsia"/>
        </w:rPr>
        <w:t>接口</w:t>
      </w:r>
      <w:r>
        <w:rPr>
          <w:rFonts w:hint="eastAsia"/>
        </w:rPr>
        <w:t>，进入接口列表的页面。</w:t>
      </w:r>
    </w:p>
    <w:p w:rsidR="00236D93" w:rsidRDefault="00F3771C" w:rsidP="00F3771C">
      <w:pPr>
        <w:pStyle w:val="Step"/>
      </w:pPr>
      <w:r>
        <w:rPr>
          <w:rFonts w:hint="eastAsia"/>
        </w:rPr>
        <w:t>配置</w:t>
      </w:r>
      <w:r>
        <w:rPr>
          <w:rFonts w:hint="eastAsia"/>
        </w:rPr>
        <w:t>G1/1</w:t>
      </w:r>
      <w:r>
        <w:rPr>
          <w:rFonts w:hint="eastAsia"/>
        </w:rPr>
        <w:t>接口，如</w:t>
      </w:r>
      <w:r w:rsidR="00222456">
        <w:fldChar w:fldCharType="begin"/>
      </w:r>
      <w:r w:rsidR="0017616F">
        <w:instrText xml:space="preserve"> </w:instrText>
      </w:r>
      <w:r w:rsidR="0017616F">
        <w:rPr>
          <w:rFonts w:hint="eastAsia"/>
        </w:rPr>
        <w:instrText>REF _Ref359414574 \n \h</w:instrText>
      </w:r>
      <w:r w:rsidR="0017616F">
        <w:instrText xml:space="preserve"> </w:instrText>
      </w:r>
      <w:r w:rsidR="00222456">
        <w:fldChar w:fldCharType="separate"/>
      </w:r>
      <w:r w:rsidR="0017616F">
        <w:rPr>
          <w:rFonts w:hint="eastAsia"/>
        </w:rPr>
        <w:t>图</w:t>
      </w:r>
      <w:r w:rsidR="0017616F">
        <w:rPr>
          <w:rFonts w:hint="eastAsia"/>
        </w:rPr>
        <w:t>1-2</w:t>
      </w:r>
      <w:r w:rsidR="00222456">
        <w:fldChar w:fldCharType="end"/>
      </w:r>
      <w:r>
        <w:rPr>
          <w:rFonts w:hint="eastAsia"/>
        </w:rPr>
        <w:t>所示。</w:t>
      </w:r>
    </w:p>
    <w:p w:rsidR="00236D93" w:rsidRDefault="00F3771C" w:rsidP="00F3771C">
      <w:pPr>
        <w:pStyle w:val="FigureDescription"/>
      </w:pPr>
      <w:bookmarkStart w:id="24" w:name="_Ref359414574"/>
      <w:bookmarkStart w:id="25" w:name="_Toc392247315"/>
      <w:r>
        <w:rPr>
          <w:rFonts w:hint="eastAsia"/>
        </w:rPr>
        <w:t>单路部署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G1/1</w:t>
      </w:r>
      <w:r>
        <w:rPr>
          <w:rFonts w:hint="eastAsia"/>
        </w:rPr>
        <w:t>接口</w:t>
      </w:r>
      <w:bookmarkEnd w:id="24"/>
      <w:bookmarkEnd w:id="25"/>
    </w:p>
    <w:p w:rsidR="001732F2" w:rsidRPr="001732F2" w:rsidRDefault="001732F2" w:rsidP="001732F2">
      <w:pPr>
        <w:pStyle w:val="Figure"/>
      </w:pPr>
      <w:r>
        <w:rPr>
          <w:noProof/>
        </w:rPr>
        <w:drawing>
          <wp:inline distT="0" distB="0" distL="0" distR="0">
            <wp:extent cx="3819525" cy="4810125"/>
            <wp:effectExtent l="19050" t="19050" r="28575" b="28575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810125"/>
                    </a:xfrm>
                    <a:prstGeom prst="rect">
                      <a:avLst/>
                    </a:prstGeom>
                    <a:noFill/>
                    <a:ln w="6348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D93" w:rsidRDefault="00236D93" w:rsidP="00236D93"/>
    <w:p w:rsidR="00236D93" w:rsidRDefault="0017616F" w:rsidP="0017616F">
      <w:pPr>
        <w:pStyle w:val="Step"/>
      </w:pPr>
      <w:r w:rsidRPr="0017616F">
        <w:rPr>
          <w:rFonts w:hint="eastAsia"/>
        </w:rPr>
        <w:t>配置</w:t>
      </w:r>
      <w:r w:rsidRPr="0017616F">
        <w:rPr>
          <w:rFonts w:hint="eastAsia"/>
        </w:rPr>
        <w:t>G1/2</w:t>
      </w:r>
      <w:r w:rsidRPr="0017616F">
        <w:rPr>
          <w:rFonts w:hint="eastAsia"/>
        </w:rPr>
        <w:t>接口，如</w:t>
      </w:r>
      <w:r w:rsidR="00222456">
        <w:fldChar w:fldCharType="begin"/>
      </w:r>
      <w:r w:rsidR="0062784D">
        <w:instrText xml:space="preserve"> </w:instrText>
      </w:r>
      <w:r w:rsidR="0062784D">
        <w:rPr>
          <w:rFonts w:hint="eastAsia"/>
        </w:rPr>
        <w:instrText>REF _Ref359414630 \n \h</w:instrText>
      </w:r>
      <w:r w:rsidR="0062784D">
        <w:instrText xml:space="preserve"> </w:instrText>
      </w:r>
      <w:r w:rsidR="00222456">
        <w:fldChar w:fldCharType="separate"/>
      </w:r>
      <w:r w:rsidR="0062784D">
        <w:rPr>
          <w:rFonts w:hint="eastAsia"/>
        </w:rPr>
        <w:t>图</w:t>
      </w:r>
      <w:r w:rsidR="0062784D">
        <w:rPr>
          <w:rFonts w:hint="eastAsia"/>
        </w:rPr>
        <w:t>1-3</w:t>
      </w:r>
      <w:r w:rsidR="00222456">
        <w:fldChar w:fldCharType="end"/>
      </w:r>
      <w:r w:rsidRPr="0017616F">
        <w:rPr>
          <w:rFonts w:hint="eastAsia"/>
        </w:rPr>
        <w:t>所示。</w:t>
      </w:r>
    </w:p>
    <w:p w:rsidR="0017616F" w:rsidRDefault="0017616F" w:rsidP="0017616F">
      <w:pPr>
        <w:pStyle w:val="FigureDescription"/>
      </w:pPr>
      <w:bookmarkStart w:id="26" w:name="_Ref359414630"/>
      <w:bookmarkStart w:id="27" w:name="_Toc392247316"/>
      <w:r>
        <w:rPr>
          <w:rFonts w:hint="eastAsia"/>
        </w:rPr>
        <w:lastRenderedPageBreak/>
        <w:t>单路部署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G1/2</w:t>
      </w:r>
      <w:r>
        <w:rPr>
          <w:rFonts w:hint="eastAsia"/>
        </w:rPr>
        <w:t>口</w:t>
      </w:r>
      <w:bookmarkEnd w:id="26"/>
      <w:bookmarkEnd w:id="27"/>
    </w:p>
    <w:p w:rsidR="00236D93" w:rsidRDefault="00770EF1" w:rsidP="0017616F">
      <w:pPr>
        <w:pStyle w:val="Figure"/>
      </w:pPr>
      <w:r>
        <w:rPr>
          <w:noProof/>
        </w:rPr>
        <w:drawing>
          <wp:inline distT="0" distB="0" distL="0" distR="0">
            <wp:extent cx="3810000" cy="4819650"/>
            <wp:effectExtent l="19050" t="19050" r="19050" b="1905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819650"/>
                    </a:xfrm>
                    <a:prstGeom prst="rect">
                      <a:avLst/>
                    </a:prstGeom>
                    <a:noFill/>
                    <a:ln w="6348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D93" w:rsidRDefault="00236D93" w:rsidP="00236D93"/>
    <w:p w:rsidR="00236D93" w:rsidRDefault="0062784D" w:rsidP="0062784D">
      <w:pPr>
        <w:pStyle w:val="Step"/>
      </w:pPr>
      <w:r>
        <w:rPr>
          <w:rFonts w:hint="eastAsia"/>
        </w:rPr>
        <w:t>配置</w:t>
      </w:r>
      <w:r>
        <w:rPr>
          <w:rFonts w:hint="eastAsia"/>
        </w:rPr>
        <w:t>M</w:t>
      </w:r>
      <w:r>
        <w:rPr>
          <w:rFonts w:hint="eastAsia"/>
        </w:rPr>
        <w:t>接口，如</w:t>
      </w:r>
      <w:r w:rsidR="00222456">
        <w:fldChar w:fldCharType="begin"/>
      </w:r>
      <w:r w:rsidR="00724BFE">
        <w:instrText xml:space="preserve"> </w:instrText>
      </w:r>
      <w:r w:rsidR="00724BFE">
        <w:rPr>
          <w:rFonts w:hint="eastAsia"/>
        </w:rPr>
        <w:instrText>REF _Ref359414827 \n \h</w:instrText>
      </w:r>
      <w:r w:rsidR="00724BFE">
        <w:instrText xml:space="preserve"> </w:instrText>
      </w:r>
      <w:r w:rsidR="00222456">
        <w:fldChar w:fldCharType="separate"/>
      </w:r>
      <w:r w:rsidR="00724BFE">
        <w:rPr>
          <w:rFonts w:hint="eastAsia"/>
        </w:rPr>
        <w:t>图</w:t>
      </w:r>
      <w:r w:rsidR="00724BFE">
        <w:rPr>
          <w:rFonts w:hint="eastAsia"/>
        </w:rPr>
        <w:t>1-4</w:t>
      </w:r>
      <w:r w:rsidR="00222456">
        <w:fldChar w:fldCharType="end"/>
      </w:r>
      <w:r>
        <w:rPr>
          <w:rFonts w:hint="eastAsia"/>
        </w:rPr>
        <w:t>所示。</w:t>
      </w:r>
    </w:p>
    <w:p w:rsidR="00236D93" w:rsidRDefault="0062784D" w:rsidP="0062784D">
      <w:pPr>
        <w:pStyle w:val="FigureDescription"/>
      </w:pPr>
      <w:bookmarkStart w:id="28" w:name="_Ref359414827"/>
      <w:bookmarkStart w:id="29" w:name="_Toc392247317"/>
      <w:r>
        <w:rPr>
          <w:rFonts w:hint="eastAsia"/>
        </w:rPr>
        <w:lastRenderedPageBreak/>
        <w:t>单路部署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M</w:t>
      </w:r>
      <w:r>
        <w:rPr>
          <w:rFonts w:hint="eastAsia"/>
        </w:rPr>
        <w:t>接口</w:t>
      </w:r>
      <w:bookmarkEnd w:id="28"/>
      <w:bookmarkEnd w:id="29"/>
    </w:p>
    <w:p w:rsidR="0062784D" w:rsidRPr="0062784D" w:rsidRDefault="003807C1" w:rsidP="0062784D">
      <w:pPr>
        <w:pStyle w:val="Figure"/>
      </w:pPr>
      <w:r>
        <w:rPr>
          <w:noProof/>
        </w:rPr>
        <w:drawing>
          <wp:inline distT="0" distB="0" distL="0" distR="0">
            <wp:extent cx="4295775" cy="5430053"/>
            <wp:effectExtent l="19050" t="19050" r="28575" b="18247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430053"/>
                    </a:xfrm>
                    <a:prstGeom prst="rect">
                      <a:avLst/>
                    </a:prstGeom>
                    <a:noFill/>
                    <a:ln w="6348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D93" w:rsidRDefault="00236D93" w:rsidP="00236D93"/>
    <w:p w:rsidR="00724BFE" w:rsidRDefault="00724BFE" w:rsidP="00724BFE">
      <w:pPr>
        <w:pStyle w:val="Step"/>
      </w:pPr>
      <w:r w:rsidRPr="00724BFE">
        <w:rPr>
          <w:rFonts w:hint="eastAsia"/>
        </w:rPr>
        <w:t>选择菜单</w:t>
      </w:r>
      <w:r w:rsidRPr="00724BFE">
        <w:rPr>
          <w:rFonts w:hint="eastAsia"/>
        </w:rPr>
        <w:t xml:space="preserve"> </w:t>
      </w:r>
      <w:r w:rsidRPr="00724BFE">
        <w:rPr>
          <w:rStyle w:val="afff4"/>
          <w:rFonts w:hint="eastAsia"/>
        </w:rPr>
        <w:t>系统</w:t>
      </w:r>
      <w:r w:rsidRPr="00724BFE">
        <w:rPr>
          <w:rFonts w:hint="eastAsia"/>
        </w:rPr>
        <w:t xml:space="preserve"> &gt; </w:t>
      </w:r>
      <w:r w:rsidRPr="00724BFE">
        <w:rPr>
          <w:rStyle w:val="afff4"/>
          <w:rFonts w:hint="eastAsia"/>
        </w:rPr>
        <w:t>系统控制</w:t>
      </w:r>
      <w:r w:rsidR="006B3182">
        <w:rPr>
          <w:rFonts w:hint="eastAsia"/>
        </w:rPr>
        <w:t>，进入系统控制页面，单</w:t>
      </w:r>
      <w:r w:rsidRPr="00724BFE">
        <w:rPr>
          <w:rFonts w:hint="eastAsia"/>
        </w:rPr>
        <w:t>击【重启引擎】</w:t>
      </w:r>
      <w:r w:rsidR="003807C1">
        <w:rPr>
          <w:rFonts w:hint="eastAsia"/>
        </w:rPr>
        <w:t>按钮</w:t>
      </w:r>
      <w:r w:rsidRPr="00724BFE">
        <w:rPr>
          <w:rFonts w:hint="eastAsia"/>
        </w:rPr>
        <w:t>，使以上所有配置生效。</w:t>
      </w:r>
    </w:p>
    <w:p w:rsidR="00724BFE" w:rsidRDefault="00724BFE" w:rsidP="006853B1">
      <w:pPr>
        <w:pStyle w:val="End"/>
      </w:pPr>
      <w:r w:rsidRPr="0000646C">
        <w:rPr>
          <w:rFonts w:hint="eastAsia"/>
        </w:rPr>
        <w:t>----</w:t>
      </w:r>
      <w:r w:rsidRPr="0000646C">
        <w:rPr>
          <w:rFonts w:hint="eastAsia"/>
        </w:rPr>
        <w:t>结束</w:t>
      </w:r>
    </w:p>
    <w:p w:rsidR="00236D93" w:rsidRDefault="00724BFE" w:rsidP="00724BFE">
      <w:pPr>
        <w:pStyle w:val="31"/>
      </w:pPr>
      <w:bookmarkStart w:id="30" w:name="_Toc392247292"/>
      <w:r>
        <w:rPr>
          <w:rFonts w:hint="eastAsia"/>
        </w:rPr>
        <w:t>多路部署</w:t>
      </w:r>
      <w:bookmarkEnd w:id="30"/>
    </w:p>
    <w:p w:rsidR="00236D93" w:rsidRDefault="00F14BEE" w:rsidP="00F14BEE">
      <w:pPr>
        <w:pStyle w:val="BlockLabel"/>
      </w:pPr>
      <w:r>
        <w:rPr>
          <w:rFonts w:hint="eastAsia"/>
        </w:rPr>
        <w:t>应用场景</w:t>
      </w:r>
    </w:p>
    <w:p w:rsidR="007B0165" w:rsidRDefault="007B0165" w:rsidP="007B0165">
      <w:r>
        <w:rPr>
          <w:rFonts w:hint="eastAsia"/>
        </w:rPr>
        <w:t>目前，很多企业为了保证网络带宽资源的充足和网络冗余，网络出口采用多链路连接方式，连接到两个或更多</w:t>
      </w:r>
      <w:r>
        <w:rPr>
          <w:rFonts w:hint="eastAsia"/>
        </w:rPr>
        <w:t>ISP</w:t>
      </w:r>
      <w:r>
        <w:rPr>
          <w:rFonts w:hint="eastAsia"/>
        </w:rPr>
        <w:t>服务商。针对这种连接方式，可以在网络出口处部署一台</w:t>
      </w:r>
      <w:r>
        <w:rPr>
          <w:rFonts w:hint="eastAsia"/>
        </w:rPr>
        <w:t>NIPS</w:t>
      </w:r>
      <w:r>
        <w:rPr>
          <w:rFonts w:hint="eastAsia"/>
        </w:rPr>
        <w:t>，采用多链路防护的部署方式。</w:t>
      </w:r>
    </w:p>
    <w:p w:rsidR="007B0165" w:rsidRDefault="007B0165" w:rsidP="007B0165">
      <w:r>
        <w:rPr>
          <w:rFonts w:hint="eastAsia"/>
        </w:rPr>
        <w:lastRenderedPageBreak/>
        <w:t>多路部署，即选择两对</w:t>
      </w:r>
      <w:r>
        <w:rPr>
          <w:rFonts w:hint="eastAsia"/>
        </w:rPr>
        <w:t>Direct</w:t>
      </w:r>
      <w:r w:rsidR="00906AE0">
        <w:rPr>
          <w:rFonts w:hint="eastAsia"/>
        </w:rPr>
        <w:t>模式的</w:t>
      </w:r>
      <w:r>
        <w:rPr>
          <w:rFonts w:hint="eastAsia"/>
        </w:rPr>
        <w:t>接口，同时配置管理接口</w:t>
      </w:r>
      <w:r>
        <w:rPr>
          <w:rFonts w:hint="eastAsia"/>
        </w:rPr>
        <w:t>IP</w:t>
      </w:r>
      <w:r>
        <w:rPr>
          <w:rFonts w:hint="eastAsia"/>
        </w:rPr>
        <w:t>地址，部署结构如</w:t>
      </w:r>
      <w:r w:rsidR="00222456">
        <w:fldChar w:fldCharType="begin"/>
      </w:r>
      <w:r w:rsidR="00D375E6">
        <w:instrText xml:space="preserve"> </w:instrText>
      </w:r>
      <w:r w:rsidR="00D375E6">
        <w:rPr>
          <w:rFonts w:hint="eastAsia"/>
        </w:rPr>
        <w:instrText>REF _Ref359414985 \n \h</w:instrText>
      </w:r>
      <w:r w:rsidR="00D375E6">
        <w:instrText xml:space="preserve"> </w:instrText>
      </w:r>
      <w:r w:rsidR="00222456">
        <w:fldChar w:fldCharType="separate"/>
      </w:r>
      <w:r w:rsidR="00D375E6">
        <w:rPr>
          <w:rFonts w:hint="eastAsia"/>
        </w:rPr>
        <w:t>图</w:t>
      </w:r>
      <w:r w:rsidR="00D375E6">
        <w:rPr>
          <w:rFonts w:hint="eastAsia"/>
        </w:rPr>
        <w:t>1-5</w:t>
      </w:r>
      <w:r w:rsidR="00222456">
        <w:fldChar w:fldCharType="end"/>
      </w:r>
      <w:r>
        <w:rPr>
          <w:rFonts w:hint="eastAsia"/>
        </w:rPr>
        <w:t>所示。</w:t>
      </w:r>
    </w:p>
    <w:p w:rsidR="00236D93" w:rsidRDefault="007B0165" w:rsidP="007B0165">
      <w:pPr>
        <w:pStyle w:val="FigureDescription"/>
      </w:pPr>
      <w:bookmarkStart w:id="31" w:name="_Ref359414985"/>
      <w:bookmarkStart w:id="32" w:name="_Toc392247318"/>
      <w:r>
        <w:rPr>
          <w:rFonts w:hint="eastAsia"/>
        </w:rPr>
        <w:t>多路部署</w:t>
      </w:r>
      <w:bookmarkEnd w:id="31"/>
      <w:bookmarkEnd w:id="32"/>
    </w:p>
    <w:p w:rsidR="007B0165" w:rsidRPr="007B0165" w:rsidRDefault="002D6FCA" w:rsidP="007B0165">
      <w:pPr>
        <w:pStyle w:val="Figure"/>
      </w:pPr>
      <w:r>
        <w:rPr>
          <w:noProof/>
        </w:rPr>
        <w:drawing>
          <wp:inline distT="0" distB="0" distL="0" distR="0">
            <wp:extent cx="4781550" cy="4562475"/>
            <wp:effectExtent l="19050" t="0" r="0" b="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D93" w:rsidRDefault="00236D93" w:rsidP="00236D93"/>
    <w:p w:rsidR="00236D93" w:rsidRDefault="00127A4C" w:rsidP="00127A4C">
      <w:pPr>
        <w:pStyle w:val="BlockLabel"/>
      </w:pPr>
      <w:r>
        <w:rPr>
          <w:rFonts w:hint="eastAsia"/>
        </w:rPr>
        <w:t>配置准备</w:t>
      </w:r>
    </w:p>
    <w:p w:rsidR="008168B4" w:rsidRDefault="008168B4" w:rsidP="007B77FE">
      <w:pPr>
        <w:pStyle w:val="ItemList"/>
      </w:pPr>
      <w:r>
        <w:rPr>
          <w:rFonts w:hint="eastAsia"/>
        </w:rPr>
        <w:t>G1/1</w:t>
      </w:r>
      <w:r>
        <w:rPr>
          <w:rFonts w:hint="eastAsia"/>
        </w:rPr>
        <w:t>和</w:t>
      </w:r>
      <w:r>
        <w:rPr>
          <w:rFonts w:hint="eastAsia"/>
        </w:rPr>
        <w:t>G1/3</w:t>
      </w:r>
      <w:r>
        <w:rPr>
          <w:rFonts w:hint="eastAsia"/>
        </w:rPr>
        <w:t>连接内网，</w:t>
      </w:r>
      <w:r>
        <w:rPr>
          <w:rFonts w:hint="eastAsia"/>
        </w:rPr>
        <w:t>G1/2</w:t>
      </w:r>
      <w:r>
        <w:rPr>
          <w:rFonts w:hint="eastAsia"/>
        </w:rPr>
        <w:t>和</w:t>
      </w:r>
      <w:r>
        <w:rPr>
          <w:rFonts w:hint="eastAsia"/>
        </w:rPr>
        <w:t>G1/4</w:t>
      </w:r>
      <w:r>
        <w:rPr>
          <w:rFonts w:hint="eastAsia"/>
        </w:rPr>
        <w:t>连接外网，</w:t>
      </w:r>
      <w:r>
        <w:rPr>
          <w:rFonts w:hint="eastAsia"/>
        </w:rPr>
        <w:t>G1/3</w:t>
      </w:r>
      <w:r>
        <w:rPr>
          <w:rFonts w:hint="eastAsia"/>
        </w:rPr>
        <w:t>同时作为管理口</w:t>
      </w:r>
      <w:r w:rsidR="0098707E">
        <w:rPr>
          <w:rFonts w:hint="eastAsia"/>
        </w:rPr>
        <w:t>。</w:t>
      </w:r>
    </w:p>
    <w:p w:rsidR="007B77FE" w:rsidRDefault="008168B4" w:rsidP="007B77FE">
      <w:pPr>
        <w:pStyle w:val="ItemList"/>
      </w:pPr>
      <w:r>
        <w:rPr>
          <w:rFonts w:hint="eastAsia"/>
        </w:rPr>
        <w:t>管理</w:t>
      </w:r>
      <w:r w:rsidR="007B77FE">
        <w:rPr>
          <w:rFonts w:hint="eastAsia"/>
        </w:rPr>
        <w:t>IP</w:t>
      </w:r>
      <w:r w:rsidR="007B77FE">
        <w:rPr>
          <w:rFonts w:hint="eastAsia"/>
        </w:rPr>
        <w:t>地址：</w:t>
      </w:r>
      <w:r w:rsidR="007B77FE">
        <w:rPr>
          <w:rFonts w:hint="eastAsia"/>
        </w:rPr>
        <w:t>192.168.3.1</w:t>
      </w:r>
    </w:p>
    <w:p w:rsidR="007B77FE" w:rsidRDefault="007B77FE" w:rsidP="007B77FE">
      <w:pPr>
        <w:pStyle w:val="ItemList"/>
      </w:pPr>
      <w:r>
        <w:rPr>
          <w:rFonts w:hint="eastAsia"/>
        </w:rPr>
        <w:t>默认网关：</w:t>
      </w:r>
      <w:r>
        <w:rPr>
          <w:rFonts w:hint="eastAsia"/>
        </w:rPr>
        <w:t>192.168.3.254</w:t>
      </w:r>
    </w:p>
    <w:p w:rsidR="007B77FE" w:rsidRDefault="007B77FE" w:rsidP="007B77FE">
      <w:pPr>
        <w:pStyle w:val="ItemList"/>
      </w:pPr>
      <w:r>
        <w:rPr>
          <w:rFonts w:hint="eastAsia"/>
        </w:rPr>
        <w:t>内网安全区：</w:t>
      </w:r>
      <w:r w:rsidR="008168B4">
        <w:rPr>
          <w:rFonts w:hint="eastAsia"/>
        </w:rPr>
        <w:t>NIPS</w:t>
      </w:r>
      <w:r w:rsidR="008168B4">
        <w:rPr>
          <w:rFonts w:hint="eastAsia"/>
        </w:rPr>
        <w:t>设备上线后默认将</w:t>
      </w:r>
      <w:r w:rsidR="008168B4">
        <w:rPr>
          <w:rFonts w:hint="eastAsia"/>
        </w:rPr>
        <w:t>G1/1</w:t>
      </w:r>
      <w:r w:rsidR="008168B4">
        <w:rPr>
          <w:rFonts w:hint="eastAsia"/>
        </w:rPr>
        <w:t>和</w:t>
      </w:r>
      <w:r w:rsidR="008168B4">
        <w:rPr>
          <w:rFonts w:hint="eastAsia"/>
        </w:rPr>
        <w:t>G1/2</w:t>
      </w:r>
      <w:r w:rsidR="008168B4">
        <w:rPr>
          <w:rFonts w:hint="eastAsia"/>
        </w:rPr>
        <w:t>置为一对直通接口，同属安全区</w:t>
      </w:r>
      <w:r w:rsidR="008168B4">
        <w:rPr>
          <w:rFonts w:hint="eastAsia"/>
        </w:rPr>
        <w:t>Direct-A</w:t>
      </w:r>
      <w:r w:rsidR="008168B4">
        <w:rPr>
          <w:rFonts w:hint="eastAsia"/>
        </w:rPr>
        <w:t>；</w:t>
      </w:r>
      <w:r w:rsidR="008168B4">
        <w:rPr>
          <w:rFonts w:hint="eastAsia"/>
        </w:rPr>
        <w:t>G1/3</w:t>
      </w:r>
      <w:r w:rsidR="008168B4">
        <w:rPr>
          <w:rFonts w:hint="eastAsia"/>
        </w:rPr>
        <w:t>和</w:t>
      </w:r>
      <w:r w:rsidR="008168B4">
        <w:rPr>
          <w:rFonts w:hint="eastAsia"/>
        </w:rPr>
        <w:t>G1/4</w:t>
      </w:r>
      <w:r w:rsidR="008168B4">
        <w:rPr>
          <w:rFonts w:hint="eastAsia"/>
        </w:rPr>
        <w:t>置为一对直通接口，同属安全区</w:t>
      </w:r>
      <w:r w:rsidR="008168B4">
        <w:rPr>
          <w:rFonts w:hint="eastAsia"/>
        </w:rPr>
        <w:t>Direct-B</w:t>
      </w:r>
      <w:r w:rsidR="008168B4">
        <w:rPr>
          <w:rFonts w:hint="eastAsia"/>
        </w:rPr>
        <w:t>。</w:t>
      </w:r>
    </w:p>
    <w:p w:rsidR="007B77FE" w:rsidRDefault="007B77FE" w:rsidP="007B77FE">
      <w:pPr>
        <w:pStyle w:val="BlockLabel"/>
      </w:pPr>
      <w:bookmarkStart w:id="33" w:name="_Ref385235706"/>
      <w:r>
        <w:rPr>
          <w:rFonts w:hint="eastAsia"/>
        </w:rPr>
        <w:t>配置思路</w:t>
      </w:r>
      <w:bookmarkEnd w:id="33"/>
    </w:p>
    <w:p w:rsidR="00394598" w:rsidRDefault="00394598" w:rsidP="007B77FE"/>
    <w:p w:rsidR="00394598" w:rsidRDefault="00394598" w:rsidP="00394598">
      <w:r>
        <w:rPr>
          <w:rFonts w:hint="eastAsia"/>
        </w:rPr>
        <w:t>在本示例中，设备的接口可如下配置：</w:t>
      </w:r>
    </w:p>
    <w:p w:rsidR="00394598" w:rsidRDefault="00394598" w:rsidP="00394598">
      <w:pPr>
        <w:pStyle w:val="ItemList"/>
      </w:pPr>
      <w:bookmarkStart w:id="34" w:name="_Ref385235707"/>
      <w:r>
        <w:rPr>
          <w:rFonts w:hint="eastAsia"/>
        </w:rPr>
        <w:t>G1/1</w:t>
      </w:r>
      <w:r>
        <w:rPr>
          <w:rFonts w:hint="eastAsia"/>
        </w:rPr>
        <w:t>接口：属安全区</w:t>
      </w:r>
      <w:r>
        <w:rPr>
          <w:rFonts w:hint="eastAsia"/>
        </w:rPr>
        <w:t>Direct-A</w:t>
      </w:r>
      <w:r>
        <w:rPr>
          <w:rFonts w:hint="eastAsia"/>
        </w:rPr>
        <w:t>，无需配置接口</w:t>
      </w:r>
      <w:r>
        <w:rPr>
          <w:rFonts w:hint="eastAsia"/>
        </w:rPr>
        <w:t>IP</w:t>
      </w:r>
      <w:r>
        <w:rPr>
          <w:rFonts w:hint="eastAsia"/>
        </w:rPr>
        <w:t>地址，对原有网络拓扑无任何影响，只是增加了对连接外部出口的主干链路的检测与防护。</w:t>
      </w:r>
      <w:bookmarkEnd w:id="34"/>
    </w:p>
    <w:p w:rsidR="00394598" w:rsidRDefault="00394598" w:rsidP="00394598">
      <w:pPr>
        <w:pStyle w:val="ItemList"/>
      </w:pPr>
      <w:bookmarkStart w:id="35" w:name="_Ref384975031"/>
      <w:r>
        <w:rPr>
          <w:rFonts w:hint="eastAsia"/>
        </w:rPr>
        <w:lastRenderedPageBreak/>
        <w:t>G1/2</w:t>
      </w:r>
      <w:r>
        <w:rPr>
          <w:rFonts w:hint="eastAsia"/>
        </w:rPr>
        <w:t>接口：属安全区</w:t>
      </w:r>
      <w:r>
        <w:rPr>
          <w:rFonts w:hint="eastAsia"/>
        </w:rPr>
        <w:t>Direct-A</w:t>
      </w:r>
      <w:r>
        <w:rPr>
          <w:rFonts w:hint="eastAsia"/>
        </w:rPr>
        <w:t>，无需配置接口</w:t>
      </w:r>
      <w:r>
        <w:rPr>
          <w:rFonts w:hint="eastAsia"/>
        </w:rPr>
        <w:t>IP</w:t>
      </w:r>
      <w:r>
        <w:rPr>
          <w:rFonts w:hint="eastAsia"/>
        </w:rPr>
        <w:t>地址，与</w:t>
      </w:r>
      <w:r>
        <w:rPr>
          <w:rFonts w:hint="eastAsia"/>
        </w:rPr>
        <w:t>G1/1</w:t>
      </w:r>
      <w:r>
        <w:rPr>
          <w:rFonts w:hint="eastAsia"/>
        </w:rPr>
        <w:t>是一对直通接口，配置完全一样。</w:t>
      </w:r>
      <w:bookmarkEnd w:id="35"/>
    </w:p>
    <w:p w:rsidR="00394598" w:rsidRDefault="00394598" w:rsidP="00394598">
      <w:pPr>
        <w:pStyle w:val="ItemList"/>
      </w:pPr>
      <w:bookmarkStart w:id="36" w:name="_Ref384975032"/>
      <w:r>
        <w:rPr>
          <w:rFonts w:hint="eastAsia"/>
        </w:rPr>
        <w:t>G1/3</w:t>
      </w:r>
      <w:r>
        <w:rPr>
          <w:rFonts w:hint="eastAsia"/>
        </w:rPr>
        <w:t>接口：属于安全区</w:t>
      </w:r>
      <w:r>
        <w:rPr>
          <w:rFonts w:hint="eastAsia"/>
        </w:rPr>
        <w:t>Direct-B</w:t>
      </w:r>
      <w:r>
        <w:rPr>
          <w:rFonts w:hint="eastAsia"/>
        </w:rPr>
        <w:t>，作为管理口配置接口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192.168.3.1</w:t>
      </w:r>
      <w:r>
        <w:rPr>
          <w:rFonts w:hint="eastAsia"/>
        </w:rPr>
        <w:t>，保证以</w:t>
      </w:r>
      <w:r>
        <w:rPr>
          <w:rFonts w:hint="eastAsia"/>
        </w:rPr>
        <w:t>Web</w:t>
      </w:r>
      <w:r>
        <w:rPr>
          <w:rFonts w:hint="eastAsia"/>
        </w:rPr>
        <w:t>方式就可以操作、配置设备，与</w:t>
      </w:r>
      <w:r>
        <w:rPr>
          <w:rFonts w:hint="eastAsia"/>
        </w:rPr>
        <w:t>G1/4</w:t>
      </w:r>
      <w:r>
        <w:rPr>
          <w:rFonts w:hint="eastAsia"/>
        </w:rPr>
        <w:t>是一对直通接口。</w:t>
      </w:r>
      <w:bookmarkEnd w:id="36"/>
    </w:p>
    <w:p w:rsidR="00394598" w:rsidRDefault="00394598" w:rsidP="00394598">
      <w:pPr>
        <w:pStyle w:val="ItemList"/>
      </w:pPr>
      <w:bookmarkStart w:id="37" w:name="_Ref384975033"/>
      <w:r>
        <w:rPr>
          <w:rFonts w:hint="eastAsia"/>
        </w:rPr>
        <w:t>G1/4</w:t>
      </w:r>
      <w:r>
        <w:rPr>
          <w:rFonts w:hint="eastAsia"/>
        </w:rPr>
        <w:t>接口：属于安全区</w:t>
      </w:r>
      <w:r>
        <w:rPr>
          <w:rFonts w:hint="eastAsia"/>
        </w:rPr>
        <w:t>Direct-B</w:t>
      </w:r>
      <w:r>
        <w:rPr>
          <w:rFonts w:hint="eastAsia"/>
        </w:rPr>
        <w:t>，无需配置接口</w:t>
      </w:r>
      <w:r>
        <w:rPr>
          <w:rFonts w:hint="eastAsia"/>
        </w:rPr>
        <w:t>IP</w:t>
      </w:r>
      <w:r>
        <w:rPr>
          <w:rFonts w:hint="eastAsia"/>
        </w:rPr>
        <w:t>地址，与</w:t>
      </w:r>
      <w:r>
        <w:rPr>
          <w:rFonts w:hint="eastAsia"/>
        </w:rPr>
        <w:t>G1/3</w:t>
      </w:r>
      <w:r>
        <w:rPr>
          <w:rFonts w:hint="eastAsia"/>
        </w:rPr>
        <w:t>是一对直通接口。</w:t>
      </w:r>
      <w:bookmarkEnd w:id="37"/>
    </w:p>
    <w:p w:rsidR="007B77FE" w:rsidRDefault="007B77FE" w:rsidP="007B77FE">
      <w:pPr>
        <w:pStyle w:val="BlockLabel"/>
      </w:pPr>
      <w:bookmarkStart w:id="38" w:name="_Ref384975034"/>
      <w:r>
        <w:rPr>
          <w:rFonts w:hint="eastAsia"/>
        </w:rPr>
        <w:t>配置步骤</w:t>
      </w:r>
      <w:bookmarkEnd w:id="38"/>
    </w:p>
    <w:p w:rsidR="007B77FE" w:rsidRDefault="007B77FE" w:rsidP="007B77FE">
      <w:r>
        <w:rPr>
          <w:rFonts w:hint="eastAsia"/>
        </w:rPr>
        <w:t>请在设备上进行如下配置：</w:t>
      </w:r>
    </w:p>
    <w:p w:rsidR="007B77FE" w:rsidRDefault="007B77FE" w:rsidP="007B77FE">
      <w:pPr>
        <w:pStyle w:val="Step"/>
      </w:pPr>
      <w:bookmarkStart w:id="39" w:name="_Ref384975035"/>
      <w:r>
        <w:rPr>
          <w:rFonts w:hint="eastAsia"/>
        </w:rPr>
        <w:t>选择菜单</w:t>
      </w:r>
      <w:r>
        <w:rPr>
          <w:rFonts w:hint="eastAsia"/>
        </w:rPr>
        <w:t xml:space="preserve"> </w:t>
      </w:r>
      <w:r w:rsidRPr="007B77FE">
        <w:rPr>
          <w:rStyle w:val="afff4"/>
          <w:rFonts w:hint="eastAsia"/>
        </w:rPr>
        <w:t>网络</w:t>
      </w:r>
      <w:r>
        <w:rPr>
          <w:rFonts w:hint="eastAsia"/>
        </w:rPr>
        <w:t xml:space="preserve"> &gt; </w:t>
      </w:r>
      <w:r w:rsidRPr="007B77FE">
        <w:rPr>
          <w:rStyle w:val="afff4"/>
          <w:rFonts w:hint="eastAsia"/>
        </w:rPr>
        <w:t>接口</w:t>
      </w:r>
      <w:r>
        <w:rPr>
          <w:rFonts w:hint="eastAsia"/>
        </w:rPr>
        <w:t>，进入接口列表的页面。</w:t>
      </w:r>
      <w:bookmarkEnd w:id="39"/>
    </w:p>
    <w:p w:rsidR="00236D93" w:rsidRDefault="007B77FE" w:rsidP="007B77FE">
      <w:pPr>
        <w:pStyle w:val="Step"/>
      </w:pPr>
      <w:bookmarkStart w:id="40" w:name="_Ref384975036"/>
      <w:r>
        <w:rPr>
          <w:rFonts w:hint="eastAsia"/>
        </w:rPr>
        <w:t>配置</w:t>
      </w:r>
      <w:r>
        <w:rPr>
          <w:rFonts w:hint="eastAsia"/>
        </w:rPr>
        <w:t>G1/1</w:t>
      </w:r>
      <w:r>
        <w:rPr>
          <w:rFonts w:hint="eastAsia"/>
        </w:rPr>
        <w:t>接口，如</w:t>
      </w:r>
      <w:r w:rsidR="00222456">
        <w:fldChar w:fldCharType="begin"/>
      </w:r>
      <w:r w:rsidR="00B2615A">
        <w:instrText xml:space="preserve"> </w:instrText>
      </w:r>
      <w:r w:rsidR="00B2615A">
        <w:rPr>
          <w:rFonts w:hint="eastAsia"/>
        </w:rPr>
        <w:instrText>REF _Ref359415168 \n \h</w:instrText>
      </w:r>
      <w:r w:rsidR="00B2615A">
        <w:instrText xml:space="preserve"> </w:instrText>
      </w:r>
      <w:r w:rsidR="00222456">
        <w:fldChar w:fldCharType="separate"/>
      </w:r>
      <w:r w:rsidR="00B2615A">
        <w:rPr>
          <w:rFonts w:hint="eastAsia"/>
        </w:rPr>
        <w:t>图</w:t>
      </w:r>
      <w:r w:rsidR="00B2615A">
        <w:rPr>
          <w:rFonts w:hint="eastAsia"/>
        </w:rPr>
        <w:t>1-6</w:t>
      </w:r>
      <w:r w:rsidR="00222456">
        <w:fldChar w:fldCharType="end"/>
      </w:r>
      <w:r>
        <w:rPr>
          <w:rFonts w:hint="eastAsia"/>
        </w:rPr>
        <w:t>所示。</w:t>
      </w:r>
      <w:bookmarkEnd w:id="40"/>
    </w:p>
    <w:p w:rsidR="00236D93" w:rsidRDefault="007B77FE" w:rsidP="007B77FE">
      <w:pPr>
        <w:pStyle w:val="FigureDescription"/>
      </w:pPr>
      <w:bookmarkStart w:id="41" w:name="_Ref359415168"/>
      <w:bookmarkStart w:id="42" w:name="_Toc392247319"/>
      <w:r>
        <w:rPr>
          <w:rFonts w:hint="eastAsia"/>
        </w:rPr>
        <w:t>多路部署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G1/1</w:t>
      </w:r>
      <w:r>
        <w:rPr>
          <w:rFonts w:hint="eastAsia"/>
        </w:rPr>
        <w:t>接口</w:t>
      </w:r>
      <w:bookmarkEnd w:id="41"/>
      <w:bookmarkEnd w:id="42"/>
    </w:p>
    <w:p w:rsidR="007B77FE" w:rsidRDefault="001732F2" w:rsidP="007B77FE">
      <w:pPr>
        <w:pStyle w:val="Figure"/>
      </w:pPr>
      <w:r w:rsidRPr="001732F2">
        <w:rPr>
          <w:noProof/>
        </w:rPr>
        <w:drawing>
          <wp:inline distT="0" distB="0" distL="0" distR="0">
            <wp:extent cx="3819525" cy="4810125"/>
            <wp:effectExtent l="19050" t="19050" r="28575" b="2857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810125"/>
                    </a:xfrm>
                    <a:prstGeom prst="rect">
                      <a:avLst/>
                    </a:prstGeom>
                    <a:noFill/>
                    <a:ln w="6348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7FE" w:rsidRPr="007B77FE" w:rsidRDefault="007B77FE" w:rsidP="007B77FE"/>
    <w:p w:rsidR="007B77FE" w:rsidRDefault="007B77FE" w:rsidP="007B77FE">
      <w:pPr>
        <w:pStyle w:val="Step"/>
      </w:pPr>
      <w:bookmarkStart w:id="43" w:name="_Ref384975037"/>
      <w:r>
        <w:rPr>
          <w:rFonts w:hint="eastAsia"/>
        </w:rPr>
        <w:t>配置</w:t>
      </w:r>
      <w:r>
        <w:rPr>
          <w:rFonts w:hint="eastAsia"/>
        </w:rPr>
        <w:t>G1/2</w:t>
      </w:r>
      <w:r w:rsidR="00B2615A">
        <w:rPr>
          <w:rFonts w:hint="eastAsia"/>
        </w:rPr>
        <w:t>接</w:t>
      </w:r>
      <w:r>
        <w:rPr>
          <w:rFonts w:hint="eastAsia"/>
        </w:rPr>
        <w:t>口，如</w:t>
      </w:r>
      <w:r w:rsidR="00222456">
        <w:fldChar w:fldCharType="begin"/>
      </w:r>
      <w:r w:rsidR="00B2615A">
        <w:instrText xml:space="preserve"> </w:instrText>
      </w:r>
      <w:r w:rsidR="00B2615A">
        <w:rPr>
          <w:rFonts w:hint="eastAsia"/>
        </w:rPr>
        <w:instrText>REF _Ref359415170 \n \h</w:instrText>
      </w:r>
      <w:r w:rsidR="00B2615A">
        <w:instrText xml:space="preserve"> </w:instrText>
      </w:r>
      <w:r w:rsidR="00222456">
        <w:fldChar w:fldCharType="separate"/>
      </w:r>
      <w:r w:rsidR="00B2615A">
        <w:rPr>
          <w:rFonts w:hint="eastAsia"/>
        </w:rPr>
        <w:t>图</w:t>
      </w:r>
      <w:r w:rsidR="00B2615A">
        <w:rPr>
          <w:rFonts w:hint="eastAsia"/>
        </w:rPr>
        <w:t>1-7</w:t>
      </w:r>
      <w:r w:rsidR="00222456">
        <w:fldChar w:fldCharType="end"/>
      </w:r>
      <w:r>
        <w:rPr>
          <w:rFonts w:hint="eastAsia"/>
        </w:rPr>
        <w:t>所示。</w:t>
      </w:r>
      <w:bookmarkEnd w:id="43"/>
    </w:p>
    <w:p w:rsidR="00236D93" w:rsidRDefault="007B77FE" w:rsidP="007B77FE">
      <w:pPr>
        <w:pStyle w:val="FigureDescription"/>
      </w:pPr>
      <w:bookmarkStart w:id="44" w:name="_Ref359415170"/>
      <w:bookmarkStart w:id="45" w:name="_Toc392247320"/>
      <w:r>
        <w:rPr>
          <w:rFonts w:hint="eastAsia"/>
        </w:rPr>
        <w:lastRenderedPageBreak/>
        <w:t>多路部署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G1/2</w:t>
      </w:r>
      <w:r w:rsidR="00B2615A">
        <w:rPr>
          <w:rFonts w:hint="eastAsia"/>
        </w:rPr>
        <w:t>接</w:t>
      </w:r>
      <w:r>
        <w:rPr>
          <w:rFonts w:hint="eastAsia"/>
        </w:rPr>
        <w:t>口</w:t>
      </w:r>
      <w:bookmarkEnd w:id="44"/>
      <w:bookmarkEnd w:id="45"/>
    </w:p>
    <w:p w:rsidR="002D6FCA" w:rsidRPr="002D6FCA" w:rsidRDefault="002D6FCA" w:rsidP="002D6FCA">
      <w:pPr>
        <w:pStyle w:val="Figure"/>
      </w:pPr>
      <w:r w:rsidRPr="002D6FCA">
        <w:rPr>
          <w:noProof/>
        </w:rPr>
        <w:drawing>
          <wp:inline distT="0" distB="0" distL="0" distR="0">
            <wp:extent cx="3810000" cy="4819650"/>
            <wp:effectExtent l="19050" t="19050" r="19050" b="19050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819650"/>
                    </a:xfrm>
                    <a:prstGeom prst="rect">
                      <a:avLst/>
                    </a:prstGeom>
                    <a:noFill/>
                    <a:ln w="6348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D93" w:rsidRDefault="00236D93" w:rsidP="00236D93"/>
    <w:p w:rsidR="00C83951" w:rsidRDefault="00C83951" w:rsidP="00C83951">
      <w:pPr>
        <w:pStyle w:val="Step"/>
      </w:pPr>
      <w:bookmarkStart w:id="46" w:name="_Ref384975038"/>
      <w:r>
        <w:rPr>
          <w:rFonts w:hint="eastAsia"/>
        </w:rPr>
        <w:t>配置</w:t>
      </w:r>
      <w:r>
        <w:rPr>
          <w:rFonts w:hint="eastAsia"/>
        </w:rPr>
        <w:t>G1/3</w:t>
      </w:r>
      <w:r>
        <w:rPr>
          <w:rFonts w:hint="eastAsia"/>
        </w:rPr>
        <w:t>接口，如</w:t>
      </w:r>
      <w:r w:rsidR="00222456">
        <w:fldChar w:fldCharType="begin"/>
      </w:r>
      <w:r w:rsidR="00B2615A">
        <w:instrText xml:space="preserve"> </w:instrText>
      </w:r>
      <w:r w:rsidR="00B2615A">
        <w:rPr>
          <w:rFonts w:hint="eastAsia"/>
        </w:rPr>
        <w:instrText>REF _Ref359415174 \n \h</w:instrText>
      </w:r>
      <w:r w:rsidR="00B2615A">
        <w:instrText xml:space="preserve"> </w:instrText>
      </w:r>
      <w:r w:rsidR="00222456">
        <w:fldChar w:fldCharType="separate"/>
      </w:r>
      <w:r w:rsidR="00B2615A">
        <w:rPr>
          <w:rFonts w:hint="eastAsia"/>
        </w:rPr>
        <w:t>图</w:t>
      </w:r>
      <w:r w:rsidR="00B2615A">
        <w:rPr>
          <w:rFonts w:hint="eastAsia"/>
        </w:rPr>
        <w:t>1-8</w:t>
      </w:r>
      <w:r w:rsidR="00222456">
        <w:fldChar w:fldCharType="end"/>
      </w:r>
      <w:r>
        <w:rPr>
          <w:rFonts w:hint="eastAsia"/>
        </w:rPr>
        <w:t>所示。</w:t>
      </w:r>
      <w:bookmarkEnd w:id="46"/>
    </w:p>
    <w:p w:rsidR="00C83951" w:rsidRDefault="00C83951" w:rsidP="00C83951">
      <w:pPr>
        <w:pStyle w:val="FigureDescription"/>
      </w:pPr>
      <w:bookmarkStart w:id="47" w:name="_Ref359415174"/>
      <w:bookmarkStart w:id="48" w:name="_Ref384975039"/>
      <w:bookmarkStart w:id="49" w:name="_Ref385235708"/>
      <w:bookmarkStart w:id="50" w:name="_Toc392247321"/>
      <w:r>
        <w:rPr>
          <w:rFonts w:hint="eastAsia"/>
        </w:rPr>
        <w:lastRenderedPageBreak/>
        <w:t>多路部署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G1/3</w:t>
      </w:r>
      <w:bookmarkEnd w:id="47"/>
      <w:r w:rsidR="00B2615A">
        <w:rPr>
          <w:rFonts w:hint="eastAsia"/>
        </w:rPr>
        <w:t>接口</w:t>
      </w:r>
      <w:bookmarkEnd w:id="48"/>
      <w:bookmarkEnd w:id="49"/>
      <w:bookmarkEnd w:id="50"/>
    </w:p>
    <w:p w:rsidR="0037781F" w:rsidRPr="0037781F" w:rsidRDefault="0037781F" w:rsidP="0037781F">
      <w:pPr>
        <w:pStyle w:val="Figure"/>
      </w:pPr>
      <w:r>
        <w:rPr>
          <w:noProof/>
        </w:rPr>
        <w:drawing>
          <wp:inline distT="0" distB="0" distL="0" distR="0">
            <wp:extent cx="3829050" cy="4838700"/>
            <wp:effectExtent l="19050" t="19050" r="19050" b="19050"/>
            <wp:docPr id="6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838700"/>
                    </a:xfrm>
                    <a:prstGeom prst="rect">
                      <a:avLst/>
                    </a:prstGeom>
                    <a:noFill/>
                    <a:ln w="6348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D93" w:rsidRDefault="00236D93" w:rsidP="00236D93"/>
    <w:p w:rsidR="00236D93" w:rsidRDefault="004D4D91" w:rsidP="004D4D91">
      <w:pPr>
        <w:pStyle w:val="Step"/>
      </w:pPr>
      <w:bookmarkStart w:id="51" w:name="_Ref384975040"/>
      <w:r>
        <w:rPr>
          <w:rFonts w:hint="eastAsia"/>
        </w:rPr>
        <w:t>配置</w:t>
      </w:r>
      <w:r>
        <w:rPr>
          <w:rFonts w:hint="eastAsia"/>
        </w:rPr>
        <w:t>G1/4</w:t>
      </w:r>
      <w:r>
        <w:rPr>
          <w:rFonts w:hint="eastAsia"/>
        </w:rPr>
        <w:t>接口，如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_Ref359415239 \n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1-9</w:t>
      </w:r>
      <w:r w:rsidR="00222456">
        <w:fldChar w:fldCharType="end"/>
      </w:r>
      <w:r>
        <w:rPr>
          <w:rFonts w:hint="eastAsia"/>
        </w:rPr>
        <w:t>所示。</w:t>
      </w:r>
      <w:bookmarkEnd w:id="51"/>
    </w:p>
    <w:p w:rsidR="00236D93" w:rsidRDefault="004D4D91" w:rsidP="004D4D91">
      <w:pPr>
        <w:pStyle w:val="FigureDescription"/>
      </w:pPr>
      <w:bookmarkStart w:id="52" w:name="_Ref359415239"/>
      <w:bookmarkStart w:id="53" w:name="_Toc392247322"/>
      <w:r>
        <w:rPr>
          <w:rFonts w:hint="eastAsia"/>
        </w:rPr>
        <w:lastRenderedPageBreak/>
        <w:t>多路部署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G1/4</w:t>
      </w:r>
      <w:r>
        <w:rPr>
          <w:rFonts w:hint="eastAsia"/>
        </w:rPr>
        <w:t>接口</w:t>
      </w:r>
      <w:bookmarkEnd w:id="52"/>
      <w:bookmarkEnd w:id="53"/>
    </w:p>
    <w:p w:rsidR="004D4D91" w:rsidRPr="004D4D91" w:rsidRDefault="00120934" w:rsidP="004D4D91">
      <w:pPr>
        <w:pStyle w:val="Figure"/>
      </w:pPr>
      <w:r>
        <w:rPr>
          <w:noProof/>
        </w:rPr>
        <w:drawing>
          <wp:inline distT="0" distB="0" distL="0" distR="0">
            <wp:extent cx="3819525" cy="4810125"/>
            <wp:effectExtent l="19050" t="19050" r="28575" b="28575"/>
            <wp:docPr id="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810125"/>
                    </a:xfrm>
                    <a:prstGeom prst="rect">
                      <a:avLst/>
                    </a:prstGeom>
                    <a:noFill/>
                    <a:ln w="6348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D91" w:rsidRPr="004D4D91" w:rsidRDefault="004D4D91" w:rsidP="004D4D91"/>
    <w:p w:rsidR="004D4D91" w:rsidRDefault="004D4D91" w:rsidP="004D4D91">
      <w:pPr>
        <w:pStyle w:val="Step"/>
      </w:pPr>
      <w:bookmarkStart w:id="54" w:name="_Ref384975041"/>
      <w:r>
        <w:rPr>
          <w:rFonts w:hint="eastAsia"/>
        </w:rPr>
        <w:t>选择菜单</w:t>
      </w:r>
      <w:r>
        <w:rPr>
          <w:rFonts w:hint="eastAsia"/>
        </w:rPr>
        <w:t xml:space="preserve"> </w:t>
      </w:r>
      <w:r w:rsidRPr="00724BFE">
        <w:rPr>
          <w:rStyle w:val="afff4"/>
          <w:rFonts w:hint="eastAsia"/>
        </w:rPr>
        <w:t>系统</w:t>
      </w:r>
      <w:r w:rsidRPr="00724BFE">
        <w:rPr>
          <w:rFonts w:hint="eastAsia"/>
        </w:rPr>
        <w:t xml:space="preserve"> &gt; </w:t>
      </w:r>
      <w:r w:rsidRPr="00724BFE">
        <w:rPr>
          <w:rStyle w:val="afff4"/>
          <w:rFonts w:hint="eastAsia"/>
        </w:rPr>
        <w:t>系统控制</w:t>
      </w:r>
      <w:r w:rsidRPr="00724BFE">
        <w:rPr>
          <w:rFonts w:hint="eastAsia"/>
        </w:rPr>
        <w:t>，进入系统控制页面，</w:t>
      </w:r>
      <w:r w:rsidR="0069346B">
        <w:rPr>
          <w:rFonts w:hint="eastAsia"/>
        </w:rPr>
        <w:t>单</w:t>
      </w:r>
      <w:r w:rsidRPr="00724BFE">
        <w:rPr>
          <w:rFonts w:hint="eastAsia"/>
        </w:rPr>
        <w:t>击【重启引擎】</w:t>
      </w:r>
      <w:r w:rsidR="0069346B">
        <w:rPr>
          <w:rFonts w:hint="eastAsia"/>
        </w:rPr>
        <w:t>按钮</w:t>
      </w:r>
      <w:r w:rsidRPr="00724BFE">
        <w:rPr>
          <w:rFonts w:hint="eastAsia"/>
        </w:rPr>
        <w:t>，使以上所有配置生效。</w:t>
      </w:r>
      <w:bookmarkEnd w:id="54"/>
    </w:p>
    <w:p w:rsidR="004D4D91" w:rsidRDefault="004D4D91" w:rsidP="006853B1">
      <w:pPr>
        <w:pStyle w:val="End"/>
      </w:pPr>
      <w:r w:rsidRPr="0000646C">
        <w:rPr>
          <w:rFonts w:hint="eastAsia"/>
        </w:rPr>
        <w:t>----</w:t>
      </w:r>
      <w:r w:rsidRPr="0000646C">
        <w:rPr>
          <w:rFonts w:hint="eastAsia"/>
        </w:rPr>
        <w:t>结束</w:t>
      </w:r>
    </w:p>
    <w:p w:rsidR="00BC3AF3" w:rsidRDefault="00BC3AF3" w:rsidP="00EE2353">
      <w:pPr>
        <w:pStyle w:val="21"/>
        <w:rPr>
          <w:lang w:eastAsia="zh-CN"/>
        </w:rPr>
      </w:pPr>
      <w:bookmarkStart w:id="55" w:name="_Ref384975042"/>
      <w:bookmarkStart w:id="56" w:name="_Toc392247293"/>
      <w:bookmarkStart w:id="57" w:name="_Ref359421878"/>
      <w:r>
        <w:rPr>
          <w:rFonts w:hint="eastAsia"/>
          <w:lang w:eastAsia="zh-CN"/>
        </w:rPr>
        <w:t>非对称路由部署方式</w:t>
      </w:r>
      <w:bookmarkEnd w:id="55"/>
      <w:bookmarkEnd w:id="56"/>
    </w:p>
    <w:p w:rsidR="009E1137" w:rsidRDefault="009E1137" w:rsidP="009E1137">
      <w:pPr>
        <w:pStyle w:val="BlockLabel"/>
      </w:pPr>
      <w:bookmarkStart w:id="58" w:name="_Ref385235709"/>
      <w:r>
        <w:rPr>
          <w:rFonts w:hint="eastAsia"/>
        </w:rPr>
        <w:t>应用场景</w:t>
      </w:r>
      <w:bookmarkEnd w:id="58"/>
    </w:p>
    <w:p w:rsidR="00857AC6" w:rsidRDefault="00857AC6" w:rsidP="005E0DC9">
      <w:r w:rsidRPr="00FA01CD">
        <w:rPr>
          <w:rFonts w:hint="eastAsia"/>
        </w:rPr>
        <w:t>配置非对称路由支持后，非对称路由支持组中的</w:t>
      </w:r>
      <w:r w:rsidRPr="00FA01CD">
        <w:rPr>
          <w:rFonts w:hint="eastAsia"/>
        </w:rPr>
        <w:t>NIPS</w:t>
      </w:r>
      <w:r w:rsidRPr="00FA01CD">
        <w:rPr>
          <w:rFonts w:hint="eastAsia"/>
        </w:rPr>
        <w:t>设备相互转发数据报文传输信息，以便在传输出去的数据选择其他路由回来时进行数据信息整合，形成完整的数据传输会话，从而</w:t>
      </w:r>
      <w:r w:rsidRPr="00616CA0">
        <w:rPr>
          <w:rFonts w:hint="eastAsia"/>
        </w:rPr>
        <w:t>在不改变数据传输路径的同时完成数据包的深度检测</w:t>
      </w:r>
      <w:r w:rsidRPr="00FA01CD">
        <w:rPr>
          <w:rFonts w:hint="eastAsia"/>
        </w:rPr>
        <w:t>。</w:t>
      </w:r>
    </w:p>
    <w:p w:rsidR="00D859DC" w:rsidRPr="00D859DC" w:rsidRDefault="00D859DC" w:rsidP="005E0DC9">
      <w:pPr>
        <w:rPr>
          <w:b/>
        </w:rPr>
      </w:pPr>
      <w:r>
        <w:rPr>
          <w:rFonts w:hint="eastAsia"/>
        </w:rPr>
        <w:t>内网</w:t>
      </w:r>
      <w:r>
        <w:rPr>
          <w:rFonts w:hint="eastAsia"/>
        </w:rPr>
        <w:t>A</w:t>
      </w:r>
      <w:r>
        <w:rPr>
          <w:rFonts w:hint="eastAsia"/>
        </w:rPr>
        <w:t>和内网</w:t>
      </w:r>
      <w:r>
        <w:rPr>
          <w:rFonts w:hint="eastAsia"/>
        </w:rPr>
        <w:t>B</w:t>
      </w:r>
      <w:r>
        <w:rPr>
          <w:rFonts w:hint="eastAsia"/>
        </w:rPr>
        <w:t>通过不同路由器访问</w:t>
      </w:r>
      <w:r>
        <w:rPr>
          <w:rFonts w:hint="eastAsia"/>
        </w:rPr>
        <w:t>ISP1</w:t>
      </w:r>
      <w:r>
        <w:rPr>
          <w:rFonts w:hint="eastAsia"/>
        </w:rPr>
        <w:t>或</w:t>
      </w:r>
      <w:r>
        <w:rPr>
          <w:rFonts w:hint="eastAsia"/>
        </w:rPr>
        <w:t>ISP2</w:t>
      </w:r>
      <w:r>
        <w:rPr>
          <w:rFonts w:hint="eastAsia"/>
        </w:rPr>
        <w:t>，</w:t>
      </w:r>
      <w:r>
        <w:rPr>
          <w:rFonts w:hint="eastAsia"/>
        </w:rPr>
        <w:t>NIPS1</w:t>
      </w:r>
      <w:r>
        <w:rPr>
          <w:rFonts w:hint="eastAsia"/>
        </w:rPr>
        <w:t>和</w:t>
      </w:r>
      <w:r>
        <w:rPr>
          <w:rFonts w:hint="eastAsia"/>
        </w:rPr>
        <w:t>NIPS2</w:t>
      </w:r>
      <w:r>
        <w:rPr>
          <w:rFonts w:hint="eastAsia"/>
        </w:rPr>
        <w:t>之间连接流量数据线，通过配置两台</w:t>
      </w:r>
      <w:r>
        <w:rPr>
          <w:rFonts w:hint="eastAsia"/>
        </w:rPr>
        <w:t>NIPS</w:t>
      </w:r>
      <w:r>
        <w:rPr>
          <w:rFonts w:hint="eastAsia"/>
        </w:rPr>
        <w:t>的非对称路由支持实现对非对称路由数据包进行转发</w:t>
      </w:r>
      <w:r w:rsidR="004320CA">
        <w:rPr>
          <w:rFonts w:hint="eastAsia"/>
        </w:rPr>
        <w:t>，如</w:t>
      </w:r>
      <w:r w:rsidR="00222456">
        <w:fldChar w:fldCharType="begin"/>
      </w:r>
      <w:r w:rsidR="004320CA">
        <w:instrText xml:space="preserve"> </w:instrText>
      </w:r>
      <w:r w:rsidR="004320CA">
        <w:rPr>
          <w:rFonts w:hint="eastAsia"/>
        </w:rPr>
        <w:instrText>REF _Ref384975046 \n \h</w:instrText>
      </w:r>
      <w:r w:rsidR="004320CA">
        <w:instrText xml:space="preserve"> </w:instrText>
      </w:r>
      <w:r w:rsidR="00222456">
        <w:fldChar w:fldCharType="separate"/>
      </w:r>
      <w:r w:rsidR="004320CA">
        <w:rPr>
          <w:rFonts w:hint="eastAsia"/>
        </w:rPr>
        <w:t>图</w:t>
      </w:r>
      <w:r w:rsidR="004320CA">
        <w:rPr>
          <w:rFonts w:hint="eastAsia"/>
        </w:rPr>
        <w:t>1-10</w:t>
      </w:r>
      <w:r w:rsidR="00222456">
        <w:fldChar w:fldCharType="end"/>
      </w:r>
      <w:r w:rsidR="004320CA">
        <w:rPr>
          <w:rFonts w:hint="eastAsia"/>
        </w:rPr>
        <w:t>所示</w:t>
      </w:r>
      <w:r>
        <w:rPr>
          <w:rFonts w:hint="eastAsia"/>
        </w:rPr>
        <w:t>。</w:t>
      </w:r>
    </w:p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75799B" w:rsidTr="0075799B">
        <w:tc>
          <w:tcPr>
            <w:tcW w:w="1484" w:type="dxa"/>
            <w:shd w:val="clear" w:color="auto" w:fill="auto"/>
            <w:vAlign w:val="center"/>
          </w:tcPr>
          <w:p w:rsidR="0075799B" w:rsidRDefault="00A063CB" w:rsidP="00A063CB">
            <w:pPr>
              <w:pStyle w:val="NoteImage"/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6700" cy="390525"/>
                  <wp:effectExtent l="19050" t="0" r="0" b="0"/>
                  <wp:docPr id="8" name="图片 9" descr="注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注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75799B" w:rsidRPr="002E3CF8" w:rsidRDefault="0075799B" w:rsidP="00A063CB">
            <w:pPr>
              <w:pStyle w:val="CautionText"/>
            </w:pPr>
            <w:r>
              <w:rPr>
                <w:rFonts w:hint="eastAsia"/>
              </w:rPr>
              <w:t>在对两台</w:t>
            </w:r>
            <w:r>
              <w:rPr>
                <w:rFonts w:hint="eastAsia"/>
              </w:rPr>
              <w:t>NIPS</w:t>
            </w:r>
            <w:r>
              <w:rPr>
                <w:rFonts w:hint="eastAsia"/>
              </w:rPr>
              <w:t>设备接口进行直通配置时，需确保</w:t>
            </w:r>
            <w:r>
              <w:rPr>
                <w:rFonts w:hint="eastAsia"/>
              </w:rPr>
              <w:t>NIPS</w:t>
            </w:r>
            <w:r>
              <w:rPr>
                <w:rFonts w:hint="eastAsia"/>
              </w:rPr>
              <w:t>设备间的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口和</w:t>
            </w:r>
            <w:r>
              <w:rPr>
                <w:rFonts w:hint="eastAsia"/>
              </w:rPr>
              <w:t>OUT</w:t>
            </w:r>
            <w:r>
              <w:rPr>
                <w:rFonts w:hint="eastAsia"/>
              </w:rPr>
              <w:t>口方向一致。</w:t>
            </w:r>
          </w:p>
        </w:tc>
      </w:tr>
    </w:tbl>
    <w:p w:rsidR="005E0DC9" w:rsidRDefault="005E0DC9" w:rsidP="005E0DC9">
      <w:pPr>
        <w:pStyle w:val="FigureDescription"/>
      </w:pPr>
      <w:bookmarkStart w:id="59" w:name="_Ref384975046"/>
      <w:bookmarkStart w:id="60" w:name="_Toc392247323"/>
      <w:r w:rsidRPr="004759F2">
        <w:rPr>
          <w:rFonts w:hint="eastAsia"/>
        </w:rPr>
        <w:t>非对称路由</w:t>
      </w:r>
      <w:r w:rsidRPr="00B870EF">
        <w:rPr>
          <w:rFonts w:hint="eastAsia"/>
        </w:rPr>
        <w:t>网络拓扑</w:t>
      </w:r>
      <w:bookmarkEnd w:id="59"/>
      <w:bookmarkEnd w:id="60"/>
    </w:p>
    <w:p w:rsidR="005E0DC9" w:rsidRDefault="005600B1" w:rsidP="005E0DC9">
      <w:pPr>
        <w:pStyle w:val="Figure"/>
      </w:pPr>
      <w:r>
        <w:rPr>
          <w:noProof/>
        </w:rPr>
        <w:drawing>
          <wp:inline distT="0" distB="0" distL="0" distR="0">
            <wp:extent cx="3952875" cy="4876800"/>
            <wp:effectExtent l="19050" t="0" r="9525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6C" w:rsidRDefault="00005F6C" w:rsidP="003E2952"/>
    <w:p w:rsidR="003E2952" w:rsidRDefault="003E2952" w:rsidP="003E2952">
      <w:pPr>
        <w:pStyle w:val="BlockLabel"/>
      </w:pPr>
      <w:bookmarkStart w:id="61" w:name="_Ref385854414"/>
      <w:r>
        <w:rPr>
          <w:rFonts w:hint="eastAsia"/>
        </w:rPr>
        <w:t>配置准备</w:t>
      </w:r>
      <w:bookmarkEnd w:id="61"/>
    </w:p>
    <w:p w:rsidR="00211C0B" w:rsidRDefault="00BD0A08" w:rsidP="002912BC">
      <w:pPr>
        <w:pStyle w:val="ItemList"/>
      </w:pPr>
      <w:bookmarkStart w:id="62" w:name="_Ref385854415"/>
      <w:r>
        <w:rPr>
          <w:rFonts w:hint="eastAsia"/>
        </w:rPr>
        <w:t>NIPS1</w:t>
      </w:r>
      <w:r>
        <w:rPr>
          <w:rFonts w:hint="eastAsia"/>
        </w:rPr>
        <w:t>和</w:t>
      </w:r>
      <w:r>
        <w:rPr>
          <w:rFonts w:hint="eastAsia"/>
        </w:rPr>
        <w:t>NIPS2</w:t>
      </w:r>
      <w:r>
        <w:rPr>
          <w:rFonts w:hint="eastAsia"/>
        </w:rPr>
        <w:t>的</w:t>
      </w:r>
      <w:r w:rsidR="00211C0B">
        <w:rPr>
          <w:rFonts w:hint="eastAsia"/>
        </w:rPr>
        <w:t>G1/1</w:t>
      </w:r>
      <w:r w:rsidR="00211C0B">
        <w:rPr>
          <w:rFonts w:hint="eastAsia"/>
        </w:rPr>
        <w:t>和</w:t>
      </w:r>
      <w:r w:rsidR="00211C0B">
        <w:rPr>
          <w:rFonts w:hint="eastAsia"/>
        </w:rPr>
        <w:t>G1/</w:t>
      </w:r>
      <w:r>
        <w:rPr>
          <w:rFonts w:hint="eastAsia"/>
        </w:rPr>
        <w:t>2</w:t>
      </w:r>
      <w:r>
        <w:rPr>
          <w:rFonts w:hint="eastAsia"/>
        </w:rPr>
        <w:t>分别</w:t>
      </w:r>
      <w:r w:rsidR="00211C0B">
        <w:rPr>
          <w:rFonts w:hint="eastAsia"/>
        </w:rPr>
        <w:t>连接</w:t>
      </w:r>
      <w:r>
        <w:rPr>
          <w:rFonts w:hint="eastAsia"/>
        </w:rPr>
        <w:t>外网和</w:t>
      </w:r>
      <w:r w:rsidR="00211C0B">
        <w:rPr>
          <w:rFonts w:hint="eastAsia"/>
        </w:rPr>
        <w:t>内网。</w:t>
      </w:r>
      <w:bookmarkEnd w:id="62"/>
    </w:p>
    <w:p w:rsidR="00BD0A08" w:rsidRDefault="00BD0A08" w:rsidP="002912BC">
      <w:pPr>
        <w:pStyle w:val="ItemList"/>
      </w:pPr>
      <w:bookmarkStart w:id="63" w:name="_Ref385854416"/>
      <w:r>
        <w:rPr>
          <w:rFonts w:hint="eastAsia"/>
        </w:rPr>
        <w:t>NIPS</w:t>
      </w:r>
      <w:r>
        <w:rPr>
          <w:rFonts w:hint="eastAsia"/>
        </w:rPr>
        <w:t>设备上线后默认将</w:t>
      </w:r>
      <w:r>
        <w:rPr>
          <w:rFonts w:hint="eastAsia"/>
        </w:rPr>
        <w:t>G1/1</w:t>
      </w:r>
      <w:r>
        <w:rPr>
          <w:rFonts w:hint="eastAsia"/>
        </w:rPr>
        <w:t>和</w:t>
      </w:r>
      <w:r>
        <w:rPr>
          <w:rFonts w:hint="eastAsia"/>
        </w:rPr>
        <w:t>G1/2</w:t>
      </w:r>
      <w:r>
        <w:rPr>
          <w:rFonts w:hint="eastAsia"/>
        </w:rPr>
        <w:t>置为一对直通接口，同属安全区</w:t>
      </w:r>
      <w:r>
        <w:rPr>
          <w:rFonts w:hint="eastAsia"/>
        </w:rPr>
        <w:t>Direct-A</w:t>
      </w:r>
      <w:r>
        <w:rPr>
          <w:rFonts w:hint="eastAsia"/>
        </w:rPr>
        <w:t>。</w:t>
      </w:r>
      <w:bookmarkEnd w:id="63"/>
    </w:p>
    <w:p w:rsidR="00363B0C" w:rsidRPr="00BD0A08" w:rsidRDefault="009F1DF0" w:rsidP="002912BC">
      <w:pPr>
        <w:pStyle w:val="ItemList"/>
      </w:pPr>
      <w:r>
        <w:rPr>
          <w:rFonts w:hint="eastAsia"/>
        </w:rPr>
        <w:t>NIPS1</w:t>
      </w:r>
      <w:r>
        <w:rPr>
          <w:rFonts w:hint="eastAsia"/>
        </w:rPr>
        <w:t>和</w:t>
      </w:r>
      <w:r>
        <w:rPr>
          <w:rFonts w:hint="eastAsia"/>
        </w:rPr>
        <w:t>NIPS2</w:t>
      </w:r>
      <w:r>
        <w:rPr>
          <w:rFonts w:hint="eastAsia"/>
        </w:rPr>
        <w:t>的</w:t>
      </w:r>
      <w:r>
        <w:rPr>
          <w:rFonts w:hint="eastAsia"/>
        </w:rPr>
        <w:t>G2/3</w:t>
      </w:r>
      <w:r>
        <w:rPr>
          <w:rFonts w:hint="eastAsia"/>
        </w:rPr>
        <w:t>和</w:t>
      </w:r>
      <w:r>
        <w:rPr>
          <w:rFonts w:hint="eastAsia"/>
        </w:rPr>
        <w:t>G2/4</w:t>
      </w:r>
      <w:r>
        <w:rPr>
          <w:rFonts w:hint="eastAsia"/>
        </w:rPr>
        <w:t>作为非对称路由设备</w:t>
      </w:r>
      <w:r w:rsidR="004D51C9">
        <w:rPr>
          <w:rFonts w:hint="eastAsia"/>
        </w:rPr>
        <w:t>组</w:t>
      </w:r>
      <w:r>
        <w:rPr>
          <w:rFonts w:hint="eastAsia"/>
        </w:rPr>
        <w:t>之间的互联接口，属于</w:t>
      </w:r>
      <w:r>
        <w:rPr>
          <w:rFonts w:hint="eastAsia"/>
        </w:rPr>
        <w:t>interconnect</w:t>
      </w:r>
      <w:r>
        <w:rPr>
          <w:rFonts w:hint="eastAsia"/>
        </w:rPr>
        <w:t>类型的安全区。</w:t>
      </w:r>
    </w:p>
    <w:p w:rsidR="001950B0" w:rsidRDefault="002912BC" w:rsidP="002912BC">
      <w:pPr>
        <w:pStyle w:val="ItemList"/>
      </w:pPr>
      <w:bookmarkStart w:id="64" w:name="_Ref385854417"/>
      <w:r>
        <w:rPr>
          <w:rFonts w:hint="eastAsia"/>
        </w:rPr>
        <w:t>NIPS1</w:t>
      </w:r>
      <w:r w:rsidR="00211C0B">
        <w:rPr>
          <w:rFonts w:hint="eastAsia"/>
        </w:rPr>
        <w:t>管理</w:t>
      </w:r>
      <w:r>
        <w:rPr>
          <w:rFonts w:hint="eastAsia"/>
        </w:rPr>
        <w:t>口</w:t>
      </w:r>
      <w:r>
        <w:rPr>
          <w:rFonts w:hint="eastAsia"/>
        </w:rPr>
        <w:t>H1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2.2.3.2</w:t>
      </w:r>
      <w:r>
        <w:rPr>
          <w:rFonts w:hint="eastAsia"/>
        </w:rPr>
        <w:t>，网络掩码为</w:t>
      </w:r>
      <w:r>
        <w:rPr>
          <w:rFonts w:hint="eastAsia"/>
        </w:rPr>
        <w:t>255.255.0.0</w:t>
      </w:r>
      <w:r>
        <w:rPr>
          <w:rFonts w:hint="eastAsia"/>
        </w:rPr>
        <w:t>。</w:t>
      </w:r>
      <w:bookmarkEnd w:id="64"/>
    </w:p>
    <w:p w:rsidR="002912BC" w:rsidRDefault="002912BC" w:rsidP="002912BC">
      <w:pPr>
        <w:pStyle w:val="ItemList"/>
      </w:pPr>
      <w:bookmarkStart w:id="65" w:name="_Ref385854418"/>
      <w:r>
        <w:rPr>
          <w:rFonts w:hint="eastAsia"/>
        </w:rPr>
        <w:t>NIPS2</w:t>
      </w:r>
      <w:r>
        <w:rPr>
          <w:rFonts w:hint="eastAsia"/>
        </w:rPr>
        <w:t>管理口</w:t>
      </w:r>
      <w:r>
        <w:rPr>
          <w:rFonts w:hint="eastAsia"/>
        </w:rPr>
        <w:t>H2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2.2.2.2</w:t>
      </w:r>
      <w:r>
        <w:rPr>
          <w:rFonts w:hint="eastAsia"/>
        </w:rPr>
        <w:t>，网络掩码为</w:t>
      </w:r>
      <w:r>
        <w:rPr>
          <w:rFonts w:hint="eastAsia"/>
        </w:rPr>
        <w:t>255.255.0.0</w:t>
      </w:r>
      <w:r>
        <w:rPr>
          <w:rFonts w:hint="eastAsia"/>
        </w:rPr>
        <w:t>。</w:t>
      </w:r>
      <w:bookmarkEnd w:id="65"/>
    </w:p>
    <w:p w:rsidR="005E0DC9" w:rsidRDefault="00CA4F4B" w:rsidP="00CA4F4B">
      <w:pPr>
        <w:pStyle w:val="BlockLabel"/>
      </w:pPr>
      <w:bookmarkStart w:id="66" w:name="_Ref385854419"/>
      <w:r>
        <w:rPr>
          <w:rFonts w:hint="eastAsia"/>
        </w:rPr>
        <w:lastRenderedPageBreak/>
        <w:t>配置思路</w:t>
      </w:r>
      <w:bookmarkEnd w:id="66"/>
    </w:p>
    <w:p w:rsidR="00215A08" w:rsidRDefault="00215A08" w:rsidP="0032068B">
      <w:pPr>
        <w:pStyle w:val="NumberList"/>
      </w:pPr>
      <w:bookmarkStart w:id="67" w:name="_Ref385854421"/>
      <w:bookmarkStart w:id="68" w:name="_Ref385854420"/>
      <w:r>
        <w:rPr>
          <w:rFonts w:hint="eastAsia"/>
        </w:rPr>
        <w:t>启用</w:t>
      </w:r>
      <w:r>
        <w:rPr>
          <w:rFonts w:hint="eastAsia"/>
        </w:rPr>
        <w:t>NIPS1</w:t>
      </w:r>
      <w:r>
        <w:rPr>
          <w:rFonts w:hint="eastAsia"/>
        </w:rPr>
        <w:t>、</w:t>
      </w:r>
      <w:r>
        <w:rPr>
          <w:rFonts w:hint="eastAsia"/>
        </w:rPr>
        <w:t>NIPS2</w:t>
      </w:r>
      <w:r>
        <w:rPr>
          <w:rFonts w:hint="eastAsia"/>
        </w:rPr>
        <w:t>设备的非对称路由支持功能。</w:t>
      </w:r>
      <w:bookmarkEnd w:id="67"/>
    </w:p>
    <w:p w:rsidR="00CA0192" w:rsidRDefault="00081C54" w:rsidP="0032068B">
      <w:pPr>
        <w:pStyle w:val="NumberList"/>
      </w:pPr>
      <w:r>
        <w:rPr>
          <w:rFonts w:hint="eastAsia"/>
        </w:rPr>
        <w:t>配置</w:t>
      </w:r>
      <w:r>
        <w:rPr>
          <w:rFonts w:hint="eastAsia"/>
        </w:rPr>
        <w:t>NIPS1</w:t>
      </w:r>
      <w:r w:rsidR="00CA74B7">
        <w:rPr>
          <w:rFonts w:hint="eastAsia"/>
        </w:rPr>
        <w:t>、</w:t>
      </w:r>
      <w:r w:rsidR="00CA74B7">
        <w:rPr>
          <w:rFonts w:hint="eastAsia"/>
        </w:rPr>
        <w:t>NIPS2</w:t>
      </w:r>
      <w:r w:rsidR="00E566CE">
        <w:rPr>
          <w:rFonts w:hint="eastAsia"/>
        </w:rPr>
        <w:t>设备</w:t>
      </w:r>
      <w:r>
        <w:rPr>
          <w:rFonts w:hint="eastAsia"/>
        </w:rPr>
        <w:t>的</w:t>
      </w:r>
      <w:r w:rsidR="00127490">
        <w:rPr>
          <w:rFonts w:hint="eastAsia"/>
        </w:rPr>
        <w:t>非对称路由支持</w:t>
      </w:r>
      <w:r w:rsidR="001A7325">
        <w:rPr>
          <w:rFonts w:hint="eastAsia"/>
        </w:rPr>
        <w:t>策略</w:t>
      </w:r>
      <w:r w:rsidR="00127490">
        <w:rPr>
          <w:rFonts w:hint="eastAsia"/>
        </w:rPr>
        <w:t>。</w:t>
      </w:r>
      <w:bookmarkEnd w:id="68"/>
    </w:p>
    <w:p w:rsidR="00020A50" w:rsidRPr="00127490" w:rsidRDefault="0050457A" w:rsidP="0050457A">
      <w:pPr>
        <w:pStyle w:val="BlockLabel"/>
      </w:pPr>
      <w:bookmarkStart w:id="69" w:name="_Ref385854422"/>
      <w:r>
        <w:rPr>
          <w:rFonts w:hint="eastAsia"/>
        </w:rPr>
        <w:t>配置步骤</w:t>
      </w:r>
      <w:bookmarkEnd w:id="69"/>
    </w:p>
    <w:p w:rsidR="009A4626" w:rsidRDefault="009A4626" w:rsidP="009A4626">
      <w:r>
        <w:rPr>
          <w:rFonts w:hint="eastAsia"/>
        </w:rPr>
        <w:t>以管理员</w:t>
      </w:r>
      <w:r w:rsidR="00B96A2D">
        <w:rPr>
          <w:rFonts w:hint="eastAsia"/>
        </w:rPr>
        <w:t>weboper</w:t>
      </w:r>
      <w:r>
        <w:rPr>
          <w:rFonts w:hint="eastAsia"/>
        </w:rPr>
        <w:t>登录，进行如下配置。</w:t>
      </w:r>
    </w:p>
    <w:p w:rsidR="00064219" w:rsidRDefault="00064219" w:rsidP="00064219">
      <w:pPr>
        <w:pStyle w:val="Step"/>
      </w:pPr>
      <w:r>
        <w:rPr>
          <w:rFonts w:hint="eastAsia"/>
        </w:rPr>
        <w:t>启用</w:t>
      </w:r>
      <w:r>
        <w:rPr>
          <w:rFonts w:hint="eastAsia"/>
        </w:rPr>
        <w:t>NIPS1</w:t>
      </w:r>
      <w:r>
        <w:rPr>
          <w:rFonts w:hint="eastAsia"/>
        </w:rPr>
        <w:t>、</w:t>
      </w:r>
      <w:r>
        <w:rPr>
          <w:rFonts w:hint="eastAsia"/>
        </w:rPr>
        <w:t>NIPS2</w:t>
      </w:r>
      <w:r>
        <w:rPr>
          <w:rFonts w:hint="eastAsia"/>
        </w:rPr>
        <w:t>设备的非对称路由支持功能。</w:t>
      </w:r>
    </w:p>
    <w:p w:rsidR="00064219" w:rsidRDefault="00064219" w:rsidP="00064219">
      <w:pPr>
        <w:pStyle w:val="SubStep"/>
      </w:pPr>
      <w:bookmarkStart w:id="70" w:name="_Ref385854424"/>
      <w:r>
        <w:rPr>
          <w:rFonts w:hint="eastAsia"/>
        </w:rPr>
        <w:t>选择菜单</w:t>
      </w:r>
      <w:r>
        <w:rPr>
          <w:rFonts w:hint="eastAsia"/>
        </w:rPr>
        <w:t xml:space="preserve"> </w:t>
      </w:r>
      <w:r w:rsidRPr="00C81F4E">
        <w:rPr>
          <w:rStyle w:val="afff4"/>
          <w:rFonts w:hint="eastAsia"/>
        </w:rPr>
        <w:t>网络</w:t>
      </w:r>
      <w:r>
        <w:rPr>
          <w:rFonts w:hint="eastAsia"/>
        </w:rPr>
        <w:t xml:space="preserve"> &gt; </w:t>
      </w:r>
      <w:r w:rsidRPr="00C81F4E">
        <w:rPr>
          <w:rStyle w:val="afff4"/>
          <w:rFonts w:hint="eastAsia"/>
        </w:rPr>
        <w:t>高可用设置</w:t>
      </w:r>
      <w:r>
        <w:rPr>
          <w:rFonts w:hint="eastAsia"/>
        </w:rPr>
        <w:t xml:space="preserve"> &gt; </w:t>
      </w:r>
      <w:r w:rsidRPr="00C81F4E">
        <w:rPr>
          <w:rStyle w:val="afff4"/>
          <w:rFonts w:hint="eastAsia"/>
        </w:rPr>
        <w:t>非对称路由支持</w:t>
      </w:r>
      <w:r>
        <w:rPr>
          <w:rFonts w:hint="eastAsia"/>
        </w:rPr>
        <w:t>，进入非对称路由支持页面。</w:t>
      </w:r>
      <w:bookmarkEnd w:id="70"/>
    </w:p>
    <w:p w:rsidR="00064219" w:rsidRPr="00064219" w:rsidRDefault="00064219" w:rsidP="00064219">
      <w:pPr>
        <w:pStyle w:val="SubStep"/>
      </w:pPr>
      <w:bookmarkStart w:id="71" w:name="_Ref386189577"/>
      <w:r>
        <w:rPr>
          <w:rFonts w:hint="eastAsia"/>
        </w:rPr>
        <w:t>单击【启动】按钮，启动非对称路由支持功能。</w:t>
      </w:r>
      <w:bookmarkEnd w:id="71"/>
    </w:p>
    <w:p w:rsidR="003A15ED" w:rsidRDefault="003A15ED" w:rsidP="003A15ED">
      <w:pPr>
        <w:pStyle w:val="Step"/>
      </w:pPr>
      <w:bookmarkStart w:id="72" w:name="_Ref385854423"/>
      <w:r>
        <w:rPr>
          <w:rFonts w:hint="eastAsia"/>
        </w:rPr>
        <w:t>配置</w:t>
      </w:r>
      <w:r>
        <w:rPr>
          <w:rFonts w:hint="eastAsia"/>
        </w:rPr>
        <w:t>NIPS1</w:t>
      </w:r>
      <w:r w:rsidR="00CA74B7">
        <w:rPr>
          <w:rFonts w:hint="eastAsia"/>
        </w:rPr>
        <w:t>、</w:t>
      </w:r>
      <w:r w:rsidR="00CA74B7">
        <w:rPr>
          <w:rFonts w:hint="eastAsia"/>
        </w:rPr>
        <w:t>NIPS2</w:t>
      </w:r>
      <w:r w:rsidR="00AA4753">
        <w:rPr>
          <w:rFonts w:hint="eastAsia"/>
        </w:rPr>
        <w:t>设备的</w:t>
      </w:r>
      <w:r>
        <w:rPr>
          <w:rFonts w:hint="eastAsia"/>
        </w:rPr>
        <w:t>非对称路由支持</w:t>
      </w:r>
      <w:r w:rsidR="00AA4753">
        <w:rPr>
          <w:rFonts w:hint="eastAsia"/>
        </w:rPr>
        <w:t>策略。</w:t>
      </w:r>
      <w:bookmarkEnd w:id="72"/>
    </w:p>
    <w:p w:rsidR="00020A50" w:rsidRPr="00593576" w:rsidRDefault="00064219" w:rsidP="00064219">
      <w:bookmarkStart w:id="73" w:name="_Ref385854426"/>
      <w:r>
        <w:rPr>
          <w:rFonts w:hint="eastAsia"/>
        </w:rPr>
        <w:t>单击【新建】按钮，</w:t>
      </w:r>
      <w:r w:rsidR="00593576">
        <w:rPr>
          <w:rFonts w:hint="eastAsia"/>
        </w:rPr>
        <w:t>新建非对称路由支持策略，如</w:t>
      </w:r>
      <w:r w:rsidR="00222456">
        <w:fldChar w:fldCharType="begin"/>
      </w:r>
      <w:r w:rsidR="00744914">
        <w:instrText xml:space="preserve"> </w:instrText>
      </w:r>
      <w:r w:rsidR="00744914">
        <w:rPr>
          <w:rFonts w:hint="eastAsia"/>
        </w:rPr>
        <w:instrText>REF _Ref385854427 \n \h</w:instrText>
      </w:r>
      <w:r w:rsidR="00744914">
        <w:instrText xml:space="preserve"> </w:instrText>
      </w:r>
      <w:r w:rsidR="00222456">
        <w:fldChar w:fldCharType="separate"/>
      </w:r>
      <w:r w:rsidR="00744914">
        <w:rPr>
          <w:rFonts w:hint="eastAsia"/>
        </w:rPr>
        <w:t>图</w:t>
      </w:r>
      <w:r w:rsidR="00744914">
        <w:rPr>
          <w:rFonts w:hint="eastAsia"/>
        </w:rPr>
        <w:t>1-11</w:t>
      </w:r>
      <w:r w:rsidR="00222456">
        <w:fldChar w:fldCharType="end"/>
      </w:r>
      <w:r w:rsidR="00593576">
        <w:rPr>
          <w:rFonts w:hint="eastAsia"/>
        </w:rPr>
        <w:t>所示。</w:t>
      </w:r>
      <w:bookmarkEnd w:id="73"/>
    </w:p>
    <w:p w:rsidR="00020A50" w:rsidRDefault="00A063CB" w:rsidP="00A063CB">
      <w:pPr>
        <w:pStyle w:val="FigureDescription"/>
      </w:pPr>
      <w:bookmarkStart w:id="74" w:name="_Ref385854427"/>
      <w:bookmarkStart w:id="75" w:name="_Toc392247324"/>
      <w:r>
        <w:rPr>
          <w:rFonts w:hint="eastAsia"/>
        </w:rPr>
        <w:t>新建非对称路由支持策略</w:t>
      </w:r>
      <w:bookmarkEnd w:id="74"/>
      <w:bookmarkEnd w:id="75"/>
    </w:p>
    <w:p w:rsidR="00A063CB" w:rsidRDefault="001C0E43" w:rsidP="00A063CB">
      <w:pPr>
        <w:pStyle w:val="Figure"/>
      </w:pPr>
      <w:r>
        <w:rPr>
          <w:noProof/>
        </w:rPr>
        <w:drawing>
          <wp:inline distT="0" distB="0" distL="0" distR="0">
            <wp:extent cx="2876550" cy="2400300"/>
            <wp:effectExtent l="19050" t="0" r="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219" w:rsidRPr="00064219" w:rsidRDefault="00064219" w:rsidP="00064219"/>
    <w:p w:rsidR="006261F6" w:rsidRDefault="00794362" w:rsidP="006261F6">
      <w:pPr>
        <w:pStyle w:val="Step"/>
      </w:pPr>
      <w:bookmarkStart w:id="76" w:name="_Ref385854425"/>
      <w:r>
        <w:rPr>
          <w:rFonts w:hint="eastAsia"/>
        </w:rPr>
        <w:t>选择菜单</w:t>
      </w:r>
      <w:r>
        <w:rPr>
          <w:rFonts w:hint="eastAsia"/>
        </w:rPr>
        <w:t xml:space="preserve"> </w:t>
      </w:r>
      <w:r w:rsidRPr="003862EA">
        <w:rPr>
          <w:rStyle w:val="afff4"/>
          <w:rFonts w:hint="eastAsia"/>
        </w:rPr>
        <w:t>系统</w:t>
      </w:r>
      <w:r>
        <w:rPr>
          <w:rFonts w:hint="eastAsia"/>
        </w:rPr>
        <w:t xml:space="preserve"> &gt; </w:t>
      </w:r>
      <w:r w:rsidRPr="003862EA">
        <w:rPr>
          <w:rStyle w:val="afff4"/>
          <w:rFonts w:hint="eastAsia"/>
        </w:rPr>
        <w:t>系统控制</w:t>
      </w:r>
      <w:r>
        <w:rPr>
          <w:rFonts w:hint="eastAsia"/>
        </w:rPr>
        <w:t>，单击【应用配置】或者单击页面右上角的“应用配置”，</w:t>
      </w:r>
      <w:r w:rsidR="00C75E54">
        <w:rPr>
          <w:rFonts w:hint="eastAsia"/>
        </w:rPr>
        <w:t>使配置生效</w:t>
      </w:r>
      <w:r w:rsidR="006261F6">
        <w:rPr>
          <w:rFonts w:hint="eastAsia"/>
        </w:rPr>
        <w:t>。</w:t>
      </w:r>
      <w:bookmarkEnd w:id="76"/>
    </w:p>
    <w:p w:rsidR="00262BDA" w:rsidRDefault="00262BDA" w:rsidP="000B6D39">
      <w:pPr>
        <w:pStyle w:val="End"/>
      </w:pPr>
      <w:r w:rsidRPr="0000646C">
        <w:rPr>
          <w:rFonts w:hint="eastAsia"/>
        </w:rPr>
        <w:t>----</w:t>
      </w:r>
      <w:r w:rsidRPr="0000646C">
        <w:rPr>
          <w:rFonts w:hint="eastAsia"/>
        </w:rPr>
        <w:t>结束</w:t>
      </w:r>
    </w:p>
    <w:p w:rsidR="00236D93" w:rsidRDefault="00EE2353" w:rsidP="00EE2353">
      <w:pPr>
        <w:pStyle w:val="21"/>
      </w:pPr>
      <w:bookmarkStart w:id="77" w:name="_Toc392247294"/>
      <w:bookmarkStart w:id="78" w:name="_Ref392247540"/>
      <w:r>
        <w:rPr>
          <w:rFonts w:hint="eastAsia"/>
          <w:lang w:eastAsia="zh-CN"/>
        </w:rPr>
        <w:t>高可用性配置</w:t>
      </w:r>
      <w:bookmarkEnd w:id="57"/>
      <w:bookmarkEnd w:id="77"/>
      <w:bookmarkEnd w:id="78"/>
    </w:p>
    <w:p w:rsidR="008B0EFA" w:rsidRDefault="008B0EFA" w:rsidP="008B0EFA">
      <w:r>
        <w:rPr>
          <w:rFonts w:hint="eastAsia"/>
        </w:rPr>
        <w:t>为了满足客户不间断业务访问需求，在直通部署下，</w:t>
      </w:r>
      <w:r>
        <w:rPr>
          <w:rFonts w:hint="eastAsia"/>
        </w:rPr>
        <w:t>NIPS</w:t>
      </w:r>
      <w:r>
        <w:rPr>
          <w:rFonts w:hint="eastAsia"/>
        </w:rPr>
        <w:t>支持高可用性（</w:t>
      </w:r>
      <w:r>
        <w:rPr>
          <w:rFonts w:hint="eastAsia"/>
        </w:rPr>
        <w:t>High Availability</w:t>
      </w:r>
      <w:r>
        <w:rPr>
          <w:rFonts w:hint="eastAsia"/>
        </w:rPr>
        <w:t>，简称</w:t>
      </w:r>
      <w:r>
        <w:rPr>
          <w:rFonts w:hint="eastAsia"/>
        </w:rPr>
        <w:t>HA</w:t>
      </w:r>
      <w:r>
        <w:rPr>
          <w:rFonts w:hint="eastAsia"/>
        </w:rPr>
        <w:t>），具备高可靠性，能够在设备、链路以及互连设备出现故障的情况下，提供网络访问路径无缝切换，保障重要的业务数据流的正常通讯。</w:t>
      </w:r>
    </w:p>
    <w:p w:rsidR="008B0EFA" w:rsidRDefault="008B0EFA" w:rsidP="008B0EFA">
      <w:r>
        <w:rPr>
          <w:rFonts w:hint="eastAsia"/>
        </w:rPr>
        <w:t>高可用性配置中</w:t>
      </w:r>
      <w:r w:rsidR="00511E92">
        <w:rPr>
          <w:rFonts w:hint="eastAsia"/>
        </w:rPr>
        <w:t>，作为</w:t>
      </w:r>
      <w:r>
        <w:rPr>
          <w:rFonts w:hint="eastAsia"/>
        </w:rPr>
        <w:t>主、</w:t>
      </w:r>
      <w:r w:rsidR="00511E92">
        <w:rPr>
          <w:rFonts w:hint="eastAsia"/>
        </w:rPr>
        <w:t>从设备的</w:t>
      </w:r>
      <w:r w:rsidR="00511E92">
        <w:rPr>
          <w:rFonts w:hint="eastAsia"/>
        </w:rPr>
        <w:t>NIPS</w:t>
      </w:r>
      <w:r w:rsidR="00511E92">
        <w:rPr>
          <w:rFonts w:hint="eastAsia"/>
        </w:rPr>
        <w:t>设备</w:t>
      </w:r>
      <w:r>
        <w:rPr>
          <w:rFonts w:hint="eastAsia"/>
        </w:rPr>
        <w:t>必须是完全相同的配置，包括硬件型号、软件版本以及相关配置信息等。</w:t>
      </w:r>
    </w:p>
    <w:p w:rsidR="00236D93" w:rsidRPr="008B0EFA" w:rsidRDefault="008B0EFA" w:rsidP="008B0EFA">
      <w:pPr>
        <w:pStyle w:val="31"/>
      </w:pPr>
      <w:bookmarkStart w:id="79" w:name="_Toc392247295"/>
      <w:r>
        <w:rPr>
          <w:rFonts w:hint="eastAsia"/>
        </w:rPr>
        <w:lastRenderedPageBreak/>
        <w:t>一路直通</w:t>
      </w:r>
      <w:bookmarkEnd w:id="79"/>
    </w:p>
    <w:p w:rsidR="00236D93" w:rsidRDefault="007B2C79" w:rsidP="007B2C79">
      <w:pPr>
        <w:pStyle w:val="BlockLabel"/>
      </w:pPr>
      <w:r>
        <w:rPr>
          <w:rFonts w:hint="eastAsia"/>
        </w:rPr>
        <w:t>应用场景</w:t>
      </w:r>
    </w:p>
    <w:p w:rsidR="00236D93" w:rsidRDefault="007B2C79" w:rsidP="007B2C79">
      <w:r w:rsidRPr="007B2C79">
        <w:rPr>
          <w:rFonts w:hint="eastAsia"/>
        </w:rPr>
        <w:t>主、</w:t>
      </w:r>
      <w:r w:rsidR="00FC53F3">
        <w:rPr>
          <w:rFonts w:hint="eastAsia"/>
        </w:rPr>
        <w:t>从</w:t>
      </w:r>
      <w:r w:rsidRPr="007B2C79">
        <w:rPr>
          <w:rFonts w:hint="eastAsia"/>
        </w:rPr>
        <w:t>设备都有一对直通口连接两端的交换机，并且同一交换机的接口需要在同一</w:t>
      </w:r>
      <w:r w:rsidRPr="007B2C79">
        <w:rPr>
          <w:rFonts w:hint="eastAsia"/>
        </w:rPr>
        <w:t>VLAN</w:t>
      </w:r>
      <w:r w:rsidRPr="007B2C79">
        <w:rPr>
          <w:rFonts w:hint="eastAsia"/>
        </w:rPr>
        <w:t>中。两台设备之间通过一个管理口（作为心跳口）相连，如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_Ref359415359 \n \h</w:instrText>
      </w:r>
      <w:r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1-12</w:t>
      </w:r>
      <w:r w:rsidR="00222456">
        <w:fldChar w:fldCharType="end"/>
      </w:r>
      <w:r w:rsidRPr="007B2C79">
        <w:rPr>
          <w:rFonts w:hint="eastAsia"/>
        </w:rPr>
        <w:t>所示。</w:t>
      </w:r>
    </w:p>
    <w:p w:rsidR="00236D93" w:rsidRDefault="007B2C79" w:rsidP="007B2C79">
      <w:pPr>
        <w:pStyle w:val="FigureDescription"/>
      </w:pPr>
      <w:bookmarkStart w:id="80" w:name="_Ref359415359"/>
      <w:bookmarkStart w:id="81" w:name="_Toc392247325"/>
      <w:r>
        <w:rPr>
          <w:rFonts w:hint="eastAsia"/>
        </w:rPr>
        <w:t>高可用性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一路直通</w:t>
      </w:r>
      <w:bookmarkEnd w:id="80"/>
      <w:bookmarkEnd w:id="81"/>
    </w:p>
    <w:p w:rsidR="007B2C79" w:rsidRPr="007B2C79" w:rsidRDefault="00FC53F3" w:rsidP="007B2C79">
      <w:pPr>
        <w:pStyle w:val="Figure"/>
      </w:pPr>
      <w:r>
        <w:rPr>
          <w:noProof/>
        </w:rPr>
        <w:drawing>
          <wp:inline distT="0" distB="0" distL="0" distR="0">
            <wp:extent cx="4295775" cy="4810125"/>
            <wp:effectExtent l="19050" t="0" r="9525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D93" w:rsidRDefault="00236D93" w:rsidP="00236D93"/>
    <w:p w:rsidR="00236D93" w:rsidRDefault="007B2C79" w:rsidP="007B2C79">
      <w:pPr>
        <w:pStyle w:val="BlockLabel"/>
      </w:pPr>
      <w:r>
        <w:rPr>
          <w:rFonts w:hint="eastAsia"/>
        </w:rPr>
        <w:t>配置准备</w:t>
      </w:r>
    </w:p>
    <w:p w:rsidR="000A5B9F" w:rsidRPr="000A5B9F" w:rsidRDefault="000A5B9F" w:rsidP="000A5B9F">
      <w:r>
        <w:rPr>
          <w:rFonts w:hint="eastAsia"/>
        </w:rPr>
        <w:t>直通口用于连接两端的交换机、转发数据和故障切换；管理口作为心跳口，用于收发心跳信息、会话信息以及同步配置文件。</w:t>
      </w:r>
    </w:p>
    <w:p w:rsidR="00D23B5D" w:rsidRDefault="00D23B5D" w:rsidP="00D23B5D">
      <w:pPr>
        <w:pStyle w:val="ItemList"/>
      </w:pPr>
      <w:r>
        <w:rPr>
          <w:rFonts w:hint="eastAsia"/>
        </w:rPr>
        <w:t>主、从设备中，</w:t>
      </w:r>
      <w:r>
        <w:rPr>
          <w:rFonts w:hint="eastAsia"/>
        </w:rPr>
        <w:t>G1/1</w:t>
      </w:r>
      <w:r>
        <w:rPr>
          <w:rFonts w:hint="eastAsia"/>
        </w:rPr>
        <w:t>连接内网，</w:t>
      </w:r>
      <w:r>
        <w:rPr>
          <w:rFonts w:hint="eastAsia"/>
        </w:rPr>
        <w:t>G1/2</w:t>
      </w:r>
      <w:r>
        <w:rPr>
          <w:rFonts w:hint="eastAsia"/>
        </w:rPr>
        <w:t>连接外网，</w:t>
      </w:r>
      <w:r>
        <w:rPr>
          <w:rFonts w:hint="eastAsia"/>
        </w:rPr>
        <w:t>H1</w:t>
      </w:r>
      <w:r>
        <w:rPr>
          <w:rFonts w:hint="eastAsia"/>
        </w:rPr>
        <w:t>为管理口</w:t>
      </w:r>
      <w:r w:rsidR="00D57155">
        <w:rPr>
          <w:rFonts w:hint="eastAsia"/>
        </w:rPr>
        <w:t>。</w:t>
      </w:r>
    </w:p>
    <w:p w:rsidR="00D23B5D" w:rsidRDefault="00D23B5D" w:rsidP="00D23B5D">
      <w:pPr>
        <w:pStyle w:val="ItemList"/>
      </w:pPr>
      <w:r>
        <w:rPr>
          <w:rFonts w:hint="eastAsia"/>
        </w:rPr>
        <w:t>主设备管理口</w:t>
      </w:r>
      <w:r w:rsidR="00D57155">
        <w:rPr>
          <w:rFonts w:hint="eastAsia"/>
        </w:rPr>
        <w:t>H1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2.2.3.2</w:t>
      </w:r>
      <w:r>
        <w:rPr>
          <w:rFonts w:hint="eastAsia"/>
        </w:rPr>
        <w:t>，网络掩码为</w:t>
      </w:r>
      <w:r>
        <w:rPr>
          <w:rFonts w:hint="eastAsia"/>
        </w:rPr>
        <w:t>255.255.0.0</w:t>
      </w:r>
      <w:r w:rsidR="00D57155">
        <w:rPr>
          <w:rFonts w:hint="eastAsia"/>
        </w:rPr>
        <w:t>。</w:t>
      </w:r>
    </w:p>
    <w:p w:rsidR="00D23B5D" w:rsidRDefault="00D23B5D" w:rsidP="00D23B5D">
      <w:pPr>
        <w:pStyle w:val="ItemList"/>
      </w:pPr>
      <w:r>
        <w:rPr>
          <w:rFonts w:hint="eastAsia"/>
        </w:rPr>
        <w:t>从设备管理口</w:t>
      </w:r>
      <w:r w:rsidR="00D57155">
        <w:rPr>
          <w:rFonts w:hint="eastAsia"/>
        </w:rPr>
        <w:t>H1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2.2.2.2</w:t>
      </w:r>
      <w:r>
        <w:rPr>
          <w:rFonts w:hint="eastAsia"/>
        </w:rPr>
        <w:t>，网络掩码为</w:t>
      </w:r>
      <w:r>
        <w:rPr>
          <w:rFonts w:hint="eastAsia"/>
        </w:rPr>
        <w:t>255.255.0.0</w:t>
      </w:r>
      <w:r w:rsidR="00D57155">
        <w:rPr>
          <w:rFonts w:hint="eastAsia"/>
        </w:rPr>
        <w:t>。</w:t>
      </w:r>
    </w:p>
    <w:p w:rsidR="00D57155" w:rsidRDefault="00D57155" w:rsidP="00D23B5D">
      <w:pPr>
        <w:pStyle w:val="ItemList"/>
      </w:pPr>
      <w:r>
        <w:rPr>
          <w:rFonts w:hint="eastAsia"/>
        </w:rPr>
        <w:t>NIPS</w:t>
      </w:r>
      <w:r>
        <w:rPr>
          <w:rFonts w:hint="eastAsia"/>
        </w:rPr>
        <w:t>设备上线后默认将</w:t>
      </w:r>
      <w:r>
        <w:rPr>
          <w:rFonts w:hint="eastAsia"/>
        </w:rPr>
        <w:t>G1/1</w:t>
      </w:r>
      <w:r>
        <w:rPr>
          <w:rFonts w:hint="eastAsia"/>
        </w:rPr>
        <w:t>和</w:t>
      </w:r>
      <w:r>
        <w:rPr>
          <w:rFonts w:hint="eastAsia"/>
        </w:rPr>
        <w:t>G1/2</w:t>
      </w:r>
      <w:r>
        <w:rPr>
          <w:rFonts w:hint="eastAsia"/>
        </w:rPr>
        <w:t>置为一对直通接口，同属安全区</w:t>
      </w:r>
      <w:r>
        <w:rPr>
          <w:rFonts w:hint="eastAsia"/>
        </w:rPr>
        <w:t>Direct-A</w:t>
      </w:r>
      <w:r>
        <w:rPr>
          <w:rFonts w:hint="eastAsia"/>
        </w:rPr>
        <w:t>。</w:t>
      </w:r>
    </w:p>
    <w:p w:rsidR="00236D93" w:rsidRDefault="007B2C79" w:rsidP="007B2C79">
      <w:pPr>
        <w:pStyle w:val="BlockLabel"/>
      </w:pPr>
      <w:r>
        <w:rPr>
          <w:rFonts w:hint="eastAsia"/>
        </w:rPr>
        <w:lastRenderedPageBreak/>
        <w:t>配置思路</w:t>
      </w:r>
    </w:p>
    <w:p w:rsidR="007B2C79" w:rsidRDefault="007B2C79" w:rsidP="00D77144">
      <w:pPr>
        <w:pStyle w:val="NumberList"/>
        <w:numPr>
          <w:ilvl w:val="4"/>
          <w:numId w:val="30"/>
        </w:numPr>
      </w:pPr>
      <w:r>
        <w:rPr>
          <w:rFonts w:hint="eastAsia"/>
        </w:rPr>
        <w:t>配置主、</w:t>
      </w:r>
      <w:r w:rsidR="00FC53F3">
        <w:rPr>
          <w:rFonts w:hint="eastAsia"/>
        </w:rPr>
        <w:t>从设备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公共参数。</w:t>
      </w:r>
    </w:p>
    <w:p w:rsidR="007B2C79" w:rsidRDefault="007B2C79" w:rsidP="007B2C79">
      <w:pPr>
        <w:pStyle w:val="NumberList"/>
      </w:pPr>
      <w:r>
        <w:rPr>
          <w:rFonts w:hint="eastAsia"/>
        </w:rPr>
        <w:t>配置主、</w:t>
      </w:r>
      <w:r w:rsidR="005D3344">
        <w:rPr>
          <w:rFonts w:hint="eastAsia"/>
        </w:rPr>
        <w:t>从</w:t>
      </w:r>
      <w:r w:rsidR="00FC53F3">
        <w:rPr>
          <w:rFonts w:hint="eastAsia"/>
        </w:rPr>
        <w:t>设备</w:t>
      </w:r>
      <w:r>
        <w:rPr>
          <w:rFonts w:hint="eastAsia"/>
        </w:rPr>
        <w:t>的直通</w:t>
      </w:r>
      <w:r>
        <w:rPr>
          <w:rFonts w:hint="eastAsia"/>
        </w:rPr>
        <w:t>HA</w:t>
      </w:r>
      <w:r>
        <w:rPr>
          <w:rFonts w:hint="eastAsia"/>
        </w:rPr>
        <w:t>参数。</w:t>
      </w:r>
    </w:p>
    <w:p w:rsidR="00236D93" w:rsidRDefault="007B2C79" w:rsidP="007B2C79">
      <w:pPr>
        <w:pStyle w:val="NumberList"/>
      </w:pPr>
      <w:r>
        <w:rPr>
          <w:rFonts w:hint="eastAsia"/>
        </w:rPr>
        <w:t>启用主</w:t>
      </w:r>
      <w:r w:rsidR="005D3344">
        <w:rPr>
          <w:rFonts w:hint="eastAsia"/>
        </w:rPr>
        <w:t>、从</w:t>
      </w:r>
      <w:r w:rsidR="00FC53F3">
        <w:rPr>
          <w:rFonts w:hint="eastAsia"/>
        </w:rPr>
        <w:t>设备</w:t>
      </w:r>
      <w:r>
        <w:rPr>
          <w:rFonts w:hint="eastAsia"/>
        </w:rPr>
        <w:t>的直通</w:t>
      </w:r>
      <w:r>
        <w:rPr>
          <w:rFonts w:hint="eastAsia"/>
        </w:rPr>
        <w:t>HA</w:t>
      </w:r>
      <w:r>
        <w:rPr>
          <w:rFonts w:hint="eastAsia"/>
        </w:rPr>
        <w:t>功能。</w:t>
      </w:r>
    </w:p>
    <w:p w:rsidR="00236D93" w:rsidRDefault="00737E9F" w:rsidP="00737E9F">
      <w:pPr>
        <w:pStyle w:val="BlockLabel"/>
      </w:pPr>
      <w:r>
        <w:rPr>
          <w:rFonts w:hint="eastAsia"/>
        </w:rPr>
        <w:t>配置步骤</w:t>
      </w:r>
    </w:p>
    <w:p w:rsidR="00737E9F" w:rsidRDefault="00737E9F" w:rsidP="00737E9F">
      <w:pPr>
        <w:pStyle w:val="Step"/>
      </w:pPr>
      <w:r>
        <w:rPr>
          <w:rFonts w:hint="eastAsia"/>
        </w:rPr>
        <w:t>配置主、</w:t>
      </w:r>
      <w:r w:rsidR="005D3344">
        <w:rPr>
          <w:rFonts w:hint="eastAsia"/>
        </w:rPr>
        <w:t>从设备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公共参数。</w:t>
      </w:r>
    </w:p>
    <w:p w:rsidR="00737E9F" w:rsidRDefault="00737E9F" w:rsidP="00737E9F">
      <w:r>
        <w:rPr>
          <w:rFonts w:hint="eastAsia"/>
        </w:rPr>
        <w:t>分别在主</w:t>
      </w:r>
      <w:r w:rsidR="00147A6B">
        <w:rPr>
          <w:rFonts w:hint="eastAsia"/>
        </w:rPr>
        <w:t>设备</w:t>
      </w:r>
      <w:r>
        <w:rPr>
          <w:rFonts w:hint="eastAsia"/>
        </w:rPr>
        <w:t>和</w:t>
      </w:r>
      <w:r w:rsidR="00147A6B">
        <w:rPr>
          <w:rFonts w:hint="eastAsia"/>
        </w:rPr>
        <w:t>从设备</w:t>
      </w:r>
      <w:r>
        <w:rPr>
          <w:rFonts w:hint="eastAsia"/>
        </w:rPr>
        <w:t>中选择菜单</w:t>
      </w:r>
      <w:r>
        <w:rPr>
          <w:rFonts w:hint="eastAsia"/>
        </w:rPr>
        <w:t xml:space="preserve"> </w:t>
      </w:r>
      <w:r w:rsidRPr="00737E9F">
        <w:rPr>
          <w:rStyle w:val="afff4"/>
          <w:rFonts w:hint="eastAsia"/>
        </w:rPr>
        <w:t>网络</w:t>
      </w:r>
      <w:r>
        <w:rPr>
          <w:rFonts w:hint="eastAsia"/>
        </w:rPr>
        <w:t xml:space="preserve"> &gt; </w:t>
      </w:r>
      <w:r w:rsidRPr="00737E9F">
        <w:rPr>
          <w:rStyle w:val="afff4"/>
          <w:rFonts w:hint="eastAsia"/>
        </w:rPr>
        <w:t>高可用性设置</w:t>
      </w:r>
      <w:r>
        <w:rPr>
          <w:rFonts w:hint="eastAsia"/>
        </w:rPr>
        <w:t>，然后在右侧界面的“基本配置”页签中配置</w:t>
      </w:r>
      <w:r>
        <w:rPr>
          <w:rFonts w:hint="eastAsia"/>
        </w:rPr>
        <w:t>HA</w:t>
      </w:r>
      <w:r>
        <w:rPr>
          <w:rFonts w:hint="eastAsia"/>
        </w:rPr>
        <w:t>的公共参数。</w:t>
      </w:r>
    </w:p>
    <w:p w:rsidR="00236D93" w:rsidRDefault="00737E9F" w:rsidP="00737E9F">
      <w:pPr>
        <w:pStyle w:val="SubStep"/>
      </w:pPr>
      <w:r>
        <w:rPr>
          <w:rFonts w:hint="eastAsia"/>
        </w:rPr>
        <w:t>主</w:t>
      </w:r>
      <w:r w:rsidR="00147A6B">
        <w:rPr>
          <w:rFonts w:hint="eastAsia"/>
        </w:rPr>
        <w:t>设备</w:t>
      </w:r>
      <w:r>
        <w:rPr>
          <w:rFonts w:hint="eastAsia"/>
        </w:rPr>
        <w:t>中，将“心跳接口”设置为“</w:t>
      </w:r>
      <w:r>
        <w:rPr>
          <w:rFonts w:hint="eastAsia"/>
        </w:rPr>
        <w:t>H1</w:t>
      </w:r>
      <w:r>
        <w:rPr>
          <w:rFonts w:hint="eastAsia"/>
        </w:rPr>
        <w:t>”；“对端</w:t>
      </w:r>
      <w:r>
        <w:rPr>
          <w:rFonts w:hint="eastAsia"/>
        </w:rPr>
        <w:t>IP</w:t>
      </w:r>
      <w:r>
        <w:rPr>
          <w:rFonts w:hint="eastAsia"/>
        </w:rPr>
        <w:t>地址”设置为“</w:t>
      </w:r>
      <w:r>
        <w:rPr>
          <w:rFonts w:hint="eastAsia"/>
        </w:rPr>
        <w:t>2.2.2.2</w:t>
      </w:r>
      <w:r>
        <w:rPr>
          <w:rFonts w:hint="eastAsia"/>
        </w:rPr>
        <w:t>”；如果要启动会话同步需要选中相应的单选按钮“是”，如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_Ref359415617 \n \h</w:instrText>
      </w:r>
      <w:r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1-13</w:t>
      </w:r>
      <w:r w:rsidR="00222456">
        <w:fldChar w:fldCharType="end"/>
      </w:r>
      <w:r>
        <w:rPr>
          <w:rFonts w:hint="eastAsia"/>
        </w:rPr>
        <w:t>所示。</w:t>
      </w:r>
    </w:p>
    <w:p w:rsidR="00236D93" w:rsidRDefault="00737E9F" w:rsidP="00737E9F">
      <w:pPr>
        <w:pStyle w:val="FigureDescription"/>
      </w:pPr>
      <w:bookmarkStart w:id="82" w:name="_Ref359415617"/>
      <w:bookmarkStart w:id="83" w:name="_Toc392247326"/>
      <w:r>
        <w:rPr>
          <w:rFonts w:hint="eastAsia"/>
        </w:rPr>
        <w:t>一路直通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主</w:t>
      </w:r>
      <w:r w:rsidR="00147A6B">
        <w:rPr>
          <w:rFonts w:hint="eastAsia"/>
        </w:rPr>
        <w:t>设备</w:t>
      </w:r>
      <w:r>
        <w:rPr>
          <w:rFonts w:hint="eastAsia"/>
        </w:rPr>
        <w:t>HA</w:t>
      </w:r>
      <w:r>
        <w:rPr>
          <w:rFonts w:hint="eastAsia"/>
        </w:rPr>
        <w:t>公共参数</w:t>
      </w:r>
      <w:bookmarkEnd w:id="82"/>
      <w:bookmarkEnd w:id="83"/>
    </w:p>
    <w:p w:rsidR="00737E9F" w:rsidRPr="00737E9F" w:rsidRDefault="00405D3F" w:rsidP="00737E9F">
      <w:pPr>
        <w:pStyle w:val="Figure"/>
      </w:pPr>
      <w:r>
        <w:rPr>
          <w:noProof/>
        </w:rPr>
        <w:drawing>
          <wp:inline distT="0" distB="0" distL="0" distR="0">
            <wp:extent cx="2809875" cy="3390900"/>
            <wp:effectExtent l="19050" t="19050" r="28575" b="190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3909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D93" w:rsidRPr="00737E9F" w:rsidRDefault="00236D93" w:rsidP="00236D93"/>
    <w:p w:rsidR="00236D93" w:rsidRDefault="00147A6B" w:rsidP="00737E9F">
      <w:pPr>
        <w:pStyle w:val="SubStep"/>
      </w:pPr>
      <w:r>
        <w:rPr>
          <w:rFonts w:hint="eastAsia"/>
        </w:rPr>
        <w:t>从设备</w:t>
      </w:r>
      <w:r w:rsidR="00737E9F" w:rsidRPr="00737E9F">
        <w:rPr>
          <w:rFonts w:hint="eastAsia"/>
        </w:rPr>
        <w:t>中，将“心跳接口”设置为“</w:t>
      </w:r>
      <w:r w:rsidR="00737E9F" w:rsidRPr="00737E9F">
        <w:rPr>
          <w:rFonts w:hint="eastAsia"/>
        </w:rPr>
        <w:t>H1</w:t>
      </w:r>
      <w:r w:rsidR="00737E9F" w:rsidRPr="00737E9F">
        <w:rPr>
          <w:rFonts w:hint="eastAsia"/>
        </w:rPr>
        <w:t>”；“对端</w:t>
      </w:r>
      <w:r w:rsidR="00737E9F" w:rsidRPr="00737E9F">
        <w:rPr>
          <w:rFonts w:hint="eastAsia"/>
        </w:rPr>
        <w:t>IP</w:t>
      </w:r>
      <w:r w:rsidR="00737E9F" w:rsidRPr="00737E9F">
        <w:rPr>
          <w:rFonts w:hint="eastAsia"/>
        </w:rPr>
        <w:t>地址”设置为“</w:t>
      </w:r>
      <w:r w:rsidR="00737E9F" w:rsidRPr="00737E9F">
        <w:rPr>
          <w:rFonts w:hint="eastAsia"/>
        </w:rPr>
        <w:t>2.2.3.2</w:t>
      </w:r>
      <w:r w:rsidR="00737E9F" w:rsidRPr="00737E9F">
        <w:rPr>
          <w:rFonts w:hint="eastAsia"/>
        </w:rPr>
        <w:t>”；如果要启动会话同步需要选中相应的单选按钮“是”，如</w:t>
      </w:r>
      <w:r w:rsidR="00222456">
        <w:fldChar w:fldCharType="begin"/>
      </w:r>
      <w:r w:rsidR="00737E9F">
        <w:instrText xml:space="preserve"> </w:instrText>
      </w:r>
      <w:r w:rsidR="00737E9F">
        <w:rPr>
          <w:rFonts w:hint="eastAsia"/>
        </w:rPr>
        <w:instrText>REF _Ref359415624 \n \h</w:instrText>
      </w:r>
      <w:r w:rsidR="00737E9F"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1-14</w:t>
      </w:r>
      <w:r w:rsidR="00222456">
        <w:fldChar w:fldCharType="end"/>
      </w:r>
      <w:r w:rsidR="00737E9F" w:rsidRPr="00737E9F">
        <w:rPr>
          <w:rFonts w:hint="eastAsia"/>
        </w:rPr>
        <w:t>所示。</w:t>
      </w:r>
    </w:p>
    <w:p w:rsidR="00236D93" w:rsidRDefault="00737E9F" w:rsidP="00737E9F">
      <w:pPr>
        <w:pStyle w:val="FigureDescription"/>
      </w:pPr>
      <w:bookmarkStart w:id="84" w:name="_Toc392247327"/>
      <w:bookmarkStart w:id="85" w:name="_Ref359415624"/>
      <w:r>
        <w:rPr>
          <w:rFonts w:hint="eastAsia"/>
        </w:rPr>
        <w:lastRenderedPageBreak/>
        <w:t>一路直通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47A6B">
        <w:rPr>
          <w:rFonts w:hint="eastAsia"/>
        </w:rPr>
        <w:t>从设备</w:t>
      </w:r>
      <w:r>
        <w:rPr>
          <w:rFonts w:hint="eastAsia"/>
        </w:rPr>
        <w:t>HA</w:t>
      </w:r>
      <w:r>
        <w:rPr>
          <w:rFonts w:hint="eastAsia"/>
        </w:rPr>
        <w:t>公共参数</w:t>
      </w:r>
      <w:bookmarkEnd w:id="84"/>
    </w:p>
    <w:bookmarkEnd w:id="85"/>
    <w:p w:rsidR="00737E9F" w:rsidRDefault="00975A38" w:rsidP="00737E9F">
      <w:pPr>
        <w:pStyle w:val="Figure"/>
      </w:pPr>
      <w:r>
        <w:rPr>
          <w:noProof/>
        </w:rPr>
        <w:drawing>
          <wp:inline distT="0" distB="0" distL="0" distR="0">
            <wp:extent cx="2800350" cy="3390900"/>
            <wp:effectExtent l="19050" t="19050" r="19050" b="190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3909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7F" w:rsidRDefault="00363F7F" w:rsidP="006853B1"/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363F7F" w:rsidTr="006853B1">
        <w:tc>
          <w:tcPr>
            <w:tcW w:w="1133" w:type="dxa"/>
            <w:shd w:val="clear" w:color="auto" w:fill="auto"/>
            <w:vAlign w:val="center"/>
          </w:tcPr>
          <w:p w:rsidR="00363F7F" w:rsidRDefault="00363F7F" w:rsidP="006853B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15" name="图片 9" descr="注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注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shd w:val="clear" w:color="auto" w:fill="auto"/>
            <w:vAlign w:val="center"/>
          </w:tcPr>
          <w:p w:rsidR="00363F7F" w:rsidRPr="002E3CF8" w:rsidRDefault="00363F7F" w:rsidP="00147A6B">
            <w:pPr>
              <w:pStyle w:val="CautionText"/>
            </w:pPr>
            <w:r w:rsidRPr="00363F7F">
              <w:rPr>
                <w:rFonts w:hint="eastAsia"/>
              </w:rPr>
              <w:t>主、</w:t>
            </w:r>
            <w:r w:rsidR="00147A6B">
              <w:rPr>
                <w:rFonts w:hint="eastAsia"/>
              </w:rPr>
              <w:t>从设备</w:t>
            </w:r>
            <w:r w:rsidRPr="00363F7F">
              <w:rPr>
                <w:rFonts w:hint="eastAsia"/>
              </w:rPr>
              <w:t>中，会话同步的配置必须保持一致。</w:t>
            </w:r>
          </w:p>
        </w:tc>
      </w:tr>
    </w:tbl>
    <w:p w:rsidR="00236D93" w:rsidRDefault="00363F7F" w:rsidP="00363F7F">
      <w:pPr>
        <w:pStyle w:val="Step"/>
      </w:pPr>
      <w:r>
        <w:rPr>
          <w:rFonts w:hint="eastAsia"/>
        </w:rPr>
        <w:t>配置主、</w:t>
      </w:r>
      <w:r w:rsidR="00735816">
        <w:rPr>
          <w:rFonts w:hint="eastAsia"/>
        </w:rPr>
        <w:t>从设备</w:t>
      </w:r>
      <w:r>
        <w:rPr>
          <w:rFonts w:hint="eastAsia"/>
        </w:rPr>
        <w:t>的直通</w:t>
      </w:r>
      <w:r>
        <w:rPr>
          <w:rFonts w:hint="eastAsia"/>
        </w:rPr>
        <w:t>HA</w:t>
      </w:r>
      <w:r>
        <w:rPr>
          <w:rFonts w:hint="eastAsia"/>
        </w:rPr>
        <w:t>参数。</w:t>
      </w:r>
    </w:p>
    <w:p w:rsidR="00363F7F" w:rsidRDefault="00363F7F" w:rsidP="00363F7F">
      <w:r>
        <w:rPr>
          <w:rFonts w:hint="eastAsia"/>
        </w:rPr>
        <w:t>分别在主</w:t>
      </w:r>
      <w:r w:rsidR="00735816">
        <w:rPr>
          <w:rFonts w:hint="eastAsia"/>
        </w:rPr>
        <w:t>设备</w:t>
      </w:r>
      <w:r>
        <w:rPr>
          <w:rFonts w:hint="eastAsia"/>
        </w:rPr>
        <w:t>和</w:t>
      </w:r>
      <w:r w:rsidR="00735816">
        <w:rPr>
          <w:rFonts w:hint="eastAsia"/>
        </w:rPr>
        <w:t>从设备</w:t>
      </w:r>
      <w:r>
        <w:rPr>
          <w:rFonts w:hint="eastAsia"/>
        </w:rPr>
        <w:t>中选择菜单</w:t>
      </w:r>
      <w:r>
        <w:rPr>
          <w:rFonts w:hint="eastAsia"/>
        </w:rPr>
        <w:t xml:space="preserve"> </w:t>
      </w:r>
      <w:r w:rsidRPr="00363F7F">
        <w:rPr>
          <w:rStyle w:val="afff4"/>
          <w:rFonts w:hint="eastAsia"/>
        </w:rPr>
        <w:t>网络</w:t>
      </w:r>
      <w:r>
        <w:rPr>
          <w:rFonts w:hint="eastAsia"/>
        </w:rPr>
        <w:t xml:space="preserve"> &gt; </w:t>
      </w:r>
      <w:r w:rsidRPr="00363F7F">
        <w:rPr>
          <w:rStyle w:val="afff4"/>
          <w:rFonts w:hint="eastAsia"/>
        </w:rPr>
        <w:t>高可用性设置</w:t>
      </w:r>
      <w:r>
        <w:rPr>
          <w:rFonts w:hint="eastAsia"/>
        </w:rPr>
        <w:t>，然后在右侧界面中激活“直通配置”页签，配置直通</w:t>
      </w:r>
      <w:r>
        <w:rPr>
          <w:rFonts w:hint="eastAsia"/>
        </w:rPr>
        <w:t>HA</w:t>
      </w:r>
      <w:r>
        <w:rPr>
          <w:rFonts w:hint="eastAsia"/>
        </w:rPr>
        <w:t>参数。</w:t>
      </w:r>
    </w:p>
    <w:p w:rsidR="00236D93" w:rsidRDefault="00363F7F" w:rsidP="00363F7F">
      <w:pPr>
        <w:pStyle w:val="SubStep"/>
      </w:pPr>
      <w:r>
        <w:rPr>
          <w:rFonts w:hint="eastAsia"/>
        </w:rPr>
        <w:t>主</w:t>
      </w:r>
      <w:r w:rsidR="00735816">
        <w:rPr>
          <w:rFonts w:hint="eastAsia"/>
        </w:rPr>
        <w:t>设备</w:t>
      </w:r>
      <w:r>
        <w:rPr>
          <w:rFonts w:hint="eastAsia"/>
        </w:rPr>
        <w:t>中，将“工作模式”设置为“主机”；抢占模式保持默认，即“是”；“心跳时间间隔”保持默认配置，即“</w:t>
      </w:r>
      <w:r>
        <w:rPr>
          <w:rFonts w:hint="eastAsia"/>
        </w:rPr>
        <w:t>1000</w:t>
      </w:r>
      <w:r>
        <w:rPr>
          <w:rFonts w:hint="eastAsia"/>
        </w:rPr>
        <w:t>毫秒”；“失去心跳次数”保持默认配置，即“</w:t>
      </w:r>
      <w:r>
        <w:rPr>
          <w:rFonts w:hint="eastAsia"/>
        </w:rPr>
        <w:t>3</w:t>
      </w:r>
      <w:r>
        <w:rPr>
          <w:rFonts w:hint="eastAsia"/>
        </w:rPr>
        <w:t>”，如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_Ref359415788 \n \h</w:instrText>
      </w:r>
      <w:r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1-15</w:t>
      </w:r>
      <w:r w:rsidR="00222456">
        <w:fldChar w:fldCharType="end"/>
      </w:r>
      <w:r>
        <w:rPr>
          <w:rFonts w:hint="eastAsia"/>
        </w:rPr>
        <w:t>所示。</w:t>
      </w:r>
    </w:p>
    <w:p w:rsidR="00363F7F" w:rsidRDefault="00363F7F" w:rsidP="00363F7F">
      <w:pPr>
        <w:pStyle w:val="FigureDescription"/>
      </w:pPr>
      <w:bookmarkStart w:id="86" w:name="_Ref359415788"/>
      <w:bookmarkStart w:id="87" w:name="_Toc392247328"/>
      <w:r>
        <w:rPr>
          <w:rFonts w:hint="eastAsia"/>
        </w:rPr>
        <w:lastRenderedPageBreak/>
        <w:t>一路直通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主</w:t>
      </w:r>
      <w:r w:rsidR="00735816">
        <w:rPr>
          <w:rFonts w:hint="eastAsia"/>
        </w:rPr>
        <w:t>设备</w:t>
      </w:r>
      <w:r>
        <w:rPr>
          <w:rFonts w:hint="eastAsia"/>
        </w:rPr>
        <w:t>直通</w:t>
      </w:r>
      <w:r>
        <w:rPr>
          <w:rFonts w:hint="eastAsia"/>
        </w:rPr>
        <w:t>HA</w:t>
      </w:r>
      <w:r>
        <w:rPr>
          <w:rFonts w:hint="eastAsia"/>
        </w:rPr>
        <w:t>参数</w:t>
      </w:r>
      <w:bookmarkEnd w:id="86"/>
      <w:bookmarkEnd w:id="87"/>
    </w:p>
    <w:p w:rsidR="00363F7F" w:rsidRPr="00363F7F" w:rsidRDefault="006E61B3" w:rsidP="00363F7F">
      <w:pPr>
        <w:pStyle w:val="Figure"/>
      </w:pPr>
      <w:r>
        <w:rPr>
          <w:noProof/>
        </w:rPr>
        <w:drawing>
          <wp:inline distT="0" distB="0" distL="0" distR="0">
            <wp:extent cx="3762375" cy="4352925"/>
            <wp:effectExtent l="19050" t="19050" r="28575" b="285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352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7F" w:rsidRDefault="00363F7F" w:rsidP="00363F7F"/>
    <w:p w:rsidR="00363F7F" w:rsidRDefault="00735816" w:rsidP="00363F7F">
      <w:pPr>
        <w:pStyle w:val="SubStep"/>
      </w:pPr>
      <w:r>
        <w:rPr>
          <w:rFonts w:hint="eastAsia"/>
        </w:rPr>
        <w:t>从设备</w:t>
      </w:r>
      <w:r w:rsidR="00363F7F" w:rsidRPr="00363F7F">
        <w:rPr>
          <w:rFonts w:hint="eastAsia"/>
        </w:rPr>
        <w:t>中，将“工作模式”设置为“从机”；抢占模式保持默认配置，即“是”；“心跳时间间隔”保持默认配置，即“</w:t>
      </w:r>
      <w:r w:rsidR="00363F7F" w:rsidRPr="00363F7F">
        <w:rPr>
          <w:rFonts w:hint="eastAsia"/>
        </w:rPr>
        <w:t>1000</w:t>
      </w:r>
      <w:r w:rsidR="00363F7F" w:rsidRPr="00363F7F">
        <w:rPr>
          <w:rFonts w:hint="eastAsia"/>
        </w:rPr>
        <w:t>毫秒”；“失去心跳次数”保持默认配置，即“</w:t>
      </w:r>
      <w:r w:rsidR="00363F7F" w:rsidRPr="00363F7F">
        <w:rPr>
          <w:rFonts w:hint="eastAsia"/>
        </w:rPr>
        <w:t>3</w:t>
      </w:r>
      <w:r w:rsidR="00363F7F" w:rsidRPr="00363F7F">
        <w:rPr>
          <w:rFonts w:hint="eastAsia"/>
        </w:rPr>
        <w:t>”，如</w:t>
      </w:r>
      <w:r w:rsidR="00222456">
        <w:fldChar w:fldCharType="begin"/>
      </w:r>
      <w:r w:rsidR="00E4663D">
        <w:instrText xml:space="preserve"> </w:instrText>
      </w:r>
      <w:r w:rsidR="00E4663D">
        <w:rPr>
          <w:rFonts w:hint="eastAsia"/>
        </w:rPr>
        <w:instrText>REF _Ref359415845 \n \h</w:instrText>
      </w:r>
      <w:r w:rsidR="00E4663D"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1-16</w:t>
      </w:r>
      <w:r w:rsidR="00222456">
        <w:fldChar w:fldCharType="end"/>
      </w:r>
      <w:r w:rsidR="00363F7F">
        <w:rPr>
          <w:rFonts w:hint="eastAsia"/>
        </w:rPr>
        <w:t>所示。</w:t>
      </w:r>
    </w:p>
    <w:p w:rsidR="00363F7F" w:rsidRDefault="00363F7F" w:rsidP="00363F7F">
      <w:pPr>
        <w:pStyle w:val="FigureDescription"/>
      </w:pPr>
      <w:bookmarkStart w:id="88" w:name="_Ref359415845"/>
      <w:bookmarkStart w:id="89" w:name="_Toc392247329"/>
      <w:r>
        <w:rPr>
          <w:rFonts w:hint="eastAsia"/>
        </w:rPr>
        <w:lastRenderedPageBreak/>
        <w:t>一路直通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735816">
        <w:rPr>
          <w:rFonts w:hint="eastAsia"/>
        </w:rPr>
        <w:t>从设备</w:t>
      </w:r>
      <w:r>
        <w:rPr>
          <w:rFonts w:hint="eastAsia"/>
        </w:rPr>
        <w:t>直通</w:t>
      </w:r>
      <w:r>
        <w:rPr>
          <w:rFonts w:hint="eastAsia"/>
        </w:rPr>
        <w:t>HA</w:t>
      </w:r>
      <w:r>
        <w:rPr>
          <w:rFonts w:hint="eastAsia"/>
        </w:rPr>
        <w:t>参数</w:t>
      </w:r>
      <w:bookmarkEnd w:id="88"/>
      <w:bookmarkEnd w:id="89"/>
    </w:p>
    <w:p w:rsidR="00363F7F" w:rsidRDefault="00351F06" w:rsidP="00363F7F">
      <w:pPr>
        <w:pStyle w:val="Figure"/>
      </w:pPr>
      <w:r>
        <w:rPr>
          <w:noProof/>
        </w:rPr>
        <w:drawing>
          <wp:inline distT="0" distB="0" distL="0" distR="0">
            <wp:extent cx="3752850" cy="4314825"/>
            <wp:effectExtent l="38100" t="19050" r="19050" b="285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314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7F" w:rsidRPr="00363F7F" w:rsidRDefault="00363F7F" w:rsidP="00363F7F"/>
    <w:p w:rsidR="00E4663D" w:rsidRDefault="00E4663D" w:rsidP="00E4663D">
      <w:pPr>
        <w:pStyle w:val="Step"/>
      </w:pPr>
      <w:r>
        <w:rPr>
          <w:rFonts w:hint="eastAsia"/>
        </w:rPr>
        <w:t>启用主、</w:t>
      </w:r>
      <w:r w:rsidR="00735816">
        <w:rPr>
          <w:rFonts w:hint="eastAsia"/>
        </w:rPr>
        <w:t>从设备</w:t>
      </w:r>
      <w:r>
        <w:rPr>
          <w:rFonts w:hint="eastAsia"/>
        </w:rPr>
        <w:t>的直通</w:t>
      </w:r>
      <w:r>
        <w:rPr>
          <w:rFonts w:hint="eastAsia"/>
        </w:rPr>
        <w:t>HA</w:t>
      </w:r>
      <w:r>
        <w:rPr>
          <w:rFonts w:hint="eastAsia"/>
        </w:rPr>
        <w:t>功能。</w:t>
      </w:r>
    </w:p>
    <w:p w:rsidR="00E4663D" w:rsidRDefault="00E4663D" w:rsidP="00E4663D">
      <w:r>
        <w:rPr>
          <w:rFonts w:hint="eastAsia"/>
        </w:rPr>
        <w:t>分别在主</w:t>
      </w:r>
      <w:r w:rsidR="00735816">
        <w:rPr>
          <w:rFonts w:hint="eastAsia"/>
        </w:rPr>
        <w:t>设备</w:t>
      </w:r>
      <w:r>
        <w:rPr>
          <w:rFonts w:hint="eastAsia"/>
        </w:rPr>
        <w:t>和</w:t>
      </w:r>
      <w:r w:rsidR="00735816">
        <w:rPr>
          <w:rFonts w:hint="eastAsia"/>
        </w:rPr>
        <w:t>从设备的如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_Ref359415788 \n \h</w:instrText>
      </w:r>
      <w:r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1-15</w:t>
      </w:r>
      <w:r w:rsidR="00222456">
        <w:fldChar w:fldCharType="end"/>
      </w:r>
      <w:r>
        <w:rPr>
          <w:rFonts w:hint="eastAsia"/>
        </w:rPr>
        <w:t>和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_Ref359415845 \n \h</w:instrText>
      </w:r>
      <w:r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1-16</w:t>
      </w:r>
      <w:r w:rsidR="00222456">
        <w:fldChar w:fldCharType="end"/>
      </w:r>
      <w:r>
        <w:rPr>
          <w:rFonts w:hint="eastAsia"/>
        </w:rPr>
        <w:t>所示界面中，单击【启动】按钮，系统将自动重启引擎。</w:t>
      </w:r>
    </w:p>
    <w:p w:rsidR="00E4663D" w:rsidRDefault="00E4663D" w:rsidP="00E4663D">
      <w:r>
        <w:rPr>
          <w:rFonts w:hint="eastAsia"/>
        </w:rPr>
        <w:t>启动直通</w:t>
      </w:r>
      <w:r>
        <w:rPr>
          <w:rFonts w:hint="eastAsia"/>
        </w:rPr>
        <w:t>HA</w:t>
      </w:r>
      <w:r>
        <w:rPr>
          <w:rFonts w:hint="eastAsia"/>
        </w:rPr>
        <w:t>后，可以看到状态的变化：</w:t>
      </w:r>
    </w:p>
    <w:p w:rsidR="00E4663D" w:rsidRDefault="00E4663D" w:rsidP="00E4663D">
      <w:pPr>
        <w:pStyle w:val="ItemList"/>
      </w:pPr>
      <w:r>
        <w:rPr>
          <w:rFonts w:hint="eastAsia"/>
        </w:rPr>
        <w:t>在主</w:t>
      </w:r>
      <w:r w:rsidR="00735816">
        <w:rPr>
          <w:rFonts w:hint="eastAsia"/>
        </w:rPr>
        <w:t>设备</w:t>
      </w:r>
      <w:r>
        <w:rPr>
          <w:rFonts w:hint="eastAsia"/>
        </w:rPr>
        <w:t>的“直通配置”页签中，“工作状态”显示为“正常”；“本机系统状态”显示为“激活”；“对端系统状态”显示为“非激活”；“配置”中的选择均变成灰色不可变状态。</w:t>
      </w:r>
    </w:p>
    <w:p w:rsidR="00E4663D" w:rsidRDefault="00E4663D" w:rsidP="00E4663D">
      <w:pPr>
        <w:pStyle w:val="ItemListText"/>
      </w:pPr>
      <w:r>
        <w:rPr>
          <w:rFonts w:hint="eastAsia"/>
        </w:rPr>
        <w:t>在主</w:t>
      </w:r>
      <w:r w:rsidR="00735816">
        <w:rPr>
          <w:rFonts w:hint="eastAsia"/>
        </w:rPr>
        <w:t>设备</w:t>
      </w:r>
      <w:r>
        <w:rPr>
          <w:rFonts w:hint="eastAsia"/>
        </w:rPr>
        <w:t>的“基本配置”页签中，“心跳口状态”显示为“正常”；“</w:t>
      </w:r>
      <w:r>
        <w:rPr>
          <w:rFonts w:hint="eastAsia"/>
        </w:rPr>
        <w:t>HA</w:t>
      </w:r>
      <w:r>
        <w:rPr>
          <w:rFonts w:hint="eastAsia"/>
        </w:rPr>
        <w:t>配置”中的信息为灰色不可变状态；单击【对端</w:t>
      </w:r>
      <w:r>
        <w:rPr>
          <w:rFonts w:hint="eastAsia"/>
        </w:rPr>
        <w:t xml:space="preserve"> &gt;&gt; </w:t>
      </w:r>
      <w:r>
        <w:rPr>
          <w:rFonts w:hint="eastAsia"/>
        </w:rPr>
        <w:t>本机】按钮或者【本地</w:t>
      </w:r>
      <w:r>
        <w:rPr>
          <w:rFonts w:hint="eastAsia"/>
        </w:rPr>
        <w:t xml:space="preserve"> &gt;&gt; </w:t>
      </w:r>
      <w:r>
        <w:rPr>
          <w:rFonts w:hint="eastAsia"/>
        </w:rPr>
        <w:t>对端】按钮，可以在主从设备之间同步配置。</w:t>
      </w:r>
    </w:p>
    <w:p w:rsidR="00E4663D" w:rsidRDefault="00735816" w:rsidP="00E4663D">
      <w:pPr>
        <w:pStyle w:val="ItemList"/>
      </w:pPr>
      <w:r>
        <w:rPr>
          <w:rFonts w:hint="eastAsia"/>
        </w:rPr>
        <w:t>在从设备</w:t>
      </w:r>
      <w:r w:rsidR="00E4663D">
        <w:rPr>
          <w:rFonts w:hint="eastAsia"/>
        </w:rPr>
        <w:t>“直通配置”页签中，“工作状态”显示为“正常”；“本机系统状态”显示为“非激活”；“对端系统状态”显示为“激活”。</w:t>
      </w:r>
    </w:p>
    <w:p w:rsidR="007A42B4" w:rsidRDefault="00E4663D" w:rsidP="00E4663D">
      <w:pPr>
        <w:pStyle w:val="ItemListText"/>
      </w:pPr>
      <w:r>
        <w:rPr>
          <w:rFonts w:hint="eastAsia"/>
        </w:rPr>
        <w:t>在</w:t>
      </w:r>
      <w:r w:rsidR="00735816">
        <w:rPr>
          <w:rFonts w:hint="eastAsia"/>
        </w:rPr>
        <w:t>从设备</w:t>
      </w:r>
      <w:r>
        <w:rPr>
          <w:rFonts w:hint="eastAsia"/>
        </w:rPr>
        <w:t>的“基本配置”页签中，“心跳口状态”显示为“正常”；“</w:t>
      </w:r>
      <w:r>
        <w:rPr>
          <w:rFonts w:hint="eastAsia"/>
        </w:rPr>
        <w:t>HA</w:t>
      </w:r>
      <w:r>
        <w:rPr>
          <w:rFonts w:hint="eastAsia"/>
        </w:rPr>
        <w:t>配置”中的信息为灰色不可变状态；单击【对端</w:t>
      </w:r>
      <w:r>
        <w:rPr>
          <w:rFonts w:hint="eastAsia"/>
        </w:rPr>
        <w:t xml:space="preserve"> &gt;&gt; </w:t>
      </w:r>
      <w:r>
        <w:rPr>
          <w:rFonts w:hint="eastAsia"/>
        </w:rPr>
        <w:t>本机】按钮或者【本地</w:t>
      </w:r>
      <w:r>
        <w:rPr>
          <w:rFonts w:hint="eastAsia"/>
        </w:rPr>
        <w:t xml:space="preserve"> &gt;&gt; </w:t>
      </w:r>
      <w:r>
        <w:rPr>
          <w:rFonts w:hint="eastAsia"/>
        </w:rPr>
        <w:t>对端】按钮，可以在主从设备之间同步配置。</w:t>
      </w:r>
    </w:p>
    <w:p w:rsidR="007A42B4" w:rsidRDefault="007A42B4" w:rsidP="006853B1">
      <w:pPr>
        <w:pStyle w:val="End"/>
      </w:pPr>
      <w:r w:rsidRPr="0000646C">
        <w:rPr>
          <w:rFonts w:hint="eastAsia"/>
        </w:rPr>
        <w:t>----</w:t>
      </w:r>
      <w:r w:rsidRPr="0000646C">
        <w:rPr>
          <w:rFonts w:hint="eastAsia"/>
        </w:rPr>
        <w:t>结束</w:t>
      </w:r>
    </w:p>
    <w:p w:rsidR="00363F7F" w:rsidRDefault="007A42B4" w:rsidP="007A42B4">
      <w:pPr>
        <w:pStyle w:val="31"/>
      </w:pPr>
      <w:bookmarkStart w:id="90" w:name="_Toc392247296"/>
      <w:r>
        <w:rPr>
          <w:rFonts w:hint="eastAsia"/>
        </w:rPr>
        <w:lastRenderedPageBreak/>
        <w:t>两路直通</w:t>
      </w:r>
      <w:bookmarkEnd w:id="90"/>
    </w:p>
    <w:p w:rsidR="00735457" w:rsidRDefault="00735457" w:rsidP="00735457">
      <w:pPr>
        <w:pStyle w:val="BlockLabel"/>
      </w:pPr>
      <w:r>
        <w:rPr>
          <w:rFonts w:hint="eastAsia"/>
        </w:rPr>
        <w:t>应用场景</w:t>
      </w:r>
    </w:p>
    <w:p w:rsidR="00363F7F" w:rsidRDefault="00735457" w:rsidP="00735457">
      <w:r>
        <w:rPr>
          <w:rFonts w:hint="eastAsia"/>
        </w:rPr>
        <w:t>主设备与</w:t>
      </w:r>
      <w:r w:rsidR="00505833">
        <w:rPr>
          <w:rFonts w:hint="eastAsia"/>
        </w:rPr>
        <w:t>从</w:t>
      </w:r>
      <w:r>
        <w:rPr>
          <w:rFonts w:hint="eastAsia"/>
        </w:rPr>
        <w:t>设备都有两对直通口连接两端的交换机，两台设备之间各通过一个管理口（作为心跳口）相连，如</w:t>
      </w:r>
      <w:r w:rsidR="00222456">
        <w:fldChar w:fldCharType="begin"/>
      </w:r>
      <w:r w:rsidR="00505833">
        <w:instrText xml:space="preserve"> </w:instrText>
      </w:r>
      <w:r w:rsidR="00505833">
        <w:rPr>
          <w:rFonts w:hint="eastAsia"/>
        </w:rPr>
        <w:instrText>REF _Ref359572657 \n \h</w:instrText>
      </w:r>
      <w:r w:rsidR="00505833"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1-17</w:t>
      </w:r>
      <w:r w:rsidR="00222456">
        <w:fldChar w:fldCharType="end"/>
      </w:r>
      <w:r>
        <w:rPr>
          <w:rFonts w:hint="eastAsia"/>
        </w:rPr>
        <w:t>所示。</w:t>
      </w:r>
    </w:p>
    <w:p w:rsidR="00363F7F" w:rsidRDefault="00735457" w:rsidP="00735457">
      <w:pPr>
        <w:pStyle w:val="FigureDescription"/>
      </w:pPr>
      <w:bookmarkStart w:id="91" w:name="_Ref359572657"/>
      <w:bookmarkStart w:id="92" w:name="_Toc392247330"/>
      <w:r>
        <w:rPr>
          <w:rFonts w:hint="eastAsia"/>
        </w:rPr>
        <w:t>高可用性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两路直通</w:t>
      </w:r>
      <w:bookmarkEnd w:id="91"/>
      <w:bookmarkEnd w:id="92"/>
    </w:p>
    <w:p w:rsidR="00735457" w:rsidRDefault="00683A5E" w:rsidP="00735457">
      <w:pPr>
        <w:pStyle w:val="Figure"/>
      </w:pPr>
      <w:r>
        <w:rPr>
          <w:noProof/>
        </w:rPr>
        <w:drawing>
          <wp:inline distT="0" distB="0" distL="0" distR="0">
            <wp:extent cx="3752850" cy="5969239"/>
            <wp:effectExtent l="19050" t="0" r="0" b="0"/>
            <wp:docPr id="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96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457" w:rsidRDefault="00735457" w:rsidP="00735457"/>
    <w:p w:rsidR="00C84AB9" w:rsidRPr="00735457" w:rsidRDefault="00C84AB9" w:rsidP="00C84AB9">
      <w:pPr>
        <w:pStyle w:val="BlockLabel"/>
      </w:pPr>
      <w:r>
        <w:rPr>
          <w:rFonts w:hint="eastAsia"/>
        </w:rPr>
        <w:lastRenderedPageBreak/>
        <w:t>配置准备</w:t>
      </w:r>
    </w:p>
    <w:p w:rsidR="00367518" w:rsidRDefault="00367518" w:rsidP="00367518">
      <w:r>
        <w:rPr>
          <w:rFonts w:hint="eastAsia"/>
        </w:rPr>
        <w:t>直通口用于连接两端的交换机、转发数据和故障切换，设备两端相连的交换机要处于同一</w:t>
      </w:r>
      <w:r>
        <w:rPr>
          <w:rFonts w:hint="eastAsia"/>
        </w:rPr>
        <w:t>VLAN</w:t>
      </w:r>
      <w:r>
        <w:rPr>
          <w:rFonts w:hint="eastAsia"/>
        </w:rPr>
        <w:t>中；管理口作为心跳口，用于收发心跳信息、同步配置文件和会话信息。</w:t>
      </w:r>
    </w:p>
    <w:p w:rsidR="00715B5A" w:rsidRDefault="00715B5A" w:rsidP="00715B5A">
      <w:pPr>
        <w:pStyle w:val="ItemList"/>
      </w:pPr>
      <w:r>
        <w:rPr>
          <w:rFonts w:hint="eastAsia"/>
        </w:rPr>
        <w:t>主、从设备中，</w:t>
      </w:r>
      <w:r>
        <w:rPr>
          <w:rFonts w:hint="eastAsia"/>
        </w:rPr>
        <w:t>G1/</w:t>
      </w:r>
      <w:r w:rsidR="003B3368">
        <w:rPr>
          <w:rFonts w:hint="eastAsia"/>
        </w:rPr>
        <w:t>2</w:t>
      </w:r>
      <w:r w:rsidR="003B3368">
        <w:rPr>
          <w:rFonts w:hint="eastAsia"/>
        </w:rPr>
        <w:t>和</w:t>
      </w:r>
      <w:r w:rsidR="003B3368">
        <w:rPr>
          <w:rFonts w:hint="eastAsia"/>
        </w:rPr>
        <w:t>G1/4</w:t>
      </w:r>
      <w:r>
        <w:rPr>
          <w:rFonts w:hint="eastAsia"/>
        </w:rPr>
        <w:t>连接内网，</w:t>
      </w:r>
      <w:r>
        <w:rPr>
          <w:rFonts w:hint="eastAsia"/>
        </w:rPr>
        <w:t>G1/</w:t>
      </w:r>
      <w:r w:rsidR="003B3368">
        <w:rPr>
          <w:rFonts w:hint="eastAsia"/>
        </w:rPr>
        <w:t>1</w:t>
      </w:r>
      <w:r w:rsidR="003B3368">
        <w:rPr>
          <w:rFonts w:hint="eastAsia"/>
        </w:rPr>
        <w:t>和</w:t>
      </w:r>
      <w:r w:rsidR="003B3368">
        <w:rPr>
          <w:rFonts w:hint="eastAsia"/>
        </w:rPr>
        <w:t>G1</w:t>
      </w:r>
      <w:r w:rsidR="004A5935">
        <w:rPr>
          <w:rFonts w:hint="eastAsia"/>
        </w:rPr>
        <w:t>/</w:t>
      </w:r>
      <w:r w:rsidR="003B3368">
        <w:rPr>
          <w:rFonts w:hint="eastAsia"/>
        </w:rPr>
        <w:t>3</w:t>
      </w:r>
      <w:r>
        <w:rPr>
          <w:rFonts w:hint="eastAsia"/>
        </w:rPr>
        <w:t>连接外网，</w:t>
      </w:r>
      <w:r>
        <w:rPr>
          <w:rFonts w:hint="eastAsia"/>
        </w:rPr>
        <w:t>H1</w:t>
      </w:r>
      <w:r>
        <w:rPr>
          <w:rFonts w:hint="eastAsia"/>
        </w:rPr>
        <w:t>为管理口。</w:t>
      </w:r>
    </w:p>
    <w:p w:rsidR="00715B5A" w:rsidRDefault="00715B5A" w:rsidP="00715B5A">
      <w:pPr>
        <w:pStyle w:val="ItemList"/>
      </w:pPr>
      <w:r>
        <w:rPr>
          <w:rFonts w:hint="eastAsia"/>
        </w:rPr>
        <w:t>主设备管理口</w:t>
      </w:r>
      <w:r>
        <w:rPr>
          <w:rFonts w:hint="eastAsia"/>
        </w:rPr>
        <w:t>H1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2.2.3.</w:t>
      </w:r>
      <w:r w:rsidR="0045735B">
        <w:rPr>
          <w:rFonts w:hint="eastAsia"/>
        </w:rPr>
        <w:t>3</w:t>
      </w:r>
      <w:r>
        <w:rPr>
          <w:rFonts w:hint="eastAsia"/>
        </w:rPr>
        <w:t>，网络掩码为</w:t>
      </w:r>
      <w:r>
        <w:rPr>
          <w:rFonts w:hint="eastAsia"/>
        </w:rPr>
        <w:t>255.255.0.0</w:t>
      </w:r>
      <w:r>
        <w:rPr>
          <w:rFonts w:hint="eastAsia"/>
        </w:rPr>
        <w:t>。</w:t>
      </w:r>
    </w:p>
    <w:p w:rsidR="00715B5A" w:rsidRDefault="00715B5A" w:rsidP="00715B5A">
      <w:pPr>
        <w:pStyle w:val="ItemList"/>
      </w:pPr>
      <w:r>
        <w:rPr>
          <w:rFonts w:hint="eastAsia"/>
        </w:rPr>
        <w:t>从设备管理口</w:t>
      </w:r>
      <w:r>
        <w:rPr>
          <w:rFonts w:hint="eastAsia"/>
        </w:rPr>
        <w:t>H1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2.2.2.2</w:t>
      </w:r>
      <w:r>
        <w:rPr>
          <w:rFonts w:hint="eastAsia"/>
        </w:rPr>
        <w:t>，网络掩码为</w:t>
      </w:r>
      <w:r>
        <w:rPr>
          <w:rFonts w:hint="eastAsia"/>
        </w:rPr>
        <w:t>255.255.0.0</w:t>
      </w:r>
      <w:r>
        <w:rPr>
          <w:rFonts w:hint="eastAsia"/>
        </w:rPr>
        <w:t>。</w:t>
      </w:r>
    </w:p>
    <w:p w:rsidR="00715B5A" w:rsidRDefault="00715B5A" w:rsidP="00715B5A">
      <w:pPr>
        <w:pStyle w:val="ItemList"/>
      </w:pPr>
      <w:r>
        <w:rPr>
          <w:rFonts w:hint="eastAsia"/>
        </w:rPr>
        <w:t>NIPS</w:t>
      </w:r>
      <w:r>
        <w:rPr>
          <w:rFonts w:hint="eastAsia"/>
        </w:rPr>
        <w:t>设备上线后默认将</w:t>
      </w:r>
      <w:r>
        <w:rPr>
          <w:rFonts w:hint="eastAsia"/>
        </w:rPr>
        <w:t>G1/1</w:t>
      </w:r>
      <w:r>
        <w:rPr>
          <w:rFonts w:hint="eastAsia"/>
        </w:rPr>
        <w:t>和</w:t>
      </w:r>
      <w:r>
        <w:rPr>
          <w:rFonts w:hint="eastAsia"/>
        </w:rPr>
        <w:t>G1/2</w:t>
      </w:r>
      <w:r>
        <w:rPr>
          <w:rFonts w:hint="eastAsia"/>
        </w:rPr>
        <w:t>置为一对直通接口，同属安全区</w:t>
      </w:r>
      <w:r>
        <w:rPr>
          <w:rFonts w:hint="eastAsia"/>
        </w:rPr>
        <w:t>Direct-A</w:t>
      </w:r>
      <w:r>
        <w:rPr>
          <w:rFonts w:hint="eastAsia"/>
        </w:rPr>
        <w:t>，</w:t>
      </w:r>
      <w:r>
        <w:rPr>
          <w:rFonts w:hint="eastAsia"/>
        </w:rPr>
        <w:t>G1/3</w:t>
      </w:r>
      <w:r>
        <w:rPr>
          <w:rFonts w:hint="eastAsia"/>
        </w:rPr>
        <w:t>和</w:t>
      </w:r>
      <w:r>
        <w:rPr>
          <w:rFonts w:hint="eastAsia"/>
        </w:rPr>
        <w:t>G1/4</w:t>
      </w:r>
      <w:r>
        <w:rPr>
          <w:rFonts w:hint="eastAsia"/>
        </w:rPr>
        <w:t>置为一对直通接口，同属安全区</w:t>
      </w:r>
      <w:r>
        <w:rPr>
          <w:rFonts w:hint="eastAsia"/>
        </w:rPr>
        <w:t>Direct-B</w:t>
      </w:r>
      <w:r>
        <w:rPr>
          <w:rFonts w:hint="eastAsia"/>
        </w:rPr>
        <w:t>。</w:t>
      </w:r>
    </w:p>
    <w:p w:rsidR="0045735B" w:rsidRDefault="0045735B" w:rsidP="0045735B">
      <w:pPr>
        <w:pStyle w:val="ItemList"/>
      </w:pPr>
      <w:r>
        <w:rPr>
          <w:rFonts w:hint="eastAsia"/>
        </w:rPr>
        <w:t>主设备中</w:t>
      </w:r>
      <w:r>
        <w:rPr>
          <w:rFonts w:hint="eastAsia"/>
        </w:rPr>
        <w:t>G1/1</w:t>
      </w:r>
      <w:r>
        <w:rPr>
          <w:rFonts w:hint="eastAsia"/>
        </w:rPr>
        <w:t>和</w:t>
      </w:r>
      <w:r>
        <w:rPr>
          <w:rFonts w:hint="eastAsia"/>
        </w:rPr>
        <w:t>G1/2</w:t>
      </w:r>
      <w:r>
        <w:rPr>
          <w:rFonts w:hint="eastAsia"/>
        </w:rPr>
        <w:t>作为转发“开发部”网络流量的主线路；从设备中</w:t>
      </w:r>
      <w:r>
        <w:rPr>
          <w:rFonts w:hint="eastAsia"/>
        </w:rPr>
        <w:t>G1/1</w:t>
      </w:r>
      <w:r>
        <w:rPr>
          <w:rFonts w:hint="eastAsia"/>
        </w:rPr>
        <w:t>和</w:t>
      </w:r>
      <w:r>
        <w:rPr>
          <w:rFonts w:hint="eastAsia"/>
        </w:rPr>
        <w:t>G1/2</w:t>
      </w:r>
      <w:r>
        <w:rPr>
          <w:rFonts w:hint="eastAsia"/>
        </w:rPr>
        <w:t>作为转发“开发部”网络流量的从线路。</w:t>
      </w:r>
    </w:p>
    <w:p w:rsidR="0045735B" w:rsidRDefault="0045735B" w:rsidP="00715B5A">
      <w:pPr>
        <w:pStyle w:val="ItemList"/>
      </w:pPr>
      <w:r>
        <w:rPr>
          <w:rFonts w:hint="eastAsia"/>
        </w:rPr>
        <w:t>主设备中</w:t>
      </w:r>
      <w:r>
        <w:rPr>
          <w:rFonts w:hint="eastAsia"/>
        </w:rPr>
        <w:t>G1/3</w:t>
      </w:r>
      <w:r>
        <w:rPr>
          <w:rFonts w:hint="eastAsia"/>
        </w:rPr>
        <w:t>和</w:t>
      </w:r>
      <w:r>
        <w:rPr>
          <w:rFonts w:hint="eastAsia"/>
        </w:rPr>
        <w:t>G1/4</w:t>
      </w:r>
      <w:r>
        <w:rPr>
          <w:rFonts w:hint="eastAsia"/>
        </w:rPr>
        <w:t>作为转发“测试部”网络流量的主线路；从设备中</w:t>
      </w:r>
      <w:r>
        <w:rPr>
          <w:rFonts w:hint="eastAsia"/>
        </w:rPr>
        <w:t>G1/3</w:t>
      </w:r>
      <w:r>
        <w:rPr>
          <w:rFonts w:hint="eastAsia"/>
        </w:rPr>
        <w:t>和</w:t>
      </w:r>
      <w:r>
        <w:rPr>
          <w:rFonts w:hint="eastAsia"/>
        </w:rPr>
        <w:t>G1/4</w:t>
      </w:r>
      <w:r>
        <w:rPr>
          <w:rFonts w:hint="eastAsia"/>
        </w:rPr>
        <w:t>作为转发“测试部”网络流量的从线路。</w:t>
      </w:r>
    </w:p>
    <w:p w:rsidR="00367518" w:rsidRDefault="00367518" w:rsidP="00367518">
      <w:pPr>
        <w:pStyle w:val="BlockLabel"/>
      </w:pPr>
      <w:r>
        <w:rPr>
          <w:rFonts w:hint="eastAsia"/>
        </w:rPr>
        <w:t>配置思路</w:t>
      </w:r>
    </w:p>
    <w:p w:rsidR="00367518" w:rsidRDefault="00367518" w:rsidP="00063B27">
      <w:pPr>
        <w:pStyle w:val="NumberList"/>
        <w:numPr>
          <w:ilvl w:val="4"/>
          <w:numId w:val="22"/>
        </w:numPr>
      </w:pPr>
      <w:r>
        <w:rPr>
          <w:rFonts w:hint="eastAsia"/>
        </w:rPr>
        <w:t>配置主、</w:t>
      </w:r>
      <w:r w:rsidR="001D7B09">
        <w:rPr>
          <w:rFonts w:hint="eastAsia"/>
        </w:rPr>
        <w:t>从设备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公共参数。</w:t>
      </w:r>
    </w:p>
    <w:p w:rsidR="00367518" w:rsidRDefault="00367518" w:rsidP="00367518">
      <w:pPr>
        <w:pStyle w:val="NumberList"/>
      </w:pPr>
      <w:r>
        <w:rPr>
          <w:rFonts w:hint="eastAsia"/>
        </w:rPr>
        <w:t>配置主、</w:t>
      </w:r>
      <w:r w:rsidR="001D7B09">
        <w:rPr>
          <w:rFonts w:hint="eastAsia"/>
        </w:rPr>
        <w:t>从设备</w:t>
      </w:r>
      <w:r>
        <w:rPr>
          <w:rFonts w:hint="eastAsia"/>
        </w:rPr>
        <w:t>的直通</w:t>
      </w:r>
      <w:r>
        <w:rPr>
          <w:rFonts w:hint="eastAsia"/>
        </w:rPr>
        <w:t>HA</w:t>
      </w:r>
      <w:r>
        <w:rPr>
          <w:rFonts w:hint="eastAsia"/>
        </w:rPr>
        <w:t>参数。</w:t>
      </w:r>
    </w:p>
    <w:p w:rsidR="00367518" w:rsidRDefault="00367518" w:rsidP="00367518">
      <w:pPr>
        <w:pStyle w:val="NumberList"/>
      </w:pPr>
      <w:r>
        <w:rPr>
          <w:rFonts w:hint="eastAsia"/>
        </w:rPr>
        <w:t>启用主、</w:t>
      </w:r>
      <w:r w:rsidR="001D7B09">
        <w:rPr>
          <w:rFonts w:hint="eastAsia"/>
        </w:rPr>
        <w:t>从设备</w:t>
      </w:r>
      <w:r>
        <w:rPr>
          <w:rFonts w:hint="eastAsia"/>
        </w:rPr>
        <w:t>的直通</w:t>
      </w:r>
      <w:r>
        <w:rPr>
          <w:rFonts w:hint="eastAsia"/>
        </w:rPr>
        <w:t>HA</w:t>
      </w:r>
      <w:r>
        <w:rPr>
          <w:rFonts w:hint="eastAsia"/>
        </w:rPr>
        <w:t>功能。</w:t>
      </w:r>
    </w:p>
    <w:p w:rsidR="00367518" w:rsidRDefault="00367518" w:rsidP="00367518">
      <w:pPr>
        <w:pStyle w:val="BlockLabel"/>
      </w:pPr>
      <w:r>
        <w:rPr>
          <w:rFonts w:hint="eastAsia"/>
        </w:rPr>
        <w:t>配置步骤</w:t>
      </w:r>
    </w:p>
    <w:p w:rsidR="00367518" w:rsidRDefault="00367518" w:rsidP="0013777F">
      <w:pPr>
        <w:pStyle w:val="Step"/>
      </w:pPr>
      <w:r>
        <w:rPr>
          <w:rFonts w:hint="eastAsia"/>
        </w:rPr>
        <w:t>配置主、</w:t>
      </w:r>
      <w:r w:rsidR="00B12586">
        <w:rPr>
          <w:rFonts w:hint="eastAsia"/>
        </w:rPr>
        <w:t>从设备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公共参数。</w:t>
      </w:r>
    </w:p>
    <w:p w:rsidR="00367518" w:rsidRDefault="00367518" w:rsidP="00367518">
      <w:r>
        <w:rPr>
          <w:rFonts w:hint="eastAsia"/>
        </w:rPr>
        <w:t>分别在主</w:t>
      </w:r>
      <w:r w:rsidR="00B12586">
        <w:rPr>
          <w:rFonts w:hint="eastAsia"/>
        </w:rPr>
        <w:t>设备</w:t>
      </w:r>
      <w:r>
        <w:rPr>
          <w:rFonts w:hint="eastAsia"/>
        </w:rPr>
        <w:t>和</w:t>
      </w:r>
      <w:r w:rsidR="00B12586">
        <w:rPr>
          <w:rFonts w:hint="eastAsia"/>
        </w:rPr>
        <w:t>从设备</w:t>
      </w:r>
      <w:r>
        <w:rPr>
          <w:rFonts w:hint="eastAsia"/>
        </w:rPr>
        <w:t>中选择</w:t>
      </w:r>
      <w:r w:rsidR="000E69A5">
        <w:rPr>
          <w:rFonts w:hint="eastAsia"/>
        </w:rPr>
        <w:t>菜单</w:t>
      </w:r>
      <w:r w:rsidR="000E69A5">
        <w:rPr>
          <w:rFonts w:hint="eastAsia"/>
        </w:rPr>
        <w:t xml:space="preserve"> </w:t>
      </w:r>
      <w:r w:rsidRPr="000E69A5">
        <w:rPr>
          <w:rStyle w:val="afff4"/>
          <w:rFonts w:hint="eastAsia"/>
        </w:rPr>
        <w:t>网络</w:t>
      </w:r>
      <w:r>
        <w:rPr>
          <w:rFonts w:hint="eastAsia"/>
        </w:rPr>
        <w:t xml:space="preserve"> &gt; </w:t>
      </w:r>
      <w:r w:rsidRPr="000E69A5">
        <w:rPr>
          <w:rStyle w:val="afff4"/>
          <w:rFonts w:hint="eastAsia"/>
        </w:rPr>
        <w:t>高可用性设置</w:t>
      </w:r>
      <w:r>
        <w:rPr>
          <w:rFonts w:hint="eastAsia"/>
        </w:rPr>
        <w:t>，然后在右侧界面的“基本配置”页签中配置</w:t>
      </w:r>
      <w:r>
        <w:rPr>
          <w:rFonts w:hint="eastAsia"/>
        </w:rPr>
        <w:t>HA</w:t>
      </w:r>
      <w:r>
        <w:rPr>
          <w:rFonts w:hint="eastAsia"/>
        </w:rPr>
        <w:t>的公共参数。</w:t>
      </w:r>
    </w:p>
    <w:p w:rsidR="00363F7F" w:rsidRDefault="00B12586" w:rsidP="0013777F">
      <w:pPr>
        <w:pStyle w:val="SubStep"/>
      </w:pPr>
      <w:r>
        <w:rPr>
          <w:rFonts w:hint="eastAsia"/>
        </w:rPr>
        <w:t>主设备</w:t>
      </w:r>
      <w:r w:rsidR="00367518">
        <w:rPr>
          <w:rFonts w:hint="eastAsia"/>
        </w:rPr>
        <w:t>中，将“心跳接口”设置为“</w:t>
      </w:r>
      <w:r w:rsidR="00367518">
        <w:rPr>
          <w:rFonts w:hint="eastAsia"/>
        </w:rPr>
        <w:t>H1</w:t>
      </w:r>
      <w:r w:rsidR="00367518">
        <w:rPr>
          <w:rFonts w:hint="eastAsia"/>
        </w:rPr>
        <w:t>”；“对端</w:t>
      </w:r>
      <w:r w:rsidR="00367518">
        <w:rPr>
          <w:rFonts w:hint="eastAsia"/>
        </w:rPr>
        <w:t>IP</w:t>
      </w:r>
      <w:r w:rsidR="00367518">
        <w:rPr>
          <w:rFonts w:hint="eastAsia"/>
        </w:rPr>
        <w:t>地址”设置为“</w:t>
      </w:r>
      <w:r w:rsidR="00367518">
        <w:rPr>
          <w:rFonts w:hint="eastAsia"/>
        </w:rPr>
        <w:t>2.2.2.2</w:t>
      </w:r>
      <w:r w:rsidR="00367518">
        <w:rPr>
          <w:rFonts w:hint="eastAsia"/>
        </w:rPr>
        <w:t>”；如果要启动会话同步需要选中相应的单选按钮“是”，如</w:t>
      </w:r>
      <w:r w:rsidR="00222456">
        <w:fldChar w:fldCharType="begin"/>
      </w:r>
      <w:r w:rsidR="00D06227">
        <w:instrText xml:space="preserve"> </w:instrText>
      </w:r>
      <w:r w:rsidR="00D06227">
        <w:rPr>
          <w:rFonts w:hint="eastAsia"/>
        </w:rPr>
        <w:instrText>REF _Ref359416112 \n \h</w:instrText>
      </w:r>
      <w:r w:rsidR="00D06227"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1-18</w:t>
      </w:r>
      <w:r w:rsidR="00222456">
        <w:fldChar w:fldCharType="end"/>
      </w:r>
      <w:r w:rsidR="00367518">
        <w:rPr>
          <w:rFonts w:hint="eastAsia"/>
        </w:rPr>
        <w:t>所示。</w:t>
      </w:r>
    </w:p>
    <w:p w:rsidR="00363F7F" w:rsidRDefault="0013777F" w:rsidP="0013777F">
      <w:pPr>
        <w:pStyle w:val="FigureDescription"/>
      </w:pPr>
      <w:bookmarkStart w:id="93" w:name="_Ref359416112"/>
      <w:bookmarkStart w:id="94" w:name="_Toc392247331"/>
      <w:r>
        <w:rPr>
          <w:rFonts w:hint="eastAsia"/>
        </w:rPr>
        <w:lastRenderedPageBreak/>
        <w:t>两路直通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主</w:t>
      </w:r>
      <w:r w:rsidR="00B12586">
        <w:rPr>
          <w:rFonts w:hint="eastAsia"/>
        </w:rPr>
        <w:t>设备</w:t>
      </w:r>
      <w:r>
        <w:rPr>
          <w:rFonts w:hint="eastAsia"/>
        </w:rPr>
        <w:t>HA</w:t>
      </w:r>
      <w:r>
        <w:rPr>
          <w:rFonts w:hint="eastAsia"/>
        </w:rPr>
        <w:t>公共参数</w:t>
      </w:r>
      <w:bookmarkEnd w:id="93"/>
      <w:bookmarkEnd w:id="94"/>
    </w:p>
    <w:p w:rsidR="00205BA2" w:rsidRPr="00205BA2" w:rsidRDefault="00205BA2" w:rsidP="00205BA2">
      <w:pPr>
        <w:pStyle w:val="Figure"/>
      </w:pPr>
      <w:r w:rsidRPr="00205BA2">
        <w:rPr>
          <w:noProof/>
        </w:rPr>
        <w:drawing>
          <wp:inline distT="0" distB="0" distL="0" distR="0">
            <wp:extent cx="2549409" cy="3076575"/>
            <wp:effectExtent l="38100" t="19050" r="22341" b="2857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409" cy="30765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77F" w:rsidRPr="0013777F" w:rsidRDefault="0013777F" w:rsidP="0013777F"/>
    <w:p w:rsidR="00363F7F" w:rsidRDefault="00063B82" w:rsidP="00D06227">
      <w:pPr>
        <w:pStyle w:val="SubStep"/>
      </w:pPr>
      <w:r>
        <w:rPr>
          <w:rFonts w:hint="eastAsia"/>
        </w:rPr>
        <w:t>从设备</w:t>
      </w:r>
      <w:r w:rsidR="00D06227" w:rsidRPr="00D06227">
        <w:rPr>
          <w:rFonts w:hint="eastAsia"/>
        </w:rPr>
        <w:t>中，将“心跳接口”设置为“</w:t>
      </w:r>
      <w:r w:rsidR="00D06227" w:rsidRPr="00D06227">
        <w:rPr>
          <w:rFonts w:hint="eastAsia"/>
        </w:rPr>
        <w:t>H1</w:t>
      </w:r>
      <w:r w:rsidR="00D06227" w:rsidRPr="00D06227">
        <w:rPr>
          <w:rFonts w:hint="eastAsia"/>
        </w:rPr>
        <w:t>”；“对端</w:t>
      </w:r>
      <w:r w:rsidR="00D06227" w:rsidRPr="00D06227">
        <w:rPr>
          <w:rFonts w:hint="eastAsia"/>
        </w:rPr>
        <w:t>IP</w:t>
      </w:r>
      <w:r w:rsidR="00D06227" w:rsidRPr="00D06227">
        <w:rPr>
          <w:rFonts w:hint="eastAsia"/>
        </w:rPr>
        <w:t>地址”设置为“</w:t>
      </w:r>
      <w:r w:rsidR="00D06227" w:rsidRPr="00D06227">
        <w:rPr>
          <w:rFonts w:hint="eastAsia"/>
        </w:rPr>
        <w:t>2.2.3.3</w:t>
      </w:r>
      <w:r w:rsidR="00D06227" w:rsidRPr="00D06227">
        <w:rPr>
          <w:rFonts w:hint="eastAsia"/>
        </w:rPr>
        <w:t>”；如果要启动会话同步需要选中相应的单选按钮“是”，如</w:t>
      </w:r>
      <w:r w:rsidR="00222456">
        <w:fldChar w:fldCharType="begin"/>
      </w:r>
      <w:r w:rsidR="00EC1EFC">
        <w:instrText xml:space="preserve"> </w:instrText>
      </w:r>
      <w:r w:rsidR="00EC1EFC">
        <w:rPr>
          <w:rFonts w:hint="eastAsia"/>
        </w:rPr>
        <w:instrText>REF _Ref359416345 \n \h</w:instrText>
      </w:r>
      <w:r w:rsidR="00EC1EFC"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1-19</w:t>
      </w:r>
      <w:r w:rsidR="00222456">
        <w:fldChar w:fldCharType="end"/>
      </w:r>
      <w:r w:rsidR="00D06227">
        <w:rPr>
          <w:rFonts w:hint="eastAsia"/>
        </w:rPr>
        <w:t>所示。</w:t>
      </w:r>
    </w:p>
    <w:p w:rsidR="00363F7F" w:rsidRDefault="00D06227" w:rsidP="00D06227">
      <w:pPr>
        <w:pStyle w:val="FigureDescription"/>
      </w:pPr>
      <w:bookmarkStart w:id="95" w:name="_Ref359416345"/>
      <w:bookmarkStart w:id="96" w:name="_Toc392247332"/>
      <w:r>
        <w:rPr>
          <w:rFonts w:hint="eastAsia"/>
        </w:rPr>
        <w:t>两路直通</w:t>
      </w:r>
      <w:r>
        <w:rPr>
          <w:rFonts w:hint="eastAsia"/>
        </w:rPr>
        <w:t xml:space="preserve"> </w:t>
      </w:r>
      <w:r>
        <w:t>–</w:t>
      </w:r>
      <w:r w:rsidR="00131571">
        <w:rPr>
          <w:rFonts w:hint="eastAsia"/>
        </w:rPr>
        <w:t xml:space="preserve"> </w:t>
      </w:r>
      <w:r w:rsidR="00063B82" w:rsidRPr="00063B82">
        <w:rPr>
          <w:rFonts w:hint="eastAsia"/>
        </w:rPr>
        <w:t>从设备</w:t>
      </w:r>
      <w:r>
        <w:rPr>
          <w:rFonts w:hint="eastAsia"/>
        </w:rPr>
        <w:t>HA</w:t>
      </w:r>
      <w:r>
        <w:rPr>
          <w:rFonts w:hint="eastAsia"/>
        </w:rPr>
        <w:t>公共参数</w:t>
      </w:r>
      <w:bookmarkEnd w:id="95"/>
      <w:bookmarkEnd w:id="96"/>
    </w:p>
    <w:p w:rsidR="00D06227" w:rsidRPr="00EC1EFC" w:rsidRDefault="008F18CF" w:rsidP="00D06227">
      <w:pPr>
        <w:pStyle w:val="Figure"/>
      </w:pPr>
      <w:r>
        <w:rPr>
          <w:noProof/>
        </w:rPr>
        <w:drawing>
          <wp:inline distT="0" distB="0" distL="0" distR="0">
            <wp:extent cx="2549525" cy="3104523"/>
            <wp:effectExtent l="38100" t="19050" r="22225" b="19677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310452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27" w:rsidRPr="00D06227" w:rsidRDefault="00D06227" w:rsidP="00D06227"/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EC1EFC" w:rsidRPr="002E3CF8" w:rsidTr="006853B1">
        <w:tc>
          <w:tcPr>
            <w:tcW w:w="1133" w:type="dxa"/>
            <w:shd w:val="clear" w:color="auto" w:fill="auto"/>
            <w:vAlign w:val="center"/>
          </w:tcPr>
          <w:p w:rsidR="00EC1EFC" w:rsidRDefault="00EC1EFC" w:rsidP="006853B1">
            <w:pPr>
              <w:pStyle w:val="NoteImage"/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6700" cy="390525"/>
                  <wp:effectExtent l="19050" t="0" r="0" b="0"/>
                  <wp:docPr id="16" name="图片 9" descr="注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注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shd w:val="clear" w:color="auto" w:fill="auto"/>
            <w:vAlign w:val="center"/>
          </w:tcPr>
          <w:p w:rsidR="00EC1EFC" w:rsidRPr="002E3CF8" w:rsidRDefault="00EC1EFC" w:rsidP="00063B82">
            <w:pPr>
              <w:pStyle w:val="CautionText"/>
            </w:pPr>
            <w:r w:rsidRPr="00363F7F">
              <w:rPr>
                <w:rFonts w:hint="eastAsia"/>
              </w:rPr>
              <w:t>主、</w:t>
            </w:r>
            <w:r w:rsidR="00063B82" w:rsidRPr="00063B82">
              <w:rPr>
                <w:rFonts w:hint="eastAsia"/>
              </w:rPr>
              <w:t>从设备</w:t>
            </w:r>
            <w:r w:rsidRPr="00363F7F">
              <w:rPr>
                <w:rFonts w:hint="eastAsia"/>
              </w:rPr>
              <w:t>中，会话同步的配置必须保持一致。</w:t>
            </w:r>
          </w:p>
        </w:tc>
      </w:tr>
    </w:tbl>
    <w:p w:rsidR="00363F7F" w:rsidRPr="00EC1EFC" w:rsidRDefault="00EC1EFC" w:rsidP="00EC1EFC">
      <w:pPr>
        <w:pStyle w:val="Step"/>
      </w:pPr>
      <w:r>
        <w:rPr>
          <w:rFonts w:hint="eastAsia"/>
        </w:rPr>
        <w:t>配置主、</w:t>
      </w:r>
      <w:r w:rsidR="00875E27" w:rsidRPr="00875E27">
        <w:rPr>
          <w:rFonts w:hint="eastAsia"/>
        </w:rPr>
        <w:t>从设备</w:t>
      </w:r>
      <w:r>
        <w:rPr>
          <w:rFonts w:hint="eastAsia"/>
        </w:rPr>
        <w:t>的直通</w:t>
      </w:r>
      <w:r>
        <w:rPr>
          <w:rFonts w:hint="eastAsia"/>
        </w:rPr>
        <w:t>HA</w:t>
      </w:r>
      <w:r>
        <w:rPr>
          <w:rFonts w:hint="eastAsia"/>
        </w:rPr>
        <w:t>参数。</w:t>
      </w:r>
    </w:p>
    <w:p w:rsidR="00EC1EFC" w:rsidRDefault="00EC1EFC" w:rsidP="00EC1EFC">
      <w:r>
        <w:rPr>
          <w:rFonts w:hint="eastAsia"/>
        </w:rPr>
        <w:t>分别在主</w:t>
      </w:r>
      <w:r w:rsidR="00875E27">
        <w:rPr>
          <w:rFonts w:hint="eastAsia"/>
        </w:rPr>
        <w:t>设备</w:t>
      </w:r>
      <w:r>
        <w:rPr>
          <w:rFonts w:hint="eastAsia"/>
        </w:rPr>
        <w:t>和</w:t>
      </w:r>
      <w:r w:rsidR="00875E27">
        <w:rPr>
          <w:rFonts w:hint="eastAsia"/>
        </w:rPr>
        <w:t>从设备</w:t>
      </w:r>
      <w:r>
        <w:rPr>
          <w:rFonts w:hint="eastAsia"/>
        </w:rPr>
        <w:t>中选择菜单</w:t>
      </w:r>
      <w:r>
        <w:rPr>
          <w:rFonts w:hint="eastAsia"/>
        </w:rPr>
        <w:t xml:space="preserve"> </w:t>
      </w:r>
      <w:r w:rsidRPr="00EC1EFC">
        <w:rPr>
          <w:rStyle w:val="afff4"/>
          <w:rFonts w:hint="eastAsia"/>
        </w:rPr>
        <w:t>网络</w:t>
      </w:r>
      <w:r>
        <w:rPr>
          <w:rFonts w:hint="eastAsia"/>
        </w:rPr>
        <w:t xml:space="preserve"> &gt; </w:t>
      </w:r>
      <w:r w:rsidRPr="00EC1EFC">
        <w:rPr>
          <w:rStyle w:val="afff4"/>
          <w:rFonts w:hint="eastAsia"/>
        </w:rPr>
        <w:t>高可用性设置</w:t>
      </w:r>
      <w:r>
        <w:rPr>
          <w:rFonts w:hint="eastAsia"/>
        </w:rPr>
        <w:t>，然后在右侧界面中激活“直通配置”页签，配置直通</w:t>
      </w:r>
      <w:r>
        <w:rPr>
          <w:rFonts w:hint="eastAsia"/>
        </w:rPr>
        <w:t>HA</w:t>
      </w:r>
      <w:r>
        <w:rPr>
          <w:rFonts w:hint="eastAsia"/>
        </w:rPr>
        <w:t>参数。</w:t>
      </w:r>
    </w:p>
    <w:p w:rsidR="00363F7F" w:rsidRDefault="00875E27" w:rsidP="00EC1EFC">
      <w:pPr>
        <w:pStyle w:val="SubStep"/>
      </w:pPr>
      <w:r>
        <w:rPr>
          <w:rFonts w:hint="eastAsia"/>
        </w:rPr>
        <w:t>主设备</w:t>
      </w:r>
      <w:r w:rsidR="00EC1EFC">
        <w:rPr>
          <w:rFonts w:hint="eastAsia"/>
        </w:rPr>
        <w:t>中，将“工作模式”设置为“主机”；抢占模式保持默认，即“是”；“心跳时间间隔”保持默认配置，即“</w:t>
      </w:r>
      <w:r w:rsidR="00EC1EFC">
        <w:rPr>
          <w:rFonts w:hint="eastAsia"/>
        </w:rPr>
        <w:t>1000</w:t>
      </w:r>
      <w:r w:rsidR="00EC1EFC">
        <w:rPr>
          <w:rFonts w:hint="eastAsia"/>
        </w:rPr>
        <w:t>毫秒”；“失去心跳次数”保持默认配置，即“</w:t>
      </w:r>
      <w:r w:rsidR="00EC1EFC">
        <w:rPr>
          <w:rFonts w:hint="eastAsia"/>
        </w:rPr>
        <w:t>3</w:t>
      </w:r>
      <w:r w:rsidR="00EC1EFC">
        <w:rPr>
          <w:rFonts w:hint="eastAsia"/>
        </w:rPr>
        <w:t>”，如</w:t>
      </w:r>
      <w:r w:rsidR="00222456">
        <w:fldChar w:fldCharType="begin"/>
      </w:r>
      <w:r w:rsidR="00EC1EFC">
        <w:instrText xml:space="preserve"> </w:instrText>
      </w:r>
      <w:r w:rsidR="00EC1EFC">
        <w:rPr>
          <w:rFonts w:hint="eastAsia"/>
        </w:rPr>
        <w:instrText>REF _Ref359416454 \n \h</w:instrText>
      </w:r>
      <w:r w:rsidR="00EC1EFC"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1-20</w:t>
      </w:r>
      <w:r w:rsidR="00222456">
        <w:fldChar w:fldCharType="end"/>
      </w:r>
      <w:r w:rsidR="00EC1EFC">
        <w:rPr>
          <w:rFonts w:hint="eastAsia"/>
        </w:rPr>
        <w:t>所示。</w:t>
      </w:r>
    </w:p>
    <w:p w:rsidR="00363F7F" w:rsidRDefault="00EC1EFC" w:rsidP="00EC1EFC">
      <w:pPr>
        <w:pStyle w:val="FigureDescription"/>
      </w:pPr>
      <w:bookmarkStart w:id="97" w:name="_Ref359416454"/>
      <w:bookmarkStart w:id="98" w:name="_Toc392247333"/>
      <w:r>
        <w:rPr>
          <w:rFonts w:hint="eastAsia"/>
        </w:rPr>
        <w:t>两路直通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CE07C9">
        <w:rPr>
          <w:rFonts w:hint="eastAsia"/>
        </w:rPr>
        <w:t>主设备</w:t>
      </w:r>
      <w:r>
        <w:rPr>
          <w:rFonts w:hint="eastAsia"/>
        </w:rPr>
        <w:t>直通</w:t>
      </w:r>
      <w:r>
        <w:rPr>
          <w:rFonts w:hint="eastAsia"/>
        </w:rPr>
        <w:t>HA</w:t>
      </w:r>
      <w:r>
        <w:rPr>
          <w:rFonts w:hint="eastAsia"/>
        </w:rPr>
        <w:t>参数</w:t>
      </w:r>
      <w:bookmarkEnd w:id="97"/>
      <w:bookmarkEnd w:id="98"/>
    </w:p>
    <w:p w:rsidR="00A808D8" w:rsidRPr="00A808D8" w:rsidRDefault="00A808D8" w:rsidP="00A808D8">
      <w:pPr>
        <w:pStyle w:val="Figure"/>
      </w:pPr>
      <w:r w:rsidRPr="00A808D8">
        <w:rPr>
          <w:noProof/>
        </w:rPr>
        <w:drawing>
          <wp:inline distT="0" distB="0" distL="0" distR="0">
            <wp:extent cx="3762375" cy="4352925"/>
            <wp:effectExtent l="19050" t="19050" r="28575" b="28575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352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EFC" w:rsidRPr="00EC1EFC" w:rsidRDefault="00EC1EFC" w:rsidP="00EC1EFC"/>
    <w:p w:rsidR="00363F7F" w:rsidRDefault="00CE07C9" w:rsidP="00EC1EFC">
      <w:pPr>
        <w:pStyle w:val="SubStep"/>
      </w:pPr>
      <w:r>
        <w:rPr>
          <w:rFonts w:hint="eastAsia"/>
        </w:rPr>
        <w:t>从设备</w:t>
      </w:r>
      <w:r w:rsidR="00EC1EFC" w:rsidRPr="00EC1EFC">
        <w:rPr>
          <w:rFonts w:hint="eastAsia"/>
        </w:rPr>
        <w:t>中，将“工作模式”设置为“从机”；抢占模式保持默认，即“是”；“心跳时间间隔”保持默认配置，即“</w:t>
      </w:r>
      <w:r w:rsidR="00EC1EFC" w:rsidRPr="00EC1EFC">
        <w:rPr>
          <w:rFonts w:hint="eastAsia"/>
        </w:rPr>
        <w:t>1000</w:t>
      </w:r>
      <w:r w:rsidR="00EC1EFC" w:rsidRPr="00EC1EFC">
        <w:rPr>
          <w:rFonts w:hint="eastAsia"/>
        </w:rPr>
        <w:t>毫秒”；“失去心跳次数”保持默认配置，即“</w:t>
      </w:r>
      <w:r w:rsidR="00EC1EFC" w:rsidRPr="00EC1EFC">
        <w:rPr>
          <w:rFonts w:hint="eastAsia"/>
        </w:rPr>
        <w:t>3</w:t>
      </w:r>
      <w:r w:rsidR="00EC1EFC" w:rsidRPr="00EC1EFC">
        <w:rPr>
          <w:rFonts w:hint="eastAsia"/>
        </w:rPr>
        <w:t>”，如</w:t>
      </w:r>
      <w:r w:rsidR="00222456">
        <w:fldChar w:fldCharType="begin"/>
      </w:r>
      <w:r w:rsidR="009A3268">
        <w:instrText xml:space="preserve"> </w:instrText>
      </w:r>
      <w:r w:rsidR="009A3268">
        <w:rPr>
          <w:rFonts w:hint="eastAsia"/>
        </w:rPr>
        <w:instrText>REF _Ref359416537 \n \h</w:instrText>
      </w:r>
      <w:r w:rsidR="009A3268"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1-21</w:t>
      </w:r>
      <w:r w:rsidR="00222456">
        <w:fldChar w:fldCharType="end"/>
      </w:r>
      <w:r w:rsidR="00EC1EFC" w:rsidRPr="00EC1EFC">
        <w:rPr>
          <w:rFonts w:hint="eastAsia"/>
        </w:rPr>
        <w:t>所示。</w:t>
      </w:r>
    </w:p>
    <w:p w:rsidR="00363F7F" w:rsidRDefault="00EC1EFC" w:rsidP="00EC1EFC">
      <w:pPr>
        <w:pStyle w:val="FigureDescription"/>
      </w:pPr>
      <w:bookmarkStart w:id="99" w:name="_Ref359416537"/>
      <w:bookmarkStart w:id="100" w:name="_Toc392247334"/>
      <w:r>
        <w:rPr>
          <w:rFonts w:hint="eastAsia"/>
        </w:rPr>
        <w:lastRenderedPageBreak/>
        <w:t>两路直通</w:t>
      </w:r>
      <w:r>
        <w:rPr>
          <w:rFonts w:hint="eastAsia"/>
        </w:rPr>
        <w:t xml:space="preserve"> </w:t>
      </w:r>
      <w:r>
        <w:t>–</w:t>
      </w:r>
      <w:r w:rsidR="00796EBB">
        <w:rPr>
          <w:rFonts w:hint="eastAsia"/>
        </w:rPr>
        <w:t xml:space="preserve"> </w:t>
      </w:r>
      <w:r w:rsidR="00CE07C9">
        <w:rPr>
          <w:rFonts w:hint="eastAsia"/>
        </w:rPr>
        <w:t>从设备</w:t>
      </w:r>
      <w:r>
        <w:rPr>
          <w:rFonts w:hint="eastAsia"/>
        </w:rPr>
        <w:t>直通</w:t>
      </w:r>
      <w:r>
        <w:rPr>
          <w:rFonts w:hint="eastAsia"/>
        </w:rPr>
        <w:t>HA</w:t>
      </w:r>
      <w:r>
        <w:rPr>
          <w:rFonts w:hint="eastAsia"/>
        </w:rPr>
        <w:t>参数</w:t>
      </w:r>
      <w:bookmarkEnd w:id="99"/>
      <w:bookmarkEnd w:id="100"/>
    </w:p>
    <w:p w:rsidR="00EC1EFC" w:rsidRPr="00EC1EFC" w:rsidRDefault="006A4E60" w:rsidP="00EC1EFC">
      <w:pPr>
        <w:pStyle w:val="Figure"/>
      </w:pPr>
      <w:r>
        <w:rPr>
          <w:noProof/>
        </w:rPr>
        <w:drawing>
          <wp:inline distT="0" distB="0" distL="0" distR="0">
            <wp:extent cx="3752850" cy="4314825"/>
            <wp:effectExtent l="38100" t="19050" r="19050" b="2857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314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7F" w:rsidRDefault="00363F7F" w:rsidP="00363F7F"/>
    <w:p w:rsidR="00EC1EFC" w:rsidRDefault="00EC1EFC" w:rsidP="00EC1EFC">
      <w:pPr>
        <w:pStyle w:val="Step"/>
      </w:pPr>
      <w:r>
        <w:rPr>
          <w:rFonts w:hint="eastAsia"/>
        </w:rPr>
        <w:t>启用主、</w:t>
      </w:r>
      <w:r w:rsidR="00CE07C9">
        <w:rPr>
          <w:rFonts w:hint="eastAsia"/>
        </w:rPr>
        <w:t>从设备</w:t>
      </w:r>
      <w:r>
        <w:rPr>
          <w:rFonts w:hint="eastAsia"/>
        </w:rPr>
        <w:t>的直通</w:t>
      </w:r>
      <w:r>
        <w:rPr>
          <w:rFonts w:hint="eastAsia"/>
        </w:rPr>
        <w:t>HA</w:t>
      </w:r>
      <w:r>
        <w:rPr>
          <w:rFonts w:hint="eastAsia"/>
        </w:rPr>
        <w:t>功能。</w:t>
      </w:r>
    </w:p>
    <w:p w:rsidR="00EC1EFC" w:rsidRDefault="00EC1EFC" w:rsidP="00EC1EFC">
      <w:r>
        <w:rPr>
          <w:rFonts w:hint="eastAsia"/>
        </w:rPr>
        <w:t>分别在主</w:t>
      </w:r>
      <w:r w:rsidR="00CE07C9">
        <w:rPr>
          <w:rFonts w:hint="eastAsia"/>
        </w:rPr>
        <w:t>设备</w:t>
      </w:r>
      <w:r>
        <w:rPr>
          <w:rFonts w:hint="eastAsia"/>
        </w:rPr>
        <w:t>和</w:t>
      </w:r>
      <w:r w:rsidR="00CE07C9">
        <w:rPr>
          <w:rFonts w:hint="eastAsia"/>
        </w:rPr>
        <w:t>从设备</w:t>
      </w:r>
      <w:r>
        <w:rPr>
          <w:rFonts w:hint="eastAsia"/>
        </w:rPr>
        <w:t>中，在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_Ref359416454 \n \h</w:instrText>
      </w:r>
      <w:r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1-20</w:t>
      </w:r>
      <w:r w:rsidR="00222456">
        <w:fldChar w:fldCharType="end"/>
      </w:r>
      <w:r>
        <w:rPr>
          <w:rFonts w:hint="eastAsia"/>
        </w:rPr>
        <w:t>和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_Ref359416537 \n \h</w:instrText>
      </w:r>
      <w:r>
        <w:instrText xml:space="preserve"> </w:instrText>
      </w:r>
      <w:r w:rsidR="00222456">
        <w:fldChar w:fldCharType="separate"/>
      </w:r>
      <w:r w:rsidR="00AA16A6">
        <w:rPr>
          <w:rFonts w:hint="eastAsia"/>
        </w:rPr>
        <w:t>图</w:t>
      </w:r>
      <w:r w:rsidR="00AA16A6">
        <w:rPr>
          <w:rFonts w:hint="eastAsia"/>
        </w:rPr>
        <w:t>1-21</w:t>
      </w:r>
      <w:r w:rsidR="00222456">
        <w:fldChar w:fldCharType="end"/>
      </w:r>
      <w:r>
        <w:rPr>
          <w:rFonts w:hint="eastAsia"/>
        </w:rPr>
        <w:t>所示界面中，单击【启动】按钮，系统将自动重启引擎。</w:t>
      </w:r>
    </w:p>
    <w:p w:rsidR="00EC1EFC" w:rsidRDefault="00EC1EFC" w:rsidP="00EC1EFC">
      <w:r>
        <w:rPr>
          <w:rFonts w:hint="eastAsia"/>
        </w:rPr>
        <w:t>启动直通</w:t>
      </w:r>
      <w:r>
        <w:rPr>
          <w:rFonts w:hint="eastAsia"/>
        </w:rPr>
        <w:t>HA</w:t>
      </w:r>
      <w:r>
        <w:rPr>
          <w:rFonts w:hint="eastAsia"/>
        </w:rPr>
        <w:t>后，可以看到状态的变化：</w:t>
      </w:r>
    </w:p>
    <w:p w:rsidR="00EC1EFC" w:rsidRDefault="00EC1EFC" w:rsidP="00EC1EFC">
      <w:pPr>
        <w:pStyle w:val="ItemList"/>
      </w:pPr>
      <w:r>
        <w:rPr>
          <w:rFonts w:hint="eastAsia"/>
        </w:rPr>
        <w:t>在主</w:t>
      </w:r>
      <w:r w:rsidR="00CE07C9">
        <w:rPr>
          <w:rFonts w:hint="eastAsia"/>
        </w:rPr>
        <w:t>设备</w:t>
      </w:r>
      <w:r>
        <w:rPr>
          <w:rFonts w:hint="eastAsia"/>
        </w:rPr>
        <w:t>的“直通配置”页签中，“工作状态”显示为“正常”；“本机系统状态”显示为“激活”；“对端系统状态”显示为“非激活”；“配置”中的选择均变成灰色不可变状态。</w:t>
      </w:r>
    </w:p>
    <w:p w:rsidR="00EC1EFC" w:rsidRDefault="00EC1EFC" w:rsidP="00EC1EFC">
      <w:pPr>
        <w:pStyle w:val="ItemListText"/>
      </w:pPr>
      <w:r>
        <w:rPr>
          <w:rFonts w:hint="eastAsia"/>
        </w:rPr>
        <w:t>在主</w:t>
      </w:r>
      <w:r w:rsidR="00CE07C9">
        <w:rPr>
          <w:rFonts w:hint="eastAsia"/>
        </w:rPr>
        <w:t>设备</w:t>
      </w:r>
      <w:r>
        <w:rPr>
          <w:rFonts w:hint="eastAsia"/>
        </w:rPr>
        <w:t>的“基本配置”页签中，“心跳口状态”显示为“正常”；“</w:t>
      </w:r>
      <w:r>
        <w:rPr>
          <w:rFonts w:hint="eastAsia"/>
        </w:rPr>
        <w:t>HA</w:t>
      </w:r>
      <w:r>
        <w:rPr>
          <w:rFonts w:hint="eastAsia"/>
        </w:rPr>
        <w:t>配置”中的信息为灰色不可变状态；单击【对端</w:t>
      </w:r>
      <w:r>
        <w:rPr>
          <w:rFonts w:hint="eastAsia"/>
        </w:rPr>
        <w:t xml:space="preserve"> &gt;&gt; </w:t>
      </w:r>
      <w:r>
        <w:rPr>
          <w:rFonts w:hint="eastAsia"/>
        </w:rPr>
        <w:t>本机】按钮或者【本地</w:t>
      </w:r>
      <w:r>
        <w:rPr>
          <w:rFonts w:hint="eastAsia"/>
        </w:rPr>
        <w:t xml:space="preserve"> &gt;&gt; </w:t>
      </w:r>
      <w:r>
        <w:rPr>
          <w:rFonts w:hint="eastAsia"/>
        </w:rPr>
        <w:t>对端】按钮，可以在主从设备之间同步配置。</w:t>
      </w:r>
    </w:p>
    <w:p w:rsidR="00EC1EFC" w:rsidRDefault="00EC1EFC" w:rsidP="00EC1EFC">
      <w:pPr>
        <w:pStyle w:val="ItemList"/>
      </w:pPr>
      <w:r>
        <w:rPr>
          <w:rFonts w:hint="eastAsia"/>
        </w:rPr>
        <w:t>在</w:t>
      </w:r>
      <w:r w:rsidR="00CE07C9">
        <w:rPr>
          <w:rFonts w:hint="eastAsia"/>
        </w:rPr>
        <w:t>从设备</w:t>
      </w:r>
      <w:r>
        <w:rPr>
          <w:rFonts w:hint="eastAsia"/>
        </w:rPr>
        <w:t>的“直通配置”页签中，“工作状态”显示为“正常”；“本机系统状态”显示为“非激活”；“对端系统状态”显示为“激活”。</w:t>
      </w:r>
    </w:p>
    <w:p w:rsidR="00EC1EFC" w:rsidRDefault="00EC1EFC" w:rsidP="00EC1EFC">
      <w:pPr>
        <w:pStyle w:val="ItemListText"/>
      </w:pPr>
      <w:r>
        <w:rPr>
          <w:rFonts w:hint="eastAsia"/>
        </w:rPr>
        <w:t>在</w:t>
      </w:r>
      <w:r w:rsidR="00CE07C9">
        <w:rPr>
          <w:rFonts w:hint="eastAsia"/>
        </w:rPr>
        <w:t>从设备</w:t>
      </w:r>
      <w:r>
        <w:rPr>
          <w:rFonts w:hint="eastAsia"/>
        </w:rPr>
        <w:t>的“基本配置”页签中，“心跳口状态”显示为“正常”；“</w:t>
      </w:r>
      <w:r>
        <w:rPr>
          <w:rFonts w:hint="eastAsia"/>
        </w:rPr>
        <w:t>HA</w:t>
      </w:r>
      <w:r>
        <w:rPr>
          <w:rFonts w:hint="eastAsia"/>
        </w:rPr>
        <w:t>配置”中的信息为灰色不可变状态；单击【对端</w:t>
      </w:r>
      <w:r>
        <w:rPr>
          <w:rFonts w:hint="eastAsia"/>
        </w:rPr>
        <w:t xml:space="preserve"> &gt;&gt; </w:t>
      </w:r>
      <w:r>
        <w:rPr>
          <w:rFonts w:hint="eastAsia"/>
        </w:rPr>
        <w:t>本机】按钮或者【本地</w:t>
      </w:r>
      <w:r>
        <w:rPr>
          <w:rFonts w:hint="eastAsia"/>
        </w:rPr>
        <w:t xml:space="preserve"> &gt;&gt; </w:t>
      </w:r>
      <w:r>
        <w:rPr>
          <w:rFonts w:hint="eastAsia"/>
        </w:rPr>
        <w:t>对端】按钮，可以在主从设备之间同步配置。</w:t>
      </w:r>
    </w:p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EC1EFC" w:rsidTr="00EC1EFC">
        <w:tc>
          <w:tcPr>
            <w:tcW w:w="1484" w:type="dxa"/>
            <w:shd w:val="clear" w:color="auto" w:fill="auto"/>
            <w:vAlign w:val="center"/>
          </w:tcPr>
          <w:p w:rsidR="00EC1EFC" w:rsidRDefault="00EC1EFC" w:rsidP="006853B1">
            <w:pPr>
              <w:pStyle w:val="NoteImage"/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6700" cy="390525"/>
                  <wp:effectExtent l="19050" t="0" r="0" b="0"/>
                  <wp:docPr id="17" name="图片 9" descr="注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注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EC1EFC" w:rsidRPr="002E3CF8" w:rsidRDefault="00EC1EFC" w:rsidP="006853B1">
            <w:pPr>
              <w:pStyle w:val="CautionText"/>
            </w:pPr>
            <w:r>
              <w:rPr>
                <w:rFonts w:hint="eastAsia"/>
              </w:rPr>
              <w:t>在两路直通模式下，只要当前激活设备的某一个接口不起作用了（</w:t>
            </w:r>
            <w:r>
              <w:rPr>
                <w:rFonts w:hint="eastAsia"/>
              </w:rPr>
              <w:t>down</w:t>
            </w:r>
            <w:r>
              <w:rPr>
                <w:rFonts w:hint="eastAsia"/>
              </w:rPr>
              <w:t>掉或者异常），比如主机的一个直通口</w:t>
            </w:r>
            <w:r>
              <w:rPr>
                <w:rFonts w:hint="eastAsia"/>
              </w:rPr>
              <w:t>down</w:t>
            </w:r>
            <w:r>
              <w:rPr>
                <w:rFonts w:hint="eastAsia"/>
              </w:rPr>
              <w:t>了，主机所有直通口都会</w:t>
            </w:r>
            <w:r>
              <w:rPr>
                <w:rFonts w:hint="eastAsia"/>
              </w:rPr>
              <w:t>down</w:t>
            </w:r>
            <w:r>
              <w:rPr>
                <w:rFonts w:hint="eastAsia"/>
              </w:rPr>
              <w:t>，切换到备机。</w:t>
            </w:r>
          </w:p>
        </w:tc>
      </w:tr>
    </w:tbl>
    <w:p w:rsidR="00EC1EFC" w:rsidRDefault="00EC1EFC" w:rsidP="006853B1">
      <w:pPr>
        <w:pStyle w:val="End"/>
      </w:pPr>
      <w:r w:rsidRPr="0000646C">
        <w:rPr>
          <w:rFonts w:hint="eastAsia"/>
        </w:rPr>
        <w:t>----</w:t>
      </w:r>
      <w:r w:rsidRPr="0000646C">
        <w:rPr>
          <w:rFonts w:hint="eastAsia"/>
        </w:rPr>
        <w:t>结束</w:t>
      </w:r>
    </w:p>
    <w:p w:rsidR="00363F7F" w:rsidRDefault="00EC1EFC" w:rsidP="00EC1EFC">
      <w:pPr>
        <w:pStyle w:val="21"/>
      </w:pPr>
      <w:bookmarkStart w:id="101" w:name="_Ref359421888"/>
      <w:bookmarkStart w:id="102" w:name="_Toc392247297"/>
      <w:r>
        <w:rPr>
          <w:rFonts w:hint="eastAsia"/>
          <w:lang w:eastAsia="zh-CN"/>
        </w:rPr>
        <w:t>端口聚合模式</w:t>
      </w:r>
      <w:bookmarkEnd w:id="101"/>
      <w:bookmarkEnd w:id="102"/>
    </w:p>
    <w:p w:rsidR="00363F7F" w:rsidRDefault="0095630D" w:rsidP="00363F7F">
      <w:r w:rsidRPr="0095630D">
        <w:rPr>
          <w:rFonts w:hint="eastAsia"/>
        </w:rPr>
        <w:t>支持端口聚合</w:t>
      </w:r>
      <w:r w:rsidR="001A7A1B">
        <w:rPr>
          <w:rFonts w:hint="eastAsia"/>
        </w:rPr>
        <w:t>的</w:t>
      </w:r>
      <w:r w:rsidR="001A7A1B" w:rsidRPr="0095630D">
        <w:rPr>
          <w:rFonts w:hint="eastAsia"/>
        </w:rPr>
        <w:t>交换机</w:t>
      </w:r>
      <w:r w:rsidRPr="0095630D">
        <w:rPr>
          <w:rFonts w:hint="eastAsia"/>
        </w:rPr>
        <w:t>可以支持多路同时连接</w:t>
      </w:r>
      <w:r w:rsidRPr="0095630D">
        <w:rPr>
          <w:rFonts w:hint="eastAsia"/>
        </w:rPr>
        <w:t>NIPS</w:t>
      </w:r>
      <w:r w:rsidRPr="0095630D">
        <w:rPr>
          <w:rFonts w:hint="eastAsia"/>
        </w:rPr>
        <w:t>，以扩展带宽。</w:t>
      </w:r>
    </w:p>
    <w:p w:rsidR="00363F7F" w:rsidRDefault="0095630D" w:rsidP="0095630D">
      <w:pPr>
        <w:pStyle w:val="FigureDescription"/>
      </w:pPr>
      <w:bookmarkStart w:id="103" w:name="_Toc392247335"/>
      <w:r>
        <w:rPr>
          <w:rFonts w:hint="eastAsia"/>
        </w:rPr>
        <w:t>端口聚合部署</w:t>
      </w:r>
      <w:bookmarkEnd w:id="103"/>
    </w:p>
    <w:p w:rsidR="0095630D" w:rsidRPr="0095630D" w:rsidRDefault="00166762" w:rsidP="0095630D">
      <w:pPr>
        <w:pStyle w:val="Figure"/>
      </w:pPr>
      <w:r>
        <w:rPr>
          <w:noProof/>
        </w:rPr>
        <w:drawing>
          <wp:inline distT="0" distB="0" distL="0" distR="0">
            <wp:extent cx="3215855" cy="4343145"/>
            <wp:effectExtent l="19050" t="0" r="3595" b="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24" cy="43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7F" w:rsidRDefault="00363F7F" w:rsidP="00363F7F"/>
    <w:p w:rsidR="0095630D" w:rsidRDefault="0095630D" w:rsidP="0095630D">
      <w:r>
        <w:rPr>
          <w:rFonts w:hint="eastAsia"/>
        </w:rPr>
        <w:t>在本示例中，设备的端口可如下配置：</w:t>
      </w:r>
    </w:p>
    <w:p w:rsidR="0095630D" w:rsidRDefault="0095630D" w:rsidP="0095630D">
      <w:pPr>
        <w:pStyle w:val="ItemList"/>
      </w:pPr>
      <w:r>
        <w:rPr>
          <w:rFonts w:hint="eastAsia"/>
        </w:rPr>
        <w:t>G1/1</w:t>
      </w:r>
      <w:r>
        <w:rPr>
          <w:rFonts w:hint="eastAsia"/>
        </w:rPr>
        <w:t>接口：</w:t>
      </w:r>
      <w:r w:rsidR="002D584D">
        <w:rPr>
          <w:rFonts w:hint="eastAsia"/>
        </w:rPr>
        <w:t>零配置上线后，</w:t>
      </w:r>
      <w:r w:rsidR="002D584D">
        <w:rPr>
          <w:rFonts w:hint="eastAsia"/>
        </w:rPr>
        <w:t>NIPS</w:t>
      </w:r>
      <w:r w:rsidR="002D584D">
        <w:rPr>
          <w:rFonts w:hint="eastAsia"/>
        </w:rPr>
        <w:t>设备默认</w:t>
      </w:r>
      <w:r w:rsidR="002D584D">
        <w:rPr>
          <w:rFonts w:hint="eastAsia"/>
        </w:rPr>
        <w:t>G1/1</w:t>
      </w:r>
      <w:r w:rsidR="002D584D">
        <w:rPr>
          <w:rFonts w:hint="eastAsia"/>
        </w:rPr>
        <w:t>接口属于安全区</w:t>
      </w:r>
      <w:r w:rsidR="002D584D">
        <w:rPr>
          <w:rFonts w:hint="eastAsia"/>
        </w:rPr>
        <w:t>Direct-A</w:t>
      </w:r>
      <w:r w:rsidR="002D584D">
        <w:rPr>
          <w:rFonts w:hint="eastAsia"/>
        </w:rPr>
        <w:t>，与</w:t>
      </w:r>
      <w:r w:rsidR="002D584D">
        <w:rPr>
          <w:rFonts w:hint="eastAsia"/>
        </w:rPr>
        <w:t>G1/2</w:t>
      </w:r>
      <w:r w:rsidR="002D584D">
        <w:rPr>
          <w:rFonts w:hint="eastAsia"/>
        </w:rPr>
        <w:t>为一对直通口，</w:t>
      </w:r>
      <w:r w:rsidR="008C04C1">
        <w:rPr>
          <w:rFonts w:hint="eastAsia"/>
        </w:rPr>
        <w:t>无需</w:t>
      </w:r>
      <w:r w:rsidR="002D584D">
        <w:rPr>
          <w:rFonts w:hint="eastAsia"/>
        </w:rPr>
        <w:t>配置接口</w:t>
      </w:r>
      <w:r w:rsidR="002D584D">
        <w:rPr>
          <w:rFonts w:hint="eastAsia"/>
        </w:rPr>
        <w:t>IP</w:t>
      </w:r>
      <w:r w:rsidR="002D584D">
        <w:rPr>
          <w:rFonts w:hint="eastAsia"/>
        </w:rPr>
        <w:t>地址</w:t>
      </w:r>
      <w:r>
        <w:rPr>
          <w:rFonts w:hint="eastAsia"/>
        </w:rPr>
        <w:t>。</w:t>
      </w:r>
    </w:p>
    <w:p w:rsidR="0095630D" w:rsidRDefault="0095630D" w:rsidP="0095630D">
      <w:pPr>
        <w:pStyle w:val="ItemList"/>
      </w:pPr>
      <w:r>
        <w:rPr>
          <w:rFonts w:hint="eastAsia"/>
        </w:rPr>
        <w:t>G1/2</w:t>
      </w:r>
      <w:r>
        <w:rPr>
          <w:rFonts w:hint="eastAsia"/>
        </w:rPr>
        <w:t>接口：</w:t>
      </w:r>
      <w:r w:rsidR="002D584D">
        <w:rPr>
          <w:rFonts w:hint="eastAsia"/>
        </w:rPr>
        <w:t>零配置上线后，</w:t>
      </w:r>
      <w:r w:rsidR="002D584D">
        <w:rPr>
          <w:rFonts w:hint="eastAsia"/>
        </w:rPr>
        <w:t>NIPS</w:t>
      </w:r>
      <w:r w:rsidR="002D584D">
        <w:rPr>
          <w:rFonts w:hint="eastAsia"/>
        </w:rPr>
        <w:t>设备默认</w:t>
      </w:r>
      <w:r w:rsidR="002D584D">
        <w:rPr>
          <w:rFonts w:hint="eastAsia"/>
        </w:rPr>
        <w:t>G1/2</w:t>
      </w:r>
      <w:r w:rsidR="002D584D">
        <w:rPr>
          <w:rFonts w:hint="eastAsia"/>
        </w:rPr>
        <w:t>接口属于安全区</w:t>
      </w:r>
      <w:r w:rsidR="002D584D">
        <w:rPr>
          <w:rFonts w:hint="eastAsia"/>
        </w:rPr>
        <w:t>Direct-A</w:t>
      </w:r>
      <w:r w:rsidR="002D584D">
        <w:rPr>
          <w:rFonts w:hint="eastAsia"/>
        </w:rPr>
        <w:t>，与</w:t>
      </w:r>
      <w:r w:rsidR="002D584D">
        <w:rPr>
          <w:rFonts w:hint="eastAsia"/>
        </w:rPr>
        <w:t>G1/1</w:t>
      </w:r>
      <w:r w:rsidR="002D584D">
        <w:rPr>
          <w:rFonts w:hint="eastAsia"/>
        </w:rPr>
        <w:t>为一对直通口，</w:t>
      </w:r>
      <w:r w:rsidR="008C04C1">
        <w:rPr>
          <w:rFonts w:hint="eastAsia"/>
        </w:rPr>
        <w:t>无需</w:t>
      </w:r>
      <w:r w:rsidR="002D584D">
        <w:rPr>
          <w:rFonts w:hint="eastAsia"/>
        </w:rPr>
        <w:t>配置接口</w:t>
      </w:r>
      <w:r w:rsidR="002D584D">
        <w:rPr>
          <w:rFonts w:hint="eastAsia"/>
        </w:rPr>
        <w:t>IP</w:t>
      </w:r>
      <w:r w:rsidR="002D584D">
        <w:rPr>
          <w:rFonts w:hint="eastAsia"/>
        </w:rPr>
        <w:t>地址</w:t>
      </w:r>
      <w:r>
        <w:rPr>
          <w:rFonts w:hint="eastAsia"/>
        </w:rPr>
        <w:t>。</w:t>
      </w:r>
    </w:p>
    <w:p w:rsidR="0095630D" w:rsidRDefault="0095630D" w:rsidP="0095630D">
      <w:pPr>
        <w:pStyle w:val="ItemList"/>
      </w:pPr>
      <w:r>
        <w:rPr>
          <w:rFonts w:hint="eastAsia"/>
        </w:rPr>
        <w:t>G1/3</w:t>
      </w:r>
      <w:r>
        <w:rPr>
          <w:rFonts w:hint="eastAsia"/>
        </w:rPr>
        <w:t>接口：</w:t>
      </w:r>
      <w:r w:rsidR="00154D46">
        <w:rPr>
          <w:rFonts w:hint="eastAsia"/>
        </w:rPr>
        <w:t>零配置上线后，</w:t>
      </w:r>
      <w:r w:rsidR="00154D46">
        <w:rPr>
          <w:rFonts w:hint="eastAsia"/>
        </w:rPr>
        <w:t>NIPS</w:t>
      </w:r>
      <w:r w:rsidR="00154D46">
        <w:rPr>
          <w:rFonts w:hint="eastAsia"/>
        </w:rPr>
        <w:t>设备默认</w:t>
      </w:r>
      <w:r w:rsidR="00154D46">
        <w:rPr>
          <w:rFonts w:hint="eastAsia"/>
        </w:rPr>
        <w:t>G1/3</w:t>
      </w:r>
      <w:r w:rsidR="00154D46">
        <w:rPr>
          <w:rFonts w:hint="eastAsia"/>
        </w:rPr>
        <w:t>接口属于安全区</w:t>
      </w:r>
      <w:r w:rsidR="00154D46">
        <w:rPr>
          <w:rFonts w:hint="eastAsia"/>
        </w:rPr>
        <w:t>Direct-B</w:t>
      </w:r>
      <w:r w:rsidR="00154D46">
        <w:rPr>
          <w:rFonts w:hint="eastAsia"/>
        </w:rPr>
        <w:t>，与</w:t>
      </w:r>
      <w:r w:rsidR="00154D46">
        <w:rPr>
          <w:rFonts w:hint="eastAsia"/>
        </w:rPr>
        <w:t>G1/4</w:t>
      </w:r>
      <w:r w:rsidR="00154D46">
        <w:rPr>
          <w:rFonts w:hint="eastAsia"/>
        </w:rPr>
        <w:t>为一对直通口，</w:t>
      </w:r>
      <w:r w:rsidR="008C04C1">
        <w:rPr>
          <w:rFonts w:hint="eastAsia"/>
        </w:rPr>
        <w:t>无需</w:t>
      </w:r>
      <w:r w:rsidR="00154D46">
        <w:rPr>
          <w:rFonts w:hint="eastAsia"/>
        </w:rPr>
        <w:t>配置接口</w:t>
      </w:r>
      <w:r w:rsidR="00154D46">
        <w:rPr>
          <w:rFonts w:hint="eastAsia"/>
        </w:rPr>
        <w:t>IP</w:t>
      </w:r>
      <w:r w:rsidR="00154D46">
        <w:rPr>
          <w:rFonts w:hint="eastAsia"/>
        </w:rPr>
        <w:t>地址</w:t>
      </w:r>
      <w:r>
        <w:rPr>
          <w:rFonts w:hint="eastAsia"/>
        </w:rPr>
        <w:t>。</w:t>
      </w:r>
    </w:p>
    <w:p w:rsidR="00172D86" w:rsidRDefault="00172D86" w:rsidP="0095630D">
      <w:pPr>
        <w:pStyle w:val="ItemList"/>
      </w:pPr>
      <w:bookmarkStart w:id="104" w:name="_Ref386443967"/>
      <w:r>
        <w:rPr>
          <w:rFonts w:hint="eastAsia"/>
        </w:rPr>
        <w:lastRenderedPageBreak/>
        <w:t>G1/4</w:t>
      </w:r>
      <w:r>
        <w:rPr>
          <w:rFonts w:hint="eastAsia"/>
        </w:rPr>
        <w:t>接口：</w:t>
      </w:r>
      <w:r w:rsidR="00154D46">
        <w:rPr>
          <w:rFonts w:hint="eastAsia"/>
        </w:rPr>
        <w:t>零配置上线后，</w:t>
      </w:r>
      <w:r w:rsidR="00154D46">
        <w:rPr>
          <w:rFonts w:hint="eastAsia"/>
        </w:rPr>
        <w:t>NIPS</w:t>
      </w:r>
      <w:r w:rsidR="00154D46">
        <w:rPr>
          <w:rFonts w:hint="eastAsia"/>
        </w:rPr>
        <w:t>设备默认</w:t>
      </w:r>
      <w:r w:rsidR="00154D46">
        <w:rPr>
          <w:rFonts w:hint="eastAsia"/>
        </w:rPr>
        <w:t>G1/4</w:t>
      </w:r>
      <w:r w:rsidR="00154D46">
        <w:rPr>
          <w:rFonts w:hint="eastAsia"/>
        </w:rPr>
        <w:t>接口属于安全区</w:t>
      </w:r>
      <w:r w:rsidR="00154D46">
        <w:rPr>
          <w:rFonts w:hint="eastAsia"/>
        </w:rPr>
        <w:t>Direct-B</w:t>
      </w:r>
      <w:r w:rsidR="00154D46">
        <w:rPr>
          <w:rFonts w:hint="eastAsia"/>
        </w:rPr>
        <w:t>，与</w:t>
      </w:r>
      <w:r w:rsidR="00154D46">
        <w:rPr>
          <w:rFonts w:hint="eastAsia"/>
        </w:rPr>
        <w:t>G1/3</w:t>
      </w:r>
      <w:r w:rsidR="00154D46">
        <w:rPr>
          <w:rFonts w:hint="eastAsia"/>
        </w:rPr>
        <w:t>为一对直通口，</w:t>
      </w:r>
      <w:r w:rsidR="008C04C1">
        <w:rPr>
          <w:rFonts w:hint="eastAsia"/>
        </w:rPr>
        <w:t>无需</w:t>
      </w:r>
      <w:r w:rsidR="00154D46">
        <w:rPr>
          <w:rFonts w:hint="eastAsia"/>
        </w:rPr>
        <w:t>配置接口</w:t>
      </w:r>
      <w:r w:rsidR="00154D46">
        <w:rPr>
          <w:rFonts w:hint="eastAsia"/>
        </w:rPr>
        <w:t>IP</w:t>
      </w:r>
      <w:r w:rsidR="00154D46">
        <w:rPr>
          <w:rFonts w:hint="eastAsia"/>
        </w:rPr>
        <w:t>地址</w:t>
      </w:r>
      <w:r>
        <w:rPr>
          <w:rFonts w:hint="eastAsia"/>
        </w:rPr>
        <w:t>。</w:t>
      </w:r>
      <w:bookmarkEnd w:id="104"/>
    </w:p>
    <w:p w:rsidR="0095630D" w:rsidRDefault="0095630D" w:rsidP="0095630D">
      <w:pPr>
        <w:pStyle w:val="ItemList"/>
      </w:pPr>
      <w:bookmarkStart w:id="105" w:name="_Ref386443968"/>
      <w:r>
        <w:rPr>
          <w:rFonts w:hint="eastAsia"/>
        </w:rPr>
        <w:t>M</w:t>
      </w:r>
      <w:r>
        <w:rPr>
          <w:rFonts w:hint="eastAsia"/>
        </w:rPr>
        <w:t>接口：安全区为管理（</w:t>
      </w:r>
      <w:r w:rsidR="001E1198">
        <w:rPr>
          <w:rFonts w:hint="eastAsia"/>
        </w:rPr>
        <w:t>m</w:t>
      </w:r>
      <w:r>
        <w:rPr>
          <w:rFonts w:hint="eastAsia"/>
        </w:rPr>
        <w:t>gt</w:t>
      </w:r>
      <w:r>
        <w:rPr>
          <w:rFonts w:hint="eastAsia"/>
        </w:rPr>
        <w:t>）模式，配置接口</w:t>
      </w:r>
      <w:r>
        <w:rPr>
          <w:rFonts w:hint="eastAsia"/>
        </w:rPr>
        <w:t>IP</w:t>
      </w:r>
      <w:r>
        <w:rPr>
          <w:rFonts w:hint="eastAsia"/>
        </w:rPr>
        <w:t>地址，保证以</w:t>
      </w:r>
      <w:r>
        <w:rPr>
          <w:rFonts w:hint="eastAsia"/>
        </w:rPr>
        <w:t>Web</w:t>
      </w:r>
      <w:r>
        <w:rPr>
          <w:rFonts w:hint="eastAsia"/>
        </w:rPr>
        <w:t>方式就可以操作、配置设备。</w:t>
      </w:r>
      <w:bookmarkEnd w:id="105"/>
    </w:p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95630D" w:rsidTr="0095630D">
        <w:tc>
          <w:tcPr>
            <w:tcW w:w="1484" w:type="dxa"/>
            <w:shd w:val="clear" w:color="auto" w:fill="auto"/>
            <w:vAlign w:val="center"/>
          </w:tcPr>
          <w:p w:rsidR="0095630D" w:rsidRDefault="0095630D" w:rsidP="006853B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19" name="图片 9" descr="注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注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95630D" w:rsidRPr="002E3CF8" w:rsidRDefault="0095630D" w:rsidP="006853B1">
            <w:pPr>
              <w:pStyle w:val="CautionText"/>
            </w:pPr>
            <w:r>
              <w:rPr>
                <w:rFonts w:hint="eastAsia"/>
              </w:rPr>
              <w:t>配置接口后，需要重启引擎使配置生效。</w:t>
            </w:r>
          </w:p>
        </w:tc>
      </w:tr>
    </w:tbl>
    <w:p w:rsidR="005D062A" w:rsidRDefault="00926982" w:rsidP="0095630D">
      <w:r>
        <w:rPr>
          <w:rFonts w:hint="eastAsia"/>
        </w:rPr>
        <w:t>其中，</w:t>
      </w:r>
      <w:r>
        <w:rPr>
          <w:rFonts w:hint="eastAsia"/>
        </w:rPr>
        <w:t>G1/1</w:t>
      </w:r>
      <w:r>
        <w:rPr>
          <w:rFonts w:hint="eastAsia"/>
        </w:rPr>
        <w:t>与</w:t>
      </w:r>
      <w:r>
        <w:rPr>
          <w:rFonts w:hint="eastAsia"/>
        </w:rPr>
        <w:t>G1/3</w:t>
      </w:r>
      <w:r>
        <w:rPr>
          <w:rFonts w:hint="eastAsia"/>
        </w:rPr>
        <w:t>与下行交换机相连，</w:t>
      </w:r>
      <w:r>
        <w:rPr>
          <w:rFonts w:hint="eastAsia"/>
        </w:rPr>
        <w:t>G1/2</w:t>
      </w:r>
      <w:r>
        <w:rPr>
          <w:rFonts w:hint="eastAsia"/>
        </w:rPr>
        <w:t>与</w:t>
      </w:r>
      <w:r>
        <w:rPr>
          <w:rFonts w:hint="eastAsia"/>
        </w:rPr>
        <w:t>G1/4</w:t>
      </w:r>
      <w:r>
        <w:rPr>
          <w:rFonts w:hint="eastAsia"/>
        </w:rPr>
        <w:t>与上行交换机相连，上行交换机和下行交换机均配置了端口聚合，</w:t>
      </w:r>
      <w:r>
        <w:rPr>
          <w:rFonts w:hint="eastAsia"/>
        </w:rPr>
        <w:t>NIPS</w:t>
      </w:r>
      <w:r>
        <w:rPr>
          <w:rFonts w:hint="eastAsia"/>
        </w:rPr>
        <w:t>设备即使不接入网络，交换机间的端口聚合同样生效，通信正常，</w:t>
      </w:r>
      <w:r>
        <w:rPr>
          <w:rFonts w:hint="eastAsia"/>
        </w:rPr>
        <w:t>NIPS</w:t>
      </w:r>
      <w:r>
        <w:rPr>
          <w:rFonts w:hint="eastAsia"/>
        </w:rPr>
        <w:t>设备接入网络使得两路流量都可以接受</w:t>
      </w:r>
      <w:r>
        <w:rPr>
          <w:rFonts w:hint="eastAsia"/>
        </w:rPr>
        <w:t>NIPS</w:t>
      </w:r>
      <w:r>
        <w:rPr>
          <w:rFonts w:hint="eastAsia"/>
        </w:rPr>
        <w:t>的检查，增加总的负载流量。例如，</w:t>
      </w:r>
      <w:r>
        <w:rPr>
          <w:rFonts w:hint="eastAsia"/>
        </w:rPr>
        <w:t>G1/1</w:t>
      </w:r>
      <w:r>
        <w:rPr>
          <w:rFonts w:hint="eastAsia"/>
        </w:rPr>
        <w:t>上有</w:t>
      </w:r>
      <w:r>
        <w:rPr>
          <w:rFonts w:hint="eastAsia"/>
        </w:rPr>
        <w:t>100Mbps</w:t>
      </w:r>
      <w:r>
        <w:rPr>
          <w:rFonts w:hint="eastAsia"/>
        </w:rPr>
        <w:t>流量，</w:t>
      </w:r>
      <w:r>
        <w:rPr>
          <w:rFonts w:hint="eastAsia"/>
        </w:rPr>
        <w:t>G1/3</w:t>
      </w:r>
      <w:r>
        <w:rPr>
          <w:rFonts w:hint="eastAsia"/>
        </w:rPr>
        <w:t>上有</w:t>
      </w:r>
      <w:r>
        <w:rPr>
          <w:rFonts w:hint="eastAsia"/>
        </w:rPr>
        <w:t>100Mbps</w:t>
      </w:r>
      <w:r>
        <w:rPr>
          <w:rFonts w:hint="eastAsia"/>
        </w:rPr>
        <w:t>流量，两路接入</w:t>
      </w:r>
      <w:r>
        <w:rPr>
          <w:rFonts w:hint="eastAsia"/>
        </w:rPr>
        <w:t>NIPS</w:t>
      </w:r>
      <w:r>
        <w:rPr>
          <w:rFonts w:hint="eastAsia"/>
        </w:rPr>
        <w:t>后总流量负载为</w:t>
      </w:r>
      <w:r>
        <w:rPr>
          <w:rFonts w:hint="eastAsia"/>
        </w:rPr>
        <w:t>200Mbps</w:t>
      </w:r>
      <w:r>
        <w:rPr>
          <w:rFonts w:hint="eastAsia"/>
        </w:rPr>
        <w:t>。不配置端口聚合的时候，交换机会禁止其中一路的数据传输</w:t>
      </w:r>
      <w:r w:rsidR="0095630D">
        <w:rPr>
          <w:rFonts w:hint="eastAsia"/>
        </w:rPr>
        <w:t>。</w:t>
      </w:r>
    </w:p>
    <w:p w:rsidR="003F409E" w:rsidRDefault="003F409E" w:rsidP="0095630D"/>
    <w:p w:rsidR="003F409E" w:rsidRDefault="003F409E" w:rsidP="0095630D">
      <w:pPr>
        <w:sectPr w:rsidR="003F409E" w:rsidSect="00A53CD0">
          <w:pgSz w:w="11906" w:h="16838" w:code="9"/>
          <w:pgMar w:top="1701" w:right="1134" w:bottom="1701" w:left="1134" w:header="851" w:footer="284" w:gutter="0"/>
          <w:cols w:space="425"/>
          <w:docGrid w:type="lines" w:linePitch="312"/>
        </w:sectPr>
      </w:pPr>
    </w:p>
    <w:p w:rsidR="00363F7F" w:rsidRDefault="005D062A" w:rsidP="005D062A">
      <w:pPr>
        <w:pStyle w:val="1"/>
      </w:pPr>
      <w:bookmarkStart w:id="106" w:name="_Ref359421791"/>
      <w:bookmarkStart w:id="107" w:name="_Ref359421792"/>
      <w:bookmarkStart w:id="108" w:name="_Toc392247298"/>
      <w:r>
        <w:rPr>
          <w:rFonts w:hint="eastAsia"/>
        </w:rPr>
        <w:lastRenderedPageBreak/>
        <w:t>其他典型配置示例</w:t>
      </w:r>
      <w:bookmarkEnd w:id="106"/>
      <w:bookmarkEnd w:id="107"/>
      <w:bookmarkEnd w:id="108"/>
    </w:p>
    <w:p w:rsidR="00711FF1" w:rsidRDefault="007F6619" w:rsidP="00711FF1">
      <w:r>
        <w:rPr>
          <w:rFonts w:hint="eastAsia"/>
        </w:rPr>
        <w:t>管理员需要手动添加各种类型策略，确保</w:t>
      </w:r>
      <w:r>
        <w:rPr>
          <w:rFonts w:hint="eastAsia"/>
        </w:rPr>
        <w:t>NIPS</w:t>
      </w:r>
      <w:r>
        <w:rPr>
          <w:rFonts w:hint="eastAsia"/>
        </w:rPr>
        <w:t>设备</w:t>
      </w:r>
      <w:r w:rsidR="00D66101">
        <w:rPr>
          <w:rFonts w:hint="eastAsia"/>
        </w:rPr>
        <w:t>对目标网络的防护。</w:t>
      </w:r>
      <w:r w:rsidR="00711FF1">
        <w:rPr>
          <w:rFonts w:hint="eastAsia"/>
        </w:rPr>
        <w:t>策略由安全区、对象、动作等元素共同组成，是指示引擎检测哪些事件以及事件发生时如何响应的规则集。</w:t>
      </w:r>
    </w:p>
    <w:p w:rsidR="00711FF1" w:rsidRDefault="00711FF1" w:rsidP="00711FF1">
      <w:r>
        <w:rPr>
          <w:rFonts w:hint="eastAsia"/>
        </w:rPr>
        <w:t>配置策略时，需注意以下情况：</w:t>
      </w:r>
    </w:p>
    <w:p w:rsidR="00711FF1" w:rsidRDefault="00711FF1" w:rsidP="00711FF1">
      <w:pPr>
        <w:pStyle w:val="ItemList"/>
      </w:pPr>
      <w:bookmarkStart w:id="109" w:name="_Ref386443969"/>
      <w:r>
        <w:rPr>
          <w:rFonts w:hint="eastAsia"/>
        </w:rPr>
        <w:t>多个策略之间具有优先级顺序，这个特性按照策略排列的先后顺序来确定，要注意的是前一条策略的动作（例如：当策略设置为阻断的时候，匹配策略的通讯数据会在触发策略后被丢弃）可能会影响后续策略的实现，建议您将需要明确阻断策略的优先级提前，这样可以有效减少</w:t>
      </w:r>
      <w:r>
        <w:rPr>
          <w:rFonts w:hint="eastAsia"/>
        </w:rPr>
        <w:t>NIPS</w:t>
      </w:r>
      <w:r>
        <w:rPr>
          <w:rFonts w:hint="eastAsia"/>
        </w:rPr>
        <w:t>的规则匹配次数，提高性能。</w:t>
      </w:r>
      <w:bookmarkEnd w:id="109"/>
    </w:p>
    <w:p w:rsidR="00711FF1" w:rsidRDefault="00711FF1" w:rsidP="00711FF1">
      <w:pPr>
        <w:pStyle w:val="ItemList"/>
      </w:pPr>
      <w:bookmarkStart w:id="110" w:name="_Ref386443970"/>
      <w:r>
        <w:rPr>
          <w:rFonts w:hint="eastAsia"/>
        </w:rPr>
        <w:t>NIPS</w:t>
      </w:r>
      <w:r>
        <w:rPr>
          <w:rFonts w:hint="eastAsia"/>
        </w:rPr>
        <w:t>的策略允许用户定义告警的响应方式，方便用户根据不同的区域或者事件种类等条件对告警进行处理。建议用户根据策略中所包含规则的分类、级别等对策略实行不同的响应方式。例如：对于漏洞攻击需要实时进行阻止，而对于一些应用的使用只需要进行记录。</w:t>
      </w:r>
      <w:bookmarkEnd w:id="110"/>
    </w:p>
    <w:p w:rsidR="00711FF1" w:rsidRDefault="00711FF1" w:rsidP="00711FF1">
      <w:pPr>
        <w:pStyle w:val="ItemList"/>
      </w:pPr>
      <w:bookmarkStart w:id="111" w:name="_Ref386443971"/>
      <w:r>
        <w:rPr>
          <w:rFonts w:hint="eastAsia"/>
        </w:rPr>
        <w:t>需要注意告警事件的数量，数量多时建议使用事件过滤规则，推荐每一级把中、低风险事件过滤掉，只向高层</w:t>
      </w:r>
      <w:r>
        <w:rPr>
          <w:rFonts w:hint="eastAsia"/>
        </w:rPr>
        <w:t>NSFOCUS ESPC</w:t>
      </w:r>
      <w:r>
        <w:rPr>
          <w:rFonts w:hint="eastAsia"/>
        </w:rPr>
        <w:t>转发高风险事件。避免大量无用的告警事件把真正的攻击告警淹没了。</w:t>
      </w:r>
      <w:bookmarkEnd w:id="111"/>
    </w:p>
    <w:p w:rsidR="00DA623A" w:rsidRDefault="00DA623A" w:rsidP="00DA623A">
      <w:r w:rsidRPr="00AA1408">
        <w:rPr>
          <w:rFonts w:hint="eastAsia"/>
        </w:rPr>
        <w:t>本章介绍了</w:t>
      </w:r>
      <w:r w:rsidRPr="00AA1408">
        <w:rPr>
          <w:rFonts w:hint="eastAsia"/>
        </w:rPr>
        <w:t>NIPS</w:t>
      </w:r>
      <w:r w:rsidRPr="00AA1408">
        <w:rPr>
          <w:rFonts w:hint="eastAsia"/>
        </w:rPr>
        <w:t>安全防护的各类典型示例，具体包括以下内容：</w:t>
      </w:r>
    </w:p>
    <w:tbl>
      <w:tblPr>
        <w:tblStyle w:val="Table"/>
        <w:tblW w:w="7937" w:type="dxa"/>
        <w:tblLook w:val="04A0"/>
      </w:tblPr>
      <w:tblGrid>
        <w:gridCol w:w="2972"/>
        <w:gridCol w:w="4965"/>
      </w:tblGrid>
      <w:tr w:rsidR="00DA623A" w:rsidTr="00912871">
        <w:trPr>
          <w:tblHeader/>
        </w:trPr>
        <w:tc>
          <w:tcPr>
            <w:tcW w:w="2972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DA623A" w:rsidRDefault="00DA623A" w:rsidP="00912871">
            <w:pPr>
              <w:pStyle w:val="TableHeading0"/>
            </w:pPr>
            <w:r>
              <w:rPr>
                <w:rFonts w:hint="eastAsia"/>
              </w:rPr>
              <w:t>功能</w:t>
            </w:r>
          </w:p>
        </w:tc>
        <w:tc>
          <w:tcPr>
            <w:tcW w:w="4965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DA623A" w:rsidRDefault="00DA623A" w:rsidP="00912871">
            <w:pPr>
              <w:pStyle w:val="TableHeading0"/>
            </w:pPr>
            <w:r>
              <w:rPr>
                <w:rFonts w:hint="eastAsia"/>
              </w:rPr>
              <w:t>描述</w:t>
            </w:r>
          </w:p>
        </w:tc>
      </w:tr>
      <w:tr w:rsidR="00DA623A" w:rsidTr="00912871">
        <w:tc>
          <w:tcPr>
            <w:tcW w:w="2972" w:type="dxa"/>
            <w:tcBorders>
              <w:top w:val="single" w:sz="6" w:space="0" w:color="auto"/>
            </w:tcBorders>
          </w:tcPr>
          <w:p w:rsidR="00DA623A" w:rsidRDefault="00222456" w:rsidP="00912871">
            <w:pPr>
              <w:pStyle w:val="TableText"/>
            </w:pPr>
            <w:r>
              <w:fldChar w:fldCharType="begin"/>
            </w:r>
            <w:r w:rsidR="00DA623A">
              <w:instrText xml:space="preserve"> REF _Ref359421900 \h </w:instrText>
            </w:r>
            <w:r>
              <w:fldChar w:fldCharType="separate"/>
            </w:r>
            <w:r w:rsidR="00DA623A">
              <w:rPr>
                <w:rFonts w:hint="eastAsia"/>
              </w:rPr>
              <w:t>入侵防护策略配置</w:t>
            </w:r>
            <w:r>
              <w:fldChar w:fldCharType="end"/>
            </w:r>
          </w:p>
        </w:tc>
        <w:tc>
          <w:tcPr>
            <w:tcW w:w="4965" w:type="dxa"/>
            <w:tcBorders>
              <w:top w:val="single" w:sz="6" w:space="0" w:color="auto"/>
            </w:tcBorders>
          </w:tcPr>
          <w:p w:rsidR="00DA623A" w:rsidRDefault="00DA623A" w:rsidP="00912871">
            <w:pPr>
              <w:pStyle w:val="TableText"/>
            </w:pPr>
            <w:r w:rsidRPr="00C879F2">
              <w:rPr>
                <w:rFonts w:hint="eastAsia"/>
              </w:rPr>
              <w:t>介绍入侵防护策略的配置示例。</w:t>
            </w:r>
          </w:p>
        </w:tc>
      </w:tr>
      <w:tr w:rsidR="00DA623A" w:rsidTr="00912871">
        <w:tc>
          <w:tcPr>
            <w:tcW w:w="2972" w:type="dxa"/>
          </w:tcPr>
          <w:p w:rsidR="00DA623A" w:rsidRDefault="00222456" w:rsidP="00912871">
            <w:pPr>
              <w:pStyle w:val="TableText"/>
            </w:pPr>
            <w:r>
              <w:fldChar w:fldCharType="begin"/>
            </w:r>
            <w:r w:rsidR="00DA623A">
              <w:instrText xml:space="preserve"> REF _Ref359421904 \h </w:instrText>
            </w:r>
            <w:r>
              <w:fldChar w:fldCharType="separate"/>
            </w:r>
            <w:r w:rsidR="00DA623A">
              <w:rPr>
                <w:rFonts w:hint="eastAsia"/>
              </w:rPr>
              <w:t>应用管理策略配置</w:t>
            </w:r>
            <w:r>
              <w:fldChar w:fldCharType="end"/>
            </w:r>
          </w:p>
        </w:tc>
        <w:tc>
          <w:tcPr>
            <w:tcW w:w="4965" w:type="dxa"/>
          </w:tcPr>
          <w:p w:rsidR="00DA623A" w:rsidRDefault="00DA623A" w:rsidP="00912871">
            <w:pPr>
              <w:pStyle w:val="TableText"/>
            </w:pPr>
            <w:r w:rsidRPr="00C879F2">
              <w:rPr>
                <w:rFonts w:hint="eastAsia"/>
              </w:rPr>
              <w:t>介绍应用管理策略的配置示例。</w:t>
            </w:r>
          </w:p>
        </w:tc>
      </w:tr>
      <w:tr w:rsidR="00DA623A" w:rsidTr="00912871">
        <w:tc>
          <w:tcPr>
            <w:tcW w:w="2972" w:type="dxa"/>
          </w:tcPr>
          <w:p w:rsidR="00DA623A" w:rsidRDefault="00222456" w:rsidP="00912871">
            <w:pPr>
              <w:pStyle w:val="TableText"/>
            </w:pPr>
            <w:r>
              <w:fldChar w:fldCharType="begin"/>
            </w:r>
            <w:r w:rsidR="00DA623A">
              <w:instrText xml:space="preserve"> REF _Ref359421910 \h </w:instrText>
            </w:r>
            <w:r>
              <w:fldChar w:fldCharType="separate"/>
            </w:r>
            <w:r w:rsidR="00DA623A">
              <w:rPr>
                <w:rFonts w:hint="eastAsia"/>
              </w:rPr>
              <w:t>流量管理策略配置</w:t>
            </w:r>
            <w:r>
              <w:fldChar w:fldCharType="end"/>
            </w:r>
          </w:p>
        </w:tc>
        <w:tc>
          <w:tcPr>
            <w:tcW w:w="4965" w:type="dxa"/>
          </w:tcPr>
          <w:p w:rsidR="00DA623A" w:rsidRDefault="00DA623A" w:rsidP="00912871">
            <w:pPr>
              <w:pStyle w:val="TableText"/>
            </w:pPr>
            <w:r w:rsidRPr="00C879F2">
              <w:rPr>
                <w:rFonts w:hint="eastAsia"/>
              </w:rPr>
              <w:t>介绍流量管理策略的配置示例。</w:t>
            </w:r>
          </w:p>
        </w:tc>
      </w:tr>
      <w:tr w:rsidR="00DA623A" w:rsidTr="00912871">
        <w:tc>
          <w:tcPr>
            <w:tcW w:w="2972" w:type="dxa"/>
          </w:tcPr>
          <w:p w:rsidR="00DA623A" w:rsidRDefault="00222456" w:rsidP="00912871">
            <w:pPr>
              <w:pStyle w:val="TableText"/>
            </w:pPr>
            <w:r>
              <w:fldChar w:fldCharType="begin"/>
            </w:r>
            <w:r w:rsidR="00DA623A">
              <w:instrText xml:space="preserve"> REF _Ref359420544 \h </w:instrText>
            </w:r>
            <w:r>
              <w:fldChar w:fldCharType="separate"/>
            </w:r>
            <w:r w:rsidR="00DA623A">
              <w:rPr>
                <w:rFonts w:hint="eastAsia"/>
              </w:rPr>
              <w:t>与</w:t>
            </w:r>
            <w:r w:rsidR="00DA623A">
              <w:rPr>
                <w:rFonts w:hint="eastAsia"/>
              </w:rPr>
              <w:t>NSFOCUS ESPC</w:t>
            </w:r>
            <w:r w:rsidR="00DA623A">
              <w:rPr>
                <w:rFonts w:hint="eastAsia"/>
              </w:rPr>
              <w:t>连接配置示例</w:t>
            </w:r>
            <w:r>
              <w:fldChar w:fldCharType="end"/>
            </w:r>
          </w:p>
        </w:tc>
        <w:tc>
          <w:tcPr>
            <w:tcW w:w="4965" w:type="dxa"/>
          </w:tcPr>
          <w:p w:rsidR="00DA623A" w:rsidRDefault="00DA623A" w:rsidP="00912871">
            <w:pPr>
              <w:pStyle w:val="TableText"/>
            </w:pPr>
            <w:r w:rsidRPr="00C879F2">
              <w:rPr>
                <w:rFonts w:hint="eastAsia"/>
              </w:rPr>
              <w:t>介绍系统与</w:t>
            </w:r>
            <w:r w:rsidRPr="00C879F2">
              <w:rPr>
                <w:rFonts w:hint="eastAsia"/>
              </w:rPr>
              <w:t>NSFOCUS ESPC</w:t>
            </w:r>
            <w:r w:rsidRPr="00C879F2">
              <w:rPr>
                <w:rFonts w:hint="eastAsia"/>
              </w:rPr>
              <w:t>设备连接的配置方法。</w:t>
            </w:r>
          </w:p>
        </w:tc>
      </w:tr>
    </w:tbl>
    <w:p w:rsidR="0093406A" w:rsidRPr="00711FF1" w:rsidRDefault="00711FF1" w:rsidP="00711FF1">
      <w:pPr>
        <w:pStyle w:val="21"/>
      </w:pPr>
      <w:bookmarkStart w:id="112" w:name="_Ref359421900"/>
      <w:bookmarkStart w:id="113" w:name="_Toc392247299"/>
      <w:r>
        <w:rPr>
          <w:rFonts w:hint="eastAsia"/>
          <w:lang w:eastAsia="zh-CN"/>
        </w:rPr>
        <w:t>入侵防护策略配置</w:t>
      </w:r>
      <w:bookmarkEnd w:id="112"/>
      <w:bookmarkEnd w:id="113"/>
    </w:p>
    <w:p w:rsidR="003862EA" w:rsidRDefault="003862EA" w:rsidP="003862EA">
      <w:pPr>
        <w:pStyle w:val="BlockLabel"/>
      </w:pPr>
      <w:bookmarkStart w:id="114" w:name="_Ref386443973"/>
      <w:r>
        <w:rPr>
          <w:rFonts w:hint="eastAsia"/>
        </w:rPr>
        <w:t>应用场景</w:t>
      </w:r>
      <w:bookmarkEnd w:id="114"/>
    </w:p>
    <w:p w:rsidR="003862EA" w:rsidRDefault="003862EA" w:rsidP="003862EA">
      <w:r>
        <w:rPr>
          <w:rFonts w:hint="eastAsia"/>
        </w:rPr>
        <w:t>在如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_Ref359414333 \r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1-1</w:t>
      </w:r>
      <w:r w:rsidR="00222456">
        <w:fldChar w:fldCharType="end"/>
      </w:r>
      <w:r>
        <w:rPr>
          <w:rFonts w:hint="eastAsia"/>
        </w:rPr>
        <w:t>所示的企业网络环境中，配置入侵防护策略，用以阻断内网客户端相关的所有事件。</w:t>
      </w:r>
    </w:p>
    <w:p w:rsidR="003862EA" w:rsidRDefault="003862EA" w:rsidP="003862EA">
      <w:pPr>
        <w:pStyle w:val="BlockLabel"/>
      </w:pPr>
      <w:bookmarkStart w:id="115" w:name="_Ref386443974"/>
      <w:r>
        <w:rPr>
          <w:rFonts w:hint="eastAsia"/>
        </w:rPr>
        <w:lastRenderedPageBreak/>
        <w:t>配置准备</w:t>
      </w:r>
      <w:bookmarkEnd w:id="115"/>
    </w:p>
    <w:p w:rsidR="003862EA" w:rsidRDefault="003862EA" w:rsidP="003862EA">
      <w:r>
        <w:rPr>
          <w:rFonts w:hint="eastAsia"/>
        </w:rPr>
        <w:t>G1/1</w:t>
      </w:r>
      <w:r>
        <w:rPr>
          <w:rFonts w:hint="eastAsia"/>
        </w:rPr>
        <w:t>连接外网，</w:t>
      </w:r>
      <w:r>
        <w:rPr>
          <w:rFonts w:hint="eastAsia"/>
        </w:rPr>
        <w:t>G1/2</w:t>
      </w:r>
      <w:r>
        <w:rPr>
          <w:rFonts w:hint="eastAsia"/>
        </w:rPr>
        <w:t>连接内网，</w:t>
      </w:r>
      <w:r>
        <w:rPr>
          <w:rFonts w:hint="eastAsia"/>
        </w:rPr>
        <w:t>M</w:t>
      </w:r>
      <w:r>
        <w:rPr>
          <w:rFonts w:hint="eastAsia"/>
        </w:rPr>
        <w:t>为管理口，具体的参数配置如下：</w:t>
      </w:r>
    </w:p>
    <w:p w:rsidR="003862EA" w:rsidRDefault="003862EA" w:rsidP="003862EA">
      <w:pPr>
        <w:pStyle w:val="ItemList"/>
      </w:pPr>
      <w:bookmarkStart w:id="116" w:name="_Ref386443975"/>
      <w:r>
        <w:rPr>
          <w:rFonts w:hint="eastAsia"/>
        </w:rPr>
        <w:t>管理口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192.168.3.1</w:t>
      </w:r>
      <w:r>
        <w:rPr>
          <w:rFonts w:hint="eastAsia"/>
        </w:rPr>
        <w:t>，网关是</w:t>
      </w:r>
      <w:r>
        <w:rPr>
          <w:rFonts w:hint="eastAsia"/>
        </w:rPr>
        <w:t xml:space="preserve"> 192.168.3.254</w:t>
      </w:r>
      <w:r>
        <w:rPr>
          <w:rFonts w:hint="eastAsia"/>
        </w:rPr>
        <w:t>；</w:t>
      </w:r>
      <w:bookmarkEnd w:id="116"/>
    </w:p>
    <w:p w:rsidR="003862EA" w:rsidRDefault="003862EA" w:rsidP="003862EA">
      <w:pPr>
        <w:pStyle w:val="ItemList"/>
      </w:pPr>
      <w:bookmarkStart w:id="117" w:name="_Ref386443976"/>
      <w:r>
        <w:rPr>
          <w:rFonts w:hint="eastAsia"/>
        </w:rPr>
        <w:t>将</w:t>
      </w:r>
      <w:r>
        <w:rPr>
          <w:rFonts w:hint="eastAsia"/>
        </w:rPr>
        <w:t>G1/1</w:t>
      </w:r>
      <w:r>
        <w:rPr>
          <w:rFonts w:hint="eastAsia"/>
        </w:rPr>
        <w:t>和</w:t>
      </w:r>
      <w:r>
        <w:rPr>
          <w:rFonts w:hint="eastAsia"/>
        </w:rPr>
        <w:t>G1/2</w:t>
      </w:r>
      <w:r>
        <w:rPr>
          <w:rFonts w:hint="eastAsia"/>
        </w:rPr>
        <w:t>设置为一路</w:t>
      </w:r>
      <w:r>
        <w:rPr>
          <w:rFonts w:hint="eastAsia"/>
        </w:rPr>
        <w:t>Direct-A</w:t>
      </w:r>
      <w:r>
        <w:rPr>
          <w:rFonts w:hint="eastAsia"/>
        </w:rPr>
        <w:t>部署方式，</w:t>
      </w:r>
      <w:r>
        <w:rPr>
          <w:rFonts w:hint="eastAsia"/>
        </w:rPr>
        <w:t>Direct</w:t>
      </w:r>
      <w:r>
        <w:rPr>
          <w:rFonts w:hint="eastAsia"/>
        </w:rPr>
        <w:t>接口</w:t>
      </w:r>
      <w:r>
        <w:rPr>
          <w:rFonts w:hint="eastAsia"/>
        </w:rPr>
        <w:t>IP</w:t>
      </w:r>
      <w:r>
        <w:rPr>
          <w:rFonts w:hint="eastAsia"/>
        </w:rPr>
        <w:t>在通讯中不起作用，但不能和管理口</w:t>
      </w:r>
      <w:r>
        <w:rPr>
          <w:rFonts w:hint="eastAsia"/>
        </w:rPr>
        <w:t>IP</w:t>
      </w:r>
      <w:r>
        <w:rPr>
          <w:rFonts w:hint="eastAsia"/>
        </w:rPr>
        <w:t>在同一网段。</w:t>
      </w:r>
      <w:bookmarkEnd w:id="117"/>
    </w:p>
    <w:p w:rsidR="003862EA" w:rsidRDefault="003862EA" w:rsidP="003862EA">
      <w:pPr>
        <w:pStyle w:val="BlockLabel"/>
      </w:pPr>
      <w:bookmarkStart w:id="118" w:name="_Ref386443977"/>
      <w:r>
        <w:rPr>
          <w:rFonts w:hint="eastAsia"/>
        </w:rPr>
        <w:t>配置思路</w:t>
      </w:r>
      <w:bookmarkEnd w:id="118"/>
    </w:p>
    <w:p w:rsidR="003862EA" w:rsidRDefault="003862EA" w:rsidP="00063B27">
      <w:pPr>
        <w:pStyle w:val="NumberList"/>
        <w:numPr>
          <w:ilvl w:val="4"/>
          <w:numId w:val="23"/>
        </w:numPr>
      </w:pPr>
      <w:bookmarkStart w:id="119" w:name="_Ref386443978"/>
      <w:r>
        <w:rPr>
          <w:rFonts w:hint="eastAsia"/>
        </w:rPr>
        <w:t>配置阻断内网客户端相关所有事件的入侵防护策略。</w:t>
      </w:r>
      <w:bookmarkEnd w:id="119"/>
    </w:p>
    <w:p w:rsidR="003862EA" w:rsidRDefault="003862EA" w:rsidP="003862EA">
      <w:pPr>
        <w:pStyle w:val="NumberList"/>
      </w:pPr>
      <w:bookmarkStart w:id="120" w:name="_Ref386443979"/>
      <w:r>
        <w:rPr>
          <w:rFonts w:hint="eastAsia"/>
        </w:rPr>
        <w:t>应用配置，使配置生效。</w:t>
      </w:r>
      <w:bookmarkEnd w:id="120"/>
    </w:p>
    <w:p w:rsidR="003862EA" w:rsidRDefault="003862EA" w:rsidP="003862EA">
      <w:pPr>
        <w:pStyle w:val="BlockLabel"/>
      </w:pPr>
      <w:bookmarkStart w:id="121" w:name="_Ref386443980"/>
      <w:r>
        <w:rPr>
          <w:rFonts w:hint="eastAsia"/>
        </w:rPr>
        <w:t>配置步骤</w:t>
      </w:r>
      <w:bookmarkEnd w:id="121"/>
    </w:p>
    <w:p w:rsidR="003862EA" w:rsidRDefault="003862EA" w:rsidP="003862EA">
      <w:r>
        <w:rPr>
          <w:rFonts w:hint="eastAsia"/>
        </w:rPr>
        <w:t>请在设备上进行如下配置：</w:t>
      </w:r>
    </w:p>
    <w:p w:rsidR="0093406A" w:rsidRDefault="003862EA" w:rsidP="003862EA">
      <w:pPr>
        <w:pStyle w:val="Step"/>
      </w:pPr>
      <w:bookmarkStart w:id="122" w:name="_Ref386443981"/>
      <w:r>
        <w:rPr>
          <w:rFonts w:hint="eastAsia"/>
        </w:rPr>
        <w:t>配置阻断内网客户端相关所有事件的入侵防护策略。选择菜单</w:t>
      </w:r>
      <w:r>
        <w:rPr>
          <w:rFonts w:hint="eastAsia"/>
        </w:rPr>
        <w:t xml:space="preserve"> </w:t>
      </w:r>
      <w:r w:rsidRPr="003862EA">
        <w:rPr>
          <w:rStyle w:val="afff4"/>
          <w:rFonts w:hint="eastAsia"/>
        </w:rPr>
        <w:t>策略</w:t>
      </w:r>
      <w:r>
        <w:rPr>
          <w:rFonts w:hint="eastAsia"/>
        </w:rPr>
        <w:t xml:space="preserve"> &gt; </w:t>
      </w:r>
      <w:r w:rsidRPr="003862EA">
        <w:rPr>
          <w:rStyle w:val="afff4"/>
          <w:rFonts w:hint="eastAsia"/>
        </w:rPr>
        <w:t>入侵防护</w:t>
      </w:r>
      <w:r>
        <w:rPr>
          <w:rFonts w:hint="eastAsia"/>
        </w:rPr>
        <w:t>，新建入侵防护策略，【规则模板】选择</w:t>
      </w:r>
      <w:r>
        <w:rPr>
          <w:rFonts w:hint="eastAsia"/>
        </w:rPr>
        <w:t xml:space="preserve"> </w:t>
      </w:r>
      <w:r w:rsidRPr="003862EA">
        <w:rPr>
          <w:rStyle w:val="afff4"/>
          <w:rFonts w:hint="eastAsia"/>
        </w:rPr>
        <w:t>内网客户端</w:t>
      </w:r>
      <w:r>
        <w:rPr>
          <w:rFonts w:hint="eastAsia"/>
        </w:rPr>
        <w:t>，【</w:t>
      </w:r>
      <w:r w:rsidR="000B6D39">
        <w:rPr>
          <w:rFonts w:hint="eastAsia"/>
        </w:rPr>
        <w:t>防护模式</w:t>
      </w:r>
      <w:r>
        <w:rPr>
          <w:rFonts w:hint="eastAsia"/>
        </w:rPr>
        <w:t>】保持默认设置（默认设置为</w:t>
      </w:r>
      <w:r>
        <w:rPr>
          <w:rFonts w:hint="eastAsia"/>
        </w:rPr>
        <w:t xml:space="preserve"> </w:t>
      </w:r>
      <w:r w:rsidRPr="003862EA">
        <w:rPr>
          <w:rStyle w:val="afff4"/>
          <w:rFonts w:hint="eastAsia"/>
        </w:rPr>
        <w:t>启用</w:t>
      </w:r>
      <w:r>
        <w:rPr>
          <w:rFonts w:hint="eastAsia"/>
        </w:rPr>
        <w:t>），如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_Ref359417107 \n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2-1</w:t>
      </w:r>
      <w:r w:rsidR="00222456">
        <w:fldChar w:fldCharType="end"/>
      </w:r>
      <w:r>
        <w:rPr>
          <w:rFonts w:hint="eastAsia"/>
        </w:rPr>
        <w:t>所示。</w:t>
      </w:r>
      <w:bookmarkEnd w:id="122"/>
    </w:p>
    <w:p w:rsidR="0093406A" w:rsidRDefault="003862EA" w:rsidP="003862EA">
      <w:pPr>
        <w:pStyle w:val="FigureDescription"/>
      </w:pPr>
      <w:bookmarkStart w:id="123" w:name="_Ref359417107"/>
      <w:bookmarkStart w:id="124" w:name="_Toc392247336"/>
      <w:r w:rsidRPr="003862EA">
        <w:rPr>
          <w:rFonts w:hint="eastAsia"/>
        </w:rPr>
        <w:t>入侵防护策略</w:t>
      </w:r>
      <w:r w:rsidRPr="003862EA">
        <w:rPr>
          <w:rFonts w:hint="eastAsia"/>
        </w:rPr>
        <w:t xml:space="preserve"> </w:t>
      </w:r>
      <w:r w:rsidRPr="003862EA">
        <w:rPr>
          <w:rFonts w:hint="eastAsia"/>
        </w:rPr>
        <w:t>–</w:t>
      </w:r>
      <w:r w:rsidRPr="003862EA">
        <w:rPr>
          <w:rFonts w:hint="eastAsia"/>
        </w:rPr>
        <w:t xml:space="preserve"> </w:t>
      </w:r>
      <w:r w:rsidRPr="003862EA">
        <w:rPr>
          <w:rFonts w:hint="eastAsia"/>
        </w:rPr>
        <w:t>新建阻断内网客户端相关所有事件的入侵防护策略</w:t>
      </w:r>
      <w:bookmarkEnd w:id="123"/>
      <w:bookmarkEnd w:id="124"/>
    </w:p>
    <w:p w:rsidR="003862EA" w:rsidRDefault="00216CE9" w:rsidP="003862EA">
      <w:pPr>
        <w:pStyle w:val="Figure"/>
      </w:pPr>
      <w:r>
        <w:rPr>
          <w:noProof/>
        </w:rPr>
        <w:drawing>
          <wp:inline distT="0" distB="0" distL="0" distR="0">
            <wp:extent cx="4305300" cy="4229100"/>
            <wp:effectExtent l="1905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2EA" w:rsidRPr="003862EA" w:rsidRDefault="003862EA" w:rsidP="003862EA"/>
    <w:p w:rsidR="003862EA" w:rsidRDefault="003862EA" w:rsidP="003862EA">
      <w:pPr>
        <w:pStyle w:val="Step"/>
      </w:pPr>
      <w:bookmarkStart w:id="125" w:name="_Ref386443982"/>
      <w:r>
        <w:rPr>
          <w:rFonts w:hint="eastAsia"/>
        </w:rPr>
        <w:lastRenderedPageBreak/>
        <w:t>入侵防护策略配置完毕，选择菜单</w:t>
      </w:r>
      <w:r>
        <w:rPr>
          <w:rFonts w:hint="eastAsia"/>
        </w:rPr>
        <w:t xml:space="preserve"> </w:t>
      </w:r>
      <w:r w:rsidRPr="003862EA">
        <w:rPr>
          <w:rStyle w:val="afff4"/>
          <w:rFonts w:hint="eastAsia"/>
        </w:rPr>
        <w:t>系统</w:t>
      </w:r>
      <w:r>
        <w:rPr>
          <w:rFonts w:hint="eastAsia"/>
        </w:rPr>
        <w:t xml:space="preserve"> &gt; </w:t>
      </w:r>
      <w:r w:rsidRPr="003862EA">
        <w:rPr>
          <w:rStyle w:val="afff4"/>
          <w:rFonts w:hint="eastAsia"/>
        </w:rPr>
        <w:t>系统控制</w:t>
      </w:r>
      <w:r>
        <w:rPr>
          <w:rFonts w:hint="eastAsia"/>
        </w:rPr>
        <w:t>，单击【应用配置】或者单击页面右上角的“应用配置”，使策略配置生效。</w:t>
      </w:r>
      <w:bookmarkEnd w:id="125"/>
    </w:p>
    <w:p w:rsidR="003862EA" w:rsidRDefault="003862EA" w:rsidP="006853B1">
      <w:pPr>
        <w:pStyle w:val="End"/>
      </w:pPr>
      <w:r w:rsidRPr="0000646C">
        <w:rPr>
          <w:rFonts w:hint="eastAsia"/>
        </w:rPr>
        <w:t>----</w:t>
      </w:r>
      <w:r w:rsidRPr="0000646C">
        <w:rPr>
          <w:rFonts w:hint="eastAsia"/>
        </w:rPr>
        <w:t>结束</w:t>
      </w:r>
    </w:p>
    <w:p w:rsidR="003862EA" w:rsidRDefault="003862EA" w:rsidP="003862EA">
      <w:pPr>
        <w:pStyle w:val="BlockLabel"/>
      </w:pPr>
      <w:bookmarkStart w:id="126" w:name="_Ref386443983"/>
      <w:r>
        <w:rPr>
          <w:rFonts w:hint="eastAsia"/>
        </w:rPr>
        <w:t>验证结果</w:t>
      </w:r>
      <w:bookmarkEnd w:id="126"/>
    </w:p>
    <w:p w:rsidR="003862EA" w:rsidRDefault="003862EA" w:rsidP="003862EA">
      <w:r>
        <w:rPr>
          <w:rFonts w:hint="eastAsia"/>
        </w:rPr>
        <w:t>当被保护服务器遭遇入侵攻击时，选择菜单</w:t>
      </w:r>
      <w:r>
        <w:rPr>
          <w:rFonts w:hint="eastAsia"/>
        </w:rPr>
        <w:t xml:space="preserve"> </w:t>
      </w:r>
      <w:r w:rsidRPr="003862EA">
        <w:rPr>
          <w:rStyle w:val="afff4"/>
          <w:rFonts w:hint="eastAsia"/>
        </w:rPr>
        <w:t>首页</w:t>
      </w:r>
      <w:r>
        <w:rPr>
          <w:rFonts w:hint="eastAsia"/>
        </w:rPr>
        <w:t xml:space="preserve"> &gt; </w:t>
      </w:r>
      <w:r w:rsidRPr="003862EA">
        <w:rPr>
          <w:rStyle w:val="afff4"/>
          <w:rFonts w:hint="eastAsia"/>
        </w:rPr>
        <w:t>入侵防护事件</w:t>
      </w:r>
      <w:r>
        <w:rPr>
          <w:rFonts w:hint="eastAsia"/>
        </w:rPr>
        <w:t>，可查看入侵防护事件记录信息。</w:t>
      </w:r>
    </w:p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3862EA" w:rsidTr="003862EA">
        <w:tc>
          <w:tcPr>
            <w:tcW w:w="1484" w:type="dxa"/>
            <w:shd w:val="clear" w:color="auto" w:fill="auto"/>
            <w:vAlign w:val="center"/>
          </w:tcPr>
          <w:p w:rsidR="003862EA" w:rsidRDefault="003862EA" w:rsidP="006853B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20" name="图片 8" descr="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说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3862EA" w:rsidRPr="002E3CF8" w:rsidRDefault="003862EA" w:rsidP="006853B1">
            <w:pPr>
              <w:pStyle w:val="CautionText"/>
            </w:pPr>
            <w:r>
              <w:rPr>
                <w:rFonts w:hint="eastAsia"/>
              </w:rPr>
              <w:t>由于入侵防护事件页面会根据设定的自动刷新时间刷新，若遇查看不到入侵防护事件的情况，还可以在菜单“日志分析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</w:rPr>
              <w:t>入侵防护”中进行验证。</w:t>
            </w:r>
          </w:p>
        </w:tc>
      </w:tr>
    </w:tbl>
    <w:p w:rsidR="0093406A" w:rsidRDefault="003862EA" w:rsidP="003862EA">
      <w:pPr>
        <w:pStyle w:val="21"/>
      </w:pPr>
      <w:bookmarkStart w:id="127" w:name="_Ref359421904"/>
      <w:bookmarkStart w:id="128" w:name="_Toc392247300"/>
      <w:r>
        <w:rPr>
          <w:rFonts w:hint="eastAsia"/>
          <w:lang w:eastAsia="zh-CN"/>
        </w:rPr>
        <w:t>应用管理策略配置</w:t>
      </w:r>
      <w:bookmarkEnd w:id="127"/>
      <w:bookmarkEnd w:id="128"/>
    </w:p>
    <w:p w:rsidR="009410E4" w:rsidRDefault="009410E4" w:rsidP="009410E4">
      <w:pPr>
        <w:pStyle w:val="BlockLabel"/>
      </w:pPr>
      <w:bookmarkStart w:id="129" w:name="_Ref386443984"/>
      <w:r>
        <w:rPr>
          <w:rFonts w:hint="eastAsia"/>
        </w:rPr>
        <w:t>应用场景</w:t>
      </w:r>
      <w:bookmarkEnd w:id="129"/>
    </w:p>
    <w:p w:rsidR="009410E4" w:rsidRDefault="009410E4" w:rsidP="009410E4">
      <w:r>
        <w:rPr>
          <w:rFonts w:hint="eastAsia"/>
        </w:rPr>
        <w:t>在如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_Ref359414333 \r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1-1</w:t>
      </w:r>
      <w:r w:rsidR="00222456">
        <w:fldChar w:fldCharType="end"/>
      </w:r>
      <w:r>
        <w:rPr>
          <w:rFonts w:hint="eastAsia"/>
        </w:rPr>
        <w:t>所示的企业网络环境中，配置应用管理策略，实现工作时间（</w:t>
      </w:r>
      <w:r>
        <w:rPr>
          <w:rFonts w:hint="eastAsia"/>
        </w:rPr>
        <w:t>9:00</w:t>
      </w:r>
      <w:r>
        <w:rPr>
          <w:rFonts w:hint="eastAsia"/>
        </w:rPr>
        <w:t>—</w:t>
      </w:r>
      <w:r>
        <w:rPr>
          <w:rFonts w:hint="eastAsia"/>
        </w:rPr>
        <w:t>12:00</w:t>
      </w:r>
      <w:r>
        <w:rPr>
          <w:rFonts w:hint="eastAsia"/>
        </w:rPr>
        <w:t>，</w:t>
      </w:r>
      <w:r>
        <w:rPr>
          <w:rFonts w:hint="eastAsia"/>
        </w:rPr>
        <w:t>13:00</w:t>
      </w:r>
      <w:r>
        <w:rPr>
          <w:rFonts w:hint="eastAsia"/>
        </w:rPr>
        <w:t>—</w:t>
      </w:r>
      <w:r>
        <w:rPr>
          <w:rFonts w:hint="eastAsia"/>
        </w:rPr>
        <w:t>18:00</w:t>
      </w:r>
      <w:r>
        <w:rPr>
          <w:rFonts w:hint="eastAsia"/>
        </w:rPr>
        <w:t>）阻断系统定义的应用对象，如“酷我音乐盒”。</w:t>
      </w:r>
    </w:p>
    <w:p w:rsidR="009410E4" w:rsidRDefault="009410E4" w:rsidP="009410E4">
      <w:pPr>
        <w:pStyle w:val="BlockLabel"/>
      </w:pPr>
      <w:bookmarkStart w:id="130" w:name="_Ref386443985"/>
      <w:r>
        <w:rPr>
          <w:rFonts w:hint="eastAsia"/>
        </w:rPr>
        <w:t>配置准备</w:t>
      </w:r>
      <w:bookmarkEnd w:id="130"/>
    </w:p>
    <w:p w:rsidR="009410E4" w:rsidRDefault="009410E4" w:rsidP="009410E4">
      <w:r>
        <w:rPr>
          <w:rFonts w:hint="eastAsia"/>
        </w:rPr>
        <w:t>G1/1</w:t>
      </w:r>
      <w:r>
        <w:rPr>
          <w:rFonts w:hint="eastAsia"/>
        </w:rPr>
        <w:t>连接外网，</w:t>
      </w:r>
      <w:r>
        <w:rPr>
          <w:rFonts w:hint="eastAsia"/>
        </w:rPr>
        <w:t>G1/2</w:t>
      </w:r>
      <w:r>
        <w:rPr>
          <w:rFonts w:hint="eastAsia"/>
        </w:rPr>
        <w:t>连接内网，</w:t>
      </w:r>
      <w:r>
        <w:rPr>
          <w:rFonts w:hint="eastAsia"/>
        </w:rPr>
        <w:t>M</w:t>
      </w:r>
      <w:r>
        <w:rPr>
          <w:rFonts w:hint="eastAsia"/>
        </w:rPr>
        <w:t>为管理口，具体的参数配置如下：</w:t>
      </w:r>
    </w:p>
    <w:p w:rsidR="009410E4" w:rsidRDefault="009410E4" w:rsidP="009410E4">
      <w:pPr>
        <w:pStyle w:val="ItemList"/>
      </w:pPr>
      <w:bookmarkStart w:id="131" w:name="_Ref386443986"/>
      <w:r>
        <w:rPr>
          <w:rFonts w:hint="eastAsia"/>
        </w:rPr>
        <w:t>管理口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192.168.3.1</w:t>
      </w:r>
      <w:r>
        <w:rPr>
          <w:rFonts w:hint="eastAsia"/>
        </w:rPr>
        <w:t>，网关是</w:t>
      </w:r>
      <w:r>
        <w:rPr>
          <w:rFonts w:hint="eastAsia"/>
        </w:rPr>
        <w:t xml:space="preserve"> 192.168.3.254</w:t>
      </w:r>
      <w:r>
        <w:rPr>
          <w:rFonts w:hint="eastAsia"/>
        </w:rPr>
        <w:t>；</w:t>
      </w:r>
      <w:bookmarkEnd w:id="131"/>
    </w:p>
    <w:p w:rsidR="009410E4" w:rsidRDefault="009410E4" w:rsidP="009410E4">
      <w:pPr>
        <w:pStyle w:val="ItemList"/>
      </w:pPr>
      <w:bookmarkStart w:id="132" w:name="_Ref386443987"/>
      <w:r>
        <w:rPr>
          <w:rFonts w:hint="eastAsia"/>
        </w:rPr>
        <w:t>将</w:t>
      </w:r>
      <w:r>
        <w:rPr>
          <w:rFonts w:hint="eastAsia"/>
        </w:rPr>
        <w:t>G1/1</w:t>
      </w:r>
      <w:r>
        <w:rPr>
          <w:rFonts w:hint="eastAsia"/>
        </w:rPr>
        <w:t>和</w:t>
      </w:r>
      <w:r>
        <w:rPr>
          <w:rFonts w:hint="eastAsia"/>
        </w:rPr>
        <w:t>G1/2</w:t>
      </w:r>
      <w:r>
        <w:rPr>
          <w:rFonts w:hint="eastAsia"/>
        </w:rPr>
        <w:t>设置为一路</w:t>
      </w:r>
      <w:r>
        <w:rPr>
          <w:rFonts w:hint="eastAsia"/>
        </w:rPr>
        <w:t>Direct-A</w:t>
      </w:r>
      <w:r>
        <w:rPr>
          <w:rFonts w:hint="eastAsia"/>
        </w:rPr>
        <w:t>部署方式，</w:t>
      </w:r>
      <w:r>
        <w:rPr>
          <w:rFonts w:hint="eastAsia"/>
        </w:rPr>
        <w:t>Direct</w:t>
      </w:r>
      <w:r>
        <w:rPr>
          <w:rFonts w:hint="eastAsia"/>
        </w:rPr>
        <w:t>接口</w:t>
      </w:r>
      <w:r>
        <w:rPr>
          <w:rFonts w:hint="eastAsia"/>
        </w:rPr>
        <w:t>IP</w:t>
      </w:r>
      <w:r>
        <w:rPr>
          <w:rFonts w:hint="eastAsia"/>
        </w:rPr>
        <w:t>在通讯中不起作用，但不能和管理口</w:t>
      </w:r>
      <w:r>
        <w:rPr>
          <w:rFonts w:hint="eastAsia"/>
        </w:rPr>
        <w:t>IP</w:t>
      </w:r>
      <w:r>
        <w:rPr>
          <w:rFonts w:hint="eastAsia"/>
        </w:rPr>
        <w:t>在同一网段。</w:t>
      </w:r>
      <w:bookmarkEnd w:id="132"/>
    </w:p>
    <w:p w:rsidR="009410E4" w:rsidRDefault="009410E4" w:rsidP="009410E4">
      <w:pPr>
        <w:pStyle w:val="BlockLabel"/>
      </w:pPr>
      <w:bookmarkStart w:id="133" w:name="_Ref386443988"/>
      <w:r>
        <w:rPr>
          <w:rFonts w:hint="eastAsia"/>
        </w:rPr>
        <w:t>配置思路</w:t>
      </w:r>
      <w:bookmarkEnd w:id="133"/>
    </w:p>
    <w:p w:rsidR="009410E4" w:rsidRDefault="009410E4" w:rsidP="00063B27">
      <w:pPr>
        <w:pStyle w:val="NumberList"/>
        <w:numPr>
          <w:ilvl w:val="4"/>
          <w:numId w:val="24"/>
        </w:numPr>
      </w:pPr>
      <w:bookmarkStart w:id="134" w:name="_Ref386443989"/>
      <w:r>
        <w:rPr>
          <w:rFonts w:hint="eastAsia"/>
        </w:rPr>
        <w:t>创建工作时间对象“</w:t>
      </w:r>
      <w:r>
        <w:rPr>
          <w:rFonts w:hint="eastAsia"/>
        </w:rPr>
        <w:t>working</w:t>
      </w:r>
      <w:r>
        <w:rPr>
          <w:rFonts w:hint="eastAsia"/>
        </w:rPr>
        <w:t>”。</w:t>
      </w:r>
      <w:bookmarkEnd w:id="134"/>
    </w:p>
    <w:p w:rsidR="009410E4" w:rsidRDefault="009410E4" w:rsidP="009410E4">
      <w:pPr>
        <w:pStyle w:val="NumberList"/>
      </w:pPr>
      <w:bookmarkStart w:id="135" w:name="_Ref386443990"/>
      <w:r>
        <w:rPr>
          <w:rFonts w:hint="eastAsia"/>
        </w:rPr>
        <w:t>配置应用管理策略，以阻断该应用。</w:t>
      </w:r>
      <w:bookmarkEnd w:id="135"/>
    </w:p>
    <w:p w:rsidR="009410E4" w:rsidRDefault="009410E4" w:rsidP="009410E4">
      <w:pPr>
        <w:pStyle w:val="NumberList"/>
      </w:pPr>
      <w:bookmarkStart w:id="136" w:name="_Ref386443991"/>
      <w:r>
        <w:rPr>
          <w:rFonts w:hint="eastAsia"/>
        </w:rPr>
        <w:t>应用配置，使配置生效。</w:t>
      </w:r>
      <w:bookmarkEnd w:id="136"/>
    </w:p>
    <w:p w:rsidR="009410E4" w:rsidRDefault="009410E4" w:rsidP="009410E4">
      <w:pPr>
        <w:pStyle w:val="BlockLabel"/>
      </w:pPr>
      <w:bookmarkStart w:id="137" w:name="_Ref386443992"/>
      <w:r>
        <w:rPr>
          <w:rFonts w:hint="eastAsia"/>
        </w:rPr>
        <w:t>配置步骤</w:t>
      </w:r>
      <w:bookmarkEnd w:id="137"/>
    </w:p>
    <w:p w:rsidR="009410E4" w:rsidRDefault="009410E4" w:rsidP="009410E4">
      <w:r>
        <w:rPr>
          <w:rFonts w:hint="eastAsia"/>
        </w:rPr>
        <w:t>请在设备上进行如下配置：</w:t>
      </w:r>
    </w:p>
    <w:p w:rsidR="0093406A" w:rsidRDefault="009410E4" w:rsidP="009410E4">
      <w:pPr>
        <w:pStyle w:val="Step"/>
      </w:pPr>
      <w:bookmarkStart w:id="138" w:name="_Ref386443993"/>
      <w:r>
        <w:rPr>
          <w:rFonts w:hint="eastAsia"/>
        </w:rPr>
        <w:t>配置时间对象。选择菜单</w:t>
      </w:r>
      <w:r>
        <w:rPr>
          <w:rFonts w:hint="eastAsia"/>
        </w:rPr>
        <w:t xml:space="preserve"> </w:t>
      </w:r>
      <w:r w:rsidRPr="009410E4">
        <w:rPr>
          <w:rStyle w:val="afff4"/>
          <w:rFonts w:hint="eastAsia"/>
        </w:rPr>
        <w:t>对象</w:t>
      </w:r>
      <w:r>
        <w:rPr>
          <w:rFonts w:hint="eastAsia"/>
        </w:rPr>
        <w:t xml:space="preserve"> &gt; </w:t>
      </w:r>
      <w:r w:rsidRPr="009410E4">
        <w:rPr>
          <w:rStyle w:val="afff4"/>
          <w:rFonts w:hint="eastAsia"/>
        </w:rPr>
        <w:t>时间</w:t>
      </w:r>
      <w:r>
        <w:rPr>
          <w:rFonts w:hint="eastAsia"/>
        </w:rPr>
        <w:t xml:space="preserve"> &gt; </w:t>
      </w:r>
      <w:r w:rsidRPr="009410E4">
        <w:rPr>
          <w:rStyle w:val="afff4"/>
          <w:rFonts w:hint="eastAsia"/>
        </w:rPr>
        <w:t>自定义</w:t>
      </w:r>
      <w:r>
        <w:rPr>
          <w:rFonts w:hint="eastAsia"/>
        </w:rPr>
        <w:t>，新建名为“</w:t>
      </w:r>
      <w:r>
        <w:rPr>
          <w:rFonts w:hint="eastAsia"/>
        </w:rPr>
        <w:t>working</w:t>
      </w:r>
      <w:r>
        <w:rPr>
          <w:rFonts w:hint="eastAsia"/>
        </w:rPr>
        <w:t>”的工作时间对象，如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_Ref359417402 \n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2-2</w:t>
      </w:r>
      <w:r w:rsidR="00222456">
        <w:fldChar w:fldCharType="end"/>
      </w:r>
      <w:r>
        <w:rPr>
          <w:rFonts w:hint="eastAsia"/>
        </w:rPr>
        <w:t>所示。</w:t>
      </w:r>
      <w:bookmarkEnd w:id="138"/>
    </w:p>
    <w:p w:rsidR="009410E4" w:rsidRPr="009410E4" w:rsidRDefault="009410E4" w:rsidP="009410E4">
      <w:pPr>
        <w:pStyle w:val="FigureDescription"/>
      </w:pPr>
      <w:bookmarkStart w:id="139" w:name="_Ref359417402"/>
      <w:bookmarkStart w:id="140" w:name="_Toc392247337"/>
      <w:r w:rsidRPr="009410E4">
        <w:rPr>
          <w:rFonts w:hint="eastAsia"/>
        </w:rPr>
        <w:lastRenderedPageBreak/>
        <w:t>应用管理策略</w:t>
      </w:r>
      <w:r w:rsidRPr="009410E4">
        <w:rPr>
          <w:rFonts w:hint="eastAsia"/>
        </w:rPr>
        <w:t xml:space="preserve"> </w:t>
      </w:r>
      <w:r w:rsidRPr="009410E4">
        <w:rPr>
          <w:rFonts w:hint="eastAsia"/>
        </w:rPr>
        <w:t>–</w:t>
      </w:r>
      <w:r w:rsidRPr="009410E4">
        <w:rPr>
          <w:rFonts w:hint="eastAsia"/>
        </w:rPr>
        <w:t xml:space="preserve"> </w:t>
      </w:r>
      <w:r w:rsidRPr="009410E4">
        <w:rPr>
          <w:rFonts w:hint="eastAsia"/>
        </w:rPr>
        <w:t>自定义时间对象</w:t>
      </w:r>
      <w:bookmarkEnd w:id="139"/>
      <w:bookmarkEnd w:id="140"/>
    </w:p>
    <w:p w:rsidR="009410E4" w:rsidRDefault="00171C17" w:rsidP="009410E4">
      <w:pPr>
        <w:pStyle w:val="Figure"/>
      </w:pPr>
      <w:r>
        <w:rPr>
          <w:noProof/>
        </w:rPr>
        <w:drawing>
          <wp:inline distT="0" distB="0" distL="0" distR="0">
            <wp:extent cx="3314700" cy="2571750"/>
            <wp:effectExtent l="1905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E4" w:rsidRPr="009410E4" w:rsidRDefault="009410E4" w:rsidP="009410E4"/>
    <w:p w:rsidR="0093406A" w:rsidRDefault="009410E4" w:rsidP="009410E4">
      <w:pPr>
        <w:pStyle w:val="Step"/>
      </w:pPr>
      <w:bookmarkStart w:id="141" w:name="_Ref386443994"/>
      <w:r>
        <w:rPr>
          <w:rFonts w:hint="eastAsia"/>
        </w:rPr>
        <w:t>配置应用管理策略，以阻断系统定义的应用“酷我音乐盒”。选择菜单</w:t>
      </w:r>
      <w:r>
        <w:rPr>
          <w:rFonts w:hint="eastAsia"/>
        </w:rPr>
        <w:t xml:space="preserve"> </w:t>
      </w:r>
      <w:r w:rsidRPr="009410E4">
        <w:rPr>
          <w:rStyle w:val="afff4"/>
          <w:rFonts w:hint="eastAsia"/>
        </w:rPr>
        <w:t>策略</w:t>
      </w:r>
      <w:r>
        <w:rPr>
          <w:rFonts w:hint="eastAsia"/>
        </w:rPr>
        <w:t xml:space="preserve"> &gt; </w:t>
      </w:r>
      <w:r w:rsidRPr="009410E4">
        <w:rPr>
          <w:rStyle w:val="afff4"/>
          <w:rFonts w:hint="eastAsia"/>
        </w:rPr>
        <w:t>应用管理</w:t>
      </w:r>
      <w:r>
        <w:rPr>
          <w:rFonts w:hint="eastAsia"/>
        </w:rPr>
        <w:t>，然后单击【新建】按钮，配置应用管理策略，如</w:t>
      </w:r>
      <w:r w:rsidR="00222456">
        <w:fldChar w:fldCharType="begin"/>
      </w:r>
      <w:r w:rsidR="00E45246">
        <w:instrText xml:space="preserve"> </w:instrText>
      </w:r>
      <w:r w:rsidR="00E45246">
        <w:rPr>
          <w:rFonts w:hint="eastAsia"/>
        </w:rPr>
        <w:instrText>REF _Ref359577431 \n \h</w:instrText>
      </w:r>
      <w:r w:rsidR="00E45246">
        <w:instrText xml:space="preserve"> </w:instrText>
      </w:r>
      <w:r w:rsidR="00222456">
        <w:fldChar w:fldCharType="separate"/>
      </w:r>
      <w:r w:rsidR="00E45246">
        <w:rPr>
          <w:rFonts w:hint="eastAsia"/>
        </w:rPr>
        <w:t>图</w:t>
      </w:r>
      <w:r w:rsidR="00E45246">
        <w:rPr>
          <w:rFonts w:hint="eastAsia"/>
        </w:rPr>
        <w:t>2-3</w:t>
      </w:r>
      <w:r w:rsidR="00222456">
        <w:fldChar w:fldCharType="end"/>
      </w:r>
      <w:r>
        <w:rPr>
          <w:rFonts w:hint="eastAsia"/>
        </w:rPr>
        <w:t>所示。</w:t>
      </w:r>
      <w:bookmarkEnd w:id="141"/>
    </w:p>
    <w:p w:rsidR="0093406A" w:rsidRDefault="009410E4" w:rsidP="009410E4">
      <w:pPr>
        <w:pStyle w:val="FigureDescription"/>
      </w:pPr>
      <w:bookmarkStart w:id="142" w:name="_Ref359577431"/>
      <w:bookmarkStart w:id="143" w:name="_Toc392247338"/>
      <w:r w:rsidRPr="009410E4">
        <w:rPr>
          <w:rFonts w:hint="eastAsia"/>
        </w:rPr>
        <w:t>应用管理策略</w:t>
      </w:r>
      <w:r w:rsidRPr="009410E4">
        <w:rPr>
          <w:rFonts w:hint="eastAsia"/>
        </w:rPr>
        <w:t xml:space="preserve"> </w:t>
      </w:r>
      <w:r w:rsidRPr="009410E4">
        <w:rPr>
          <w:rFonts w:hint="eastAsia"/>
        </w:rPr>
        <w:t>–</w:t>
      </w:r>
      <w:r w:rsidRPr="009410E4">
        <w:rPr>
          <w:rFonts w:hint="eastAsia"/>
        </w:rPr>
        <w:t xml:space="preserve"> </w:t>
      </w:r>
      <w:r w:rsidRPr="009410E4">
        <w:rPr>
          <w:rFonts w:hint="eastAsia"/>
        </w:rPr>
        <w:t>配置应用管理策略</w:t>
      </w:r>
      <w:bookmarkEnd w:id="142"/>
      <w:bookmarkEnd w:id="143"/>
    </w:p>
    <w:p w:rsidR="009410E4" w:rsidRPr="009410E4" w:rsidRDefault="007D50AC" w:rsidP="009410E4">
      <w:pPr>
        <w:pStyle w:val="Figure"/>
      </w:pPr>
      <w:r>
        <w:rPr>
          <w:noProof/>
        </w:rPr>
        <w:drawing>
          <wp:inline distT="0" distB="0" distL="0" distR="0">
            <wp:extent cx="4514850" cy="3650304"/>
            <wp:effectExtent l="19050" t="0" r="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65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65" w:rsidRDefault="00931965" w:rsidP="0093406A"/>
    <w:p w:rsidR="009410E4" w:rsidRDefault="009410E4" w:rsidP="009410E4">
      <w:pPr>
        <w:pStyle w:val="Step"/>
      </w:pPr>
      <w:bookmarkStart w:id="144" w:name="_Ref386443995"/>
      <w:r>
        <w:rPr>
          <w:rFonts w:hint="eastAsia"/>
        </w:rPr>
        <w:t>时间对象和应用管理策略配置完毕，选择菜单</w:t>
      </w:r>
      <w:r>
        <w:rPr>
          <w:rFonts w:hint="eastAsia"/>
        </w:rPr>
        <w:t xml:space="preserve"> </w:t>
      </w:r>
      <w:r w:rsidRPr="009410E4">
        <w:rPr>
          <w:rStyle w:val="afff4"/>
          <w:rFonts w:hint="eastAsia"/>
        </w:rPr>
        <w:t>系统</w:t>
      </w:r>
      <w:r>
        <w:rPr>
          <w:rFonts w:hint="eastAsia"/>
        </w:rPr>
        <w:t xml:space="preserve"> &gt; </w:t>
      </w:r>
      <w:r w:rsidRPr="009410E4">
        <w:rPr>
          <w:rStyle w:val="afff4"/>
          <w:rFonts w:hint="eastAsia"/>
        </w:rPr>
        <w:t>系统控制</w:t>
      </w:r>
      <w:r>
        <w:rPr>
          <w:rFonts w:hint="eastAsia"/>
        </w:rPr>
        <w:t>，单击【应用配置】或者单击页面右上角的“应用配置”，使策略配置生效。</w:t>
      </w:r>
      <w:bookmarkEnd w:id="144"/>
    </w:p>
    <w:p w:rsidR="009410E4" w:rsidRDefault="009410E4" w:rsidP="009410E4">
      <w:pPr>
        <w:pStyle w:val="BlockLabel"/>
      </w:pPr>
      <w:bookmarkStart w:id="145" w:name="_Ref386443996"/>
      <w:r>
        <w:rPr>
          <w:rFonts w:hint="eastAsia"/>
        </w:rPr>
        <w:lastRenderedPageBreak/>
        <w:t>验证结果</w:t>
      </w:r>
      <w:bookmarkEnd w:id="145"/>
    </w:p>
    <w:p w:rsidR="00931965" w:rsidRDefault="009410E4" w:rsidP="009410E4">
      <w:r>
        <w:rPr>
          <w:rFonts w:hint="eastAsia"/>
        </w:rPr>
        <w:t>当应用管理策略中配置的条件被触发时，选择菜单</w:t>
      </w:r>
      <w:r>
        <w:rPr>
          <w:rFonts w:hint="eastAsia"/>
        </w:rPr>
        <w:t xml:space="preserve"> </w:t>
      </w:r>
      <w:r w:rsidRPr="009410E4">
        <w:rPr>
          <w:rStyle w:val="afff4"/>
          <w:rFonts w:hint="eastAsia"/>
        </w:rPr>
        <w:t>日志分析</w:t>
      </w:r>
      <w:r>
        <w:rPr>
          <w:rFonts w:hint="eastAsia"/>
        </w:rPr>
        <w:t xml:space="preserve"> &gt; </w:t>
      </w:r>
      <w:r w:rsidRPr="009410E4">
        <w:rPr>
          <w:rStyle w:val="afff4"/>
          <w:rFonts w:hint="eastAsia"/>
        </w:rPr>
        <w:t>应用管理</w:t>
      </w:r>
      <w:r>
        <w:rPr>
          <w:rFonts w:hint="eastAsia"/>
        </w:rPr>
        <w:t>，可查看应用管理日志信息。</w:t>
      </w:r>
    </w:p>
    <w:p w:rsidR="00931965" w:rsidRDefault="009410E4" w:rsidP="009410E4">
      <w:pPr>
        <w:pStyle w:val="21"/>
      </w:pPr>
      <w:bookmarkStart w:id="146" w:name="_Ref359421910"/>
      <w:bookmarkStart w:id="147" w:name="_Toc392247301"/>
      <w:r>
        <w:rPr>
          <w:rFonts w:hint="eastAsia"/>
          <w:lang w:eastAsia="zh-CN"/>
        </w:rPr>
        <w:t>流量管理策略配置</w:t>
      </w:r>
      <w:bookmarkEnd w:id="146"/>
      <w:bookmarkEnd w:id="147"/>
    </w:p>
    <w:p w:rsidR="00931965" w:rsidRDefault="00492E3E" w:rsidP="0093406A">
      <w:r>
        <w:rPr>
          <w:rFonts w:hint="eastAsia"/>
        </w:rPr>
        <w:t>NIPS</w:t>
      </w:r>
      <w:r>
        <w:rPr>
          <w:rFonts w:hint="eastAsia"/>
        </w:rPr>
        <w:t>设备支持流量管理策略和流量分析策略。</w:t>
      </w:r>
    </w:p>
    <w:p w:rsidR="00492E3E" w:rsidRDefault="00492E3E" w:rsidP="00492E3E">
      <w:pPr>
        <w:pStyle w:val="31"/>
      </w:pPr>
      <w:bookmarkStart w:id="148" w:name="_Ref386443997"/>
      <w:bookmarkStart w:id="149" w:name="_Toc392247302"/>
      <w:r>
        <w:rPr>
          <w:rFonts w:hint="eastAsia"/>
        </w:rPr>
        <w:t>流量管理策略配置示例</w:t>
      </w:r>
      <w:bookmarkEnd w:id="148"/>
      <w:bookmarkEnd w:id="149"/>
    </w:p>
    <w:p w:rsidR="00931965" w:rsidRDefault="0050243F" w:rsidP="0050243F">
      <w:pPr>
        <w:pStyle w:val="BlockLabel"/>
      </w:pPr>
      <w:bookmarkStart w:id="150" w:name="_Ref386443998"/>
      <w:r>
        <w:rPr>
          <w:rFonts w:hint="eastAsia"/>
        </w:rPr>
        <w:t>应用场景</w:t>
      </w:r>
      <w:bookmarkEnd w:id="150"/>
    </w:p>
    <w:p w:rsidR="00931965" w:rsidRDefault="0050243F" w:rsidP="0093406A">
      <w:r w:rsidRPr="0050243F">
        <w:rPr>
          <w:rFonts w:hint="eastAsia"/>
        </w:rPr>
        <w:t>在如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_Ref359417741 \n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2-4</w:t>
      </w:r>
      <w:r w:rsidR="00222456">
        <w:fldChar w:fldCharType="end"/>
      </w:r>
      <w:r w:rsidRPr="0050243F">
        <w:rPr>
          <w:rFonts w:hint="eastAsia"/>
        </w:rPr>
        <w:t>所示的企业网络环境中，配置一条流量管理策略，实现上班时间（</w:t>
      </w:r>
      <w:r w:rsidRPr="0050243F">
        <w:rPr>
          <w:rFonts w:hint="eastAsia"/>
        </w:rPr>
        <w:t>9:00</w:t>
      </w:r>
      <w:r w:rsidRPr="0050243F">
        <w:rPr>
          <w:rFonts w:hint="eastAsia"/>
        </w:rPr>
        <w:t>—</w:t>
      </w:r>
      <w:r w:rsidRPr="0050243F">
        <w:rPr>
          <w:rFonts w:hint="eastAsia"/>
        </w:rPr>
        <w:t>12:00</w:t>
      </w:r>
      <w:r w:rsidRPr="0050243F">
        <w:rPr>
          <w:rFonts w:hint="eastAsia"/>
        </w:rPr>
        <w:t>，</w:t>
      </w:r>
      <w:r w:rsidRPr="0050243F">
        <w:rPr>
          <w:rFonts w:hint="eastAsia"/>
        </w:rPr>
        <w:t>13:00</w:t>
      </w:r>
      <w:r w:rsidRPr="0050243F">
        <w:rPr>
          <w:rFonts w:hint="eastAsia"/>
        </w:rPr>
        <w:t>—</w:t>
      </w:r>
      <w:r w:rsidRPr="0050243F">
        <w:rPr>
          <w:rFonts w:hint="eastAsia"/>
        </w:rPr>
        <w:t>18:00</w:t>
      </w:r>
      <w:r w:rsidRPr="0050243F">
        <w:rPr>
          <w:rFonts w:hint="eastAsia"/>
        </w:rPr>
        <w:t>）限制内网的每个用户</w:t>
      </w:r>
      <w:r w:rsidRPr="0050243F">
        <w:rPr>
          <w:rFonts w:hint="eastAsia"/>
        </w:rPr>
        <w:t>IP</w:t>
      </w:r>
      <w:r w:rsidRPr="0050243F">
        <w:rPr>
          <w:rFonts w:hint="eastAsia"/>
        </w:rPr>
        <w:t>访问外网的速率为</w:t>
      </w:r>
      <w:r w:rsidRPr="0050243F">
        <w:rPr>
          <w:rFonts w:hint="eastAsia"/>
        </w:rPr>
        <w:t>100Kb/s</w:t>
      </w:r>
      <w:r w:rsidRPr="0050243F">
        <w:rPr>
          <w:rFonts w:hint="eastAsia"/>
        </w:rPr>
        <w:t>。</w:t>
      </w:r>
    </w:p>
    <w:p w:rsidR="00931965" w:rsidRDefault="0050243F" w:rsidP="0050243F">
      <w:pPr>
        <w:pStyle w:val="FigureDescription"/>
      </w:pPr>
      <w:bookmarkStart w:id="151" w:name="_Ref359417741"/>
      <w:bookmarkStart w:id="152" w:name="_Toc392247339"/>
      <w:r>
        <w:rPr>
          <w:rFonts w:hint="eastAsia"/>
        </w:rPr>
        <w:t>典型拓扑部署</w:t>
      </w:r>
      <w:bookmarkEnd w:id="151"/>
      <w:bookmarkEnd w:id="152"/>
    </w:p>
    <w:p w:rsidR="0050243F" w:rsidRPr="0050243F" w:rsidRDefault="0050243F" w:rsidP="0050243F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2268855" cy="412369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65" w:rsidRDefault="00931965" w:rsidP="0093406A"/>
    <w:p w:rsidR="00931965" w:rsidRDefault="00906229" w:rsidP="00906229">
      <w:pPr>
        <w:pStyle w:val="BlockLabel"/>
      </w:pPr>
      <w:bookmarkStart w:id="153" w:name="_Ref386443999"/>
      <w:r>
        <w:rPr>
          <w:rFonts w:hint="eastAsia"/>
        </w:rPr>
        <w:t>配置准备</w:t>
      </w:r>
      <w:bookmarkEnd w:id="153"/>
    </w:p>
    <w:p w:rsidR="00906229" w:rsidRDefault="00906229" w:rsidP="00906229">
      <w:r>
        <w:rPr>
          <w:rFonts w:hint="eastAsia"/>
        </w:rPr>
        <w:t>内网用户的</w:t>
      </w:r>
      <w:r>
        <w:rPr>
          <w:rFonts w:hint="eastAsia"/>
        </w:rPr>
        <w:t>IP</w:t>
      </w:r>
      <w:r>
        <w:rPr>
          <w:rFonts w:hint="eastAsia"/>
        </w:rPr>
        <w:t>网段：</w:t>
      </w:r>
      <w:r>
        <w:rPr>
          <w:rFonts w:hint="eastAsia"/>
        </w:rPr>
        <w:t>192.168.10.190</w:t>
      </w:r>
      <w:r>
        <w:rPr>
          <w:rFonts w:hint="eastAsia"/>
        </w:rPr>
        <w:t>至</w:t>
      </w:r>
      <w:r>
        <w:rPr>
          <w:rFonts w:hint="eastAsia"/>
        </w:rPr>
        <w:t>192</w:t>
      </w:r>
      <w:r w:rsidR="00763C2C">
        <w:rPr>
          <w:rFonts w:hint="eastAsia"/>
        </w:rPr>
        <w:t>.</w:t>
      </w:r>
      <w:r>
        <w:rPr>
          <w:rFonts w:hint="eastAsia"/>
        </w:rPr>
        <w:t>168.10.199</w:t>
      </w:r>
      <w:r>
        <w:rPr>
          <w:rFonts w:hint="eastAsia"/>
        </w:rPr>
        <w:t>，网关指向路由器的内网地址。</w:t>
      </w:r>
    </w:p>
    <w:p w:rsidR="00906229" w:rsidRDefault="00906229" w:rsidP="00906229">
      <w:pPr>
        <w:pStyle w:val="BlockLabel"/>
      </w:pPr>
      <w:bookmarkStart w:id="154" w:name="_Ref386444000"/>
      <w:r>
        <w:rPr>
          <w:rFonts w:hint="eastAsia"/>
        </w:rPr>
        <w:lastRenderedPageBreak/>
        <w:t>配置思路</w:t>
      </w:r>
      <w:bookmarkEnd w:id="154"/>
    </w:p>
    <w:p w:rsidR="00906229" w:rsidRDefault="00906229" w:rsidP="00063B27">
      <w:pPr>
        <w:pStyle w:val="NumberList"/>
        <w:numPr>
          <w:ilvl w:val="4"/>
          <w:numId w:val="25"/>
        </w:numPr>
      </w:pPr>
      <w:bookmarkStart w:id="155" w:name="_Ref386444001"/>
      <w:r>
        <w:rPr>
          <w:rFonts w:hint="eastAsia"/>
        </w:rPr>
        <w:t>配置线路，设定流量管理策略应用到某条具体线路。</w:t>
      </w:r>
      <w:bookmarkEnd w:id="155"/>
    </w:p>
    <w:p w:rsidR="00906229" w:rsidRDefault="00906229" w:rsidP="00906229">
      <w:pPr>
        <w:pStyle w:val="NumberList"/>
      </w:pPr>
      <w:bookmarkStart w:id="156" w:name="_Ref386444002"/>
      <w:r>
        <w:rPr>
          <w:rFonts w:hint="eastAsia"/>
        </w:rPr>
        <w:t>配置网络对象，设定要进行网络监控的</w:t>
      </w:r>
      <w:r>
        <w:rPr>
          <w:rFonts w:hint="eastAsia"/>
        </w:rPr>
        <w:t>IP</w:t>
      </w:r>
      <w:r>
        <w:rPr>
          <w:rFonts w:hint="eastAsia"/>
        </w:rPr>
        <w:t>池。</w:t>
      </w:r>
      <w:bookmarkEnd w:id="156"/>
    </w:p>
    <w:p w:rsidR="00906229" w:rsidRDefault="00906229" w:rsidP="00906229">
      <w:pPr>
        <w:pStyle w:val="NumberList"/>
      </w:pPr>
      <w:bookmarkStart w:id="157" w:name="_Ref386444003"/>
      <w:r>
        <w:rPr>
          <w:rFonts w:hint="eastAsia"/>
        </w:rPr>
        <w:t>配置时间对象，设定要监控的时间段。</w:t>
      </w:r>
      <w:bookmarkEnd w:id="157"/>
    </w:p>
    <w:p w:rsidR="00906229" w:rsidRDefault="00906229" w:rsidP="00906229">
      <w:pPr>
        <w:pStyle w:val="NumberList"/>
      </w:pPr>
      <w:bookmarkStart w:id="158" w:name="_Ref386444004"/>
      <w:r>
        <w:rPr>
          <w:rFonts w:hint="eastAsia"/>
        </w:rPr>
        <w:t>配置流量通道对象，设定监控的流量通道。</w:t>
      </w:r>
      <w:bookmarkEnd w:id="158"/>
    </w:p>
    <w:p w:rsidR="00906229" w:rsidRDefault="00906229" w:rsidP="00906229">
      <w:pPr>
        <w:pStyle w:val="NumberList"/>
      </w:pPr>
      <w:bookmarkStart w:id="159" w:name="_Ref386444005"/>
      <w:r>
        <w:rPr>
          <w:rFonts w:hint="eastAsia"/>
        </w:rPr>
        <w:t>配置流量策略。</w:t>
      </w:r>
      <w:bookmarkEnd w:id="159"/>
    </w:p>
    <w:p w:rsidR="00906229" w:rsidRDefault="00906229" w:rsidP="00906229">
      <w:pPr>
        <w:pStyle w:val="NumberList"/>
      </w:pPr>
      <w:bookmarkStart w:id="160" w:name="_Ref386444006"/>
      <w:r>
        <w:rPr>
          <w:rFonts w:hint="eastAsia"/>
        </w:rPr>
        <w:t>应用配置，使配置生效。</w:t>
      </w:r>
      <w:bookmarkEnd w:id="160"/>
    </w:p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906229" w:rsidTr="00906229">
        <w:tc>
          <w:tcPr>
            <w:tcW w:w="1484" w:type="dxa"/>
            <w:shd w:val="clear" w:color="auto" w:fill="auto"/>
            <w:vAlign w:val="center"/>
          </w:tcPr>
          <w:p w:rsidR="00906229" w:rsidRDefault="00906229" w:rsidP="006853B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22" name="图片 8" descr="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说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906229" w:rsidRPr="002E3CF8" w:rsidRDefault="00906229" w:rsidP="006853B1">
            <w:pPr>
              <w:pStyle w:val="CautionText"/>
            </w:pPr>
            <w:r>
              <w:rPr>
                <w:rFonts w:hint="eastAsia"/>
              </w:rPr>
              <w:t>配置线路、流量通道对象的具体步骤请参见《绿盟网络入侵防护系统用户手册》的相关章节，此处不再赘述。</w:t>
            </w:r>
          </w:p>
        </w:tc>
      </w:tr>
    </w:tbl>
    <w:p w:rsidR="00906229" w:rsidRDefault="00906229" w:rsidP="00906229">
      <w:pPr>
        <w:pStyle w:val="BlockLabel"/>
      </w:pPr>
      <w:bookmarkStart w:id="161" w:name="_Ref386444007"/>
      <w:r>
        <w:rPr>
          <w:rFonts w:hint="eastAsia"/>
        </w:rPr>
        <w:t>配置步骤</w:t>
      </w:r>
      <w:bookmarkEnd w:id="161"/>
    </w:p>
    <w:p w:rsidR="00906229" w:rsidRDefault="00906229" w:rsidP="00906229">
      <w:r>
        <w:rPr>
          <w:rFonts w:hint="eastAsia"/>
        </w:rPr>
        <w:t>请在设备上进行如下配置：</w:t>
      </w:r>
    </w:p>
    <w:p w:rsidR="00AE50CF" w:rsidRDefault="00AE50CF" w:rsidP="00A904EE">
      <w:pPr>
        <w:pStyle w:val="Step"/>
      </w:pPr>
      <w:bookmarkStart w:id="162" w:name="_Ref386444008"/>
      <w:r>
        <w:rPr>
          <w:rFonts w:hint="eastAsia"/>
        </w:rPr>
        <w:t>配置线路。选择菜单</w:t>
      </w:r>
      <w:r>
        <w:rPr>
          <w:rFonts w:hint="eastAsia"/>
        </w:rPr>
        <w:t xml:space="preserve"> </w:t>
      </w:r>
      <w:r>
        <w:rPr>
          <w:rStyle w:val="afff4"/>
          <w:rFonts w:hint="eastAsia"/>
        </w:rPr>
        <w:t>策略</w:t>
      </w:r>
      <w:r>
        <w:rPr>
          <w:rFonts w:hint="eastAsia"/>
        </w:rPr>
        <w:t xml:space="preserve"> &gt; </w:t>
      </w:r>
      <w:r>
        <w:rPr>
          <w:rStyle w:val="afff4"/>
          <w:rFonts w:hint="eastAsia"/>
        </w:rPr>
        <w:t>流量管理</w:t>
      </w:r>
      <w:r>
        <w:rPr>
          <w:rFonts w:hint="eastAsia"/>
        </w:rPr>
        <w:t xml:space="preserve"> &gt; </w:t>
      </w:r>
      <w:r>
        <w:rPr>
          <w:rStyle w:val="afff4"/>
          <w:rFonts w:hint="eastAsia"/>
        </w:rPr>
        <w:t>流量管理策略</w:t>
      </w:r>
      <w:r>
        <w:rPr>
          <w:rFonts w:hint="eastAsia"/>
        </w:rPr>
        <w:t>，在流量管理策略页面中单击【</w:t>
      </w:r>
      <w:r w:rsidR="00377377">
        <w:rPr>
          <w:rFonts w:hint="eastAsia"/>
        </w:rPr>
        <w:t>编辑线路</w:t>
      </w:r>
      <w:r>
        <w:rPr>
          <w:rFonts w:hint="eastAsia"/>
        </w:rPr>
        <w:t>】按钮，配置线路，如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_Ref386444009 \n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2-5</w:t>
      </w:r>
      <w:r w:rsidR="00222456">
        <w:fldChar w:fldCharType="end"/>
      </w:r>
      <w:r>
        <w:rPr>
          <w:rFonts w:hint="eastAsia"/>
        </w:rPr>
        <w:t>所示。</w:t>
      </w:r>
      <w:bookmarkEnd w:id="162"/>
    </w:p>
    <w:p w:rsidR="00AE50CF" w:rsidRDefault="003970A8" w:rsidP="00AE50CF">
      <w:pPr>
        <w:pStyle w:val="FigureDescription"/>
      </w:pPr>
      <w:bookmarkStart w:id="163" w:name="_Toc392247340"/>
      <w:bookmarkStart w:id="164" w:name="_Ref386444009"/>
      <w:r>
        <w:rPr>
          <w:rFonts w:hint="eastAsia"/>
        </w:rPr>
        <w:t>流量管理策略配置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配置线路</w:t>
      </w:r>
      <w:bookmarkEnd w:id="163"/>
    </w:p>
    <w:bookmarkEnd w:id="164"/>
    <w:p w:rsidR="00AE50CF" w:rsidRDefault="00CC775C" w:rsidP="00AE50CF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343400" cy="2455692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53" cy="245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0CF" w:rsidRPr="00AE50CF" w:rsidRDefault="00AE50CF" w:rsidP="00AE50CF"/>
    <w:p w:rsidR="00931965" w:rsidRDefault="00906229" w:rsidP="00A904EE">
      <w:pPr>
        <w:pStyle w:val="Step"/>
      </w:pPr>
      <w:r>
        <w:rPr>
          <w:rFonts w:hint="eastAsia"/>
        </w:rPr>
        <w:t>配置</w:t>
      </w:r>
      <w:r>
        <w:rPr>
          <w:rFonts w:hint="eastAsia"/>
        </w:rPr>
        <w:t>IP</w:t>
      </w:r>
      <w:r>
        <w:rPr>
          <w:rFonts w:hint="eastAsia"/>
        </w:rPr>
        <w:t>池对象。选择菜单</w:t>
      </w:r>
      <w:r>
        <w:rPr>
          <w:rFonts w:hint="eastAsia"/>
        </w:rPr>
        <w:t xml:space="preserve"> </w:t>
      </w:r>
      <w:r w:rsidRPr="00A904EE">
        <w:rPr>
          <w:rStyle w:val="afff4"/>
          <w:rFonts w:hint="eastAsia"/>
        </w:rPr>
        <w:t>对象</w:t>
      </w:r>
      <w:r>
        <w:rPr>
          <w:rFonts w:hint="eastAsia"/>
        </w:rPr>
        <w:t xml:space="preserve"> &gt; </w:t>
      </w:r>
      <w:r w:rsidRPr="00A904EE">
        <w:rPr>
          <w:rStyle w:val="afff4"/>
          <w:rFonts w:hint="eastAsia"/>
        </w:rPr>
        <w:t>网络</w:t>
      </w:r>
      <w:r>
        <w:rPr>
          <w:rFonts w:hint="eastAsia"/>
        </w:rPr>
        <w:t xml:space="preserve"> &gt; </w:t>
      </w:r>
      <w:r w:rsidRPr="00A904EE">
        <w:rPr>
          <w:rStyle w:val="afff4"/>
          <w:rFonts w:hint="eastAsia"/>
        </w:rPr>
        <w:t>IP</w:t>
      </w:r>
      <w:r w:rsidRPr="00A904EE">
        <w:rPr>
          <w:rStyle w:val="afff4"/>
          <w:rFonts w:hint="eastAsia"/>
        </w:rPr>
        <w:t>池</w:t>
      </w:r>
      <w:r>
        <w:rPr>
          <w:rFonts w:hint="eastAsia"/>
        </w:rPr>
        <w:t>，新建</w:t>
      </w:r>
      <w:r>
        <w:rPr>
          <w:rFonts w:hint="eastAsia"/>
        </w:rPr>
        <w:t>IP</w:t>
      </w:r>
      <w:r>
        <w:rPr>
          <w:rFonts w:hint="eastAsia"/>
        </w:rPr>
        <w:t>池对象（包含了部门</w:t>
      </w:r>
      <w:r>
        <w:rPr>
          <w:rFonts w:hint="eastAsia"/>
        </w:rPr>
        <w:t>A</w:t>
      </w:r>
      <w:r>
        <w:rPr>
          <w:rFonts w:hint="eastAsia"/>
        </w:rPr>
        <w:t>中每个用户的内网</w:t>
      </w:r>
      <w:r>
        <w:rPr>
          <w:rFonts w:hint="eastAsia"/>
        </w:rPr>
        <w:t>IP</w:t>
      </w:r>
      <w:r>
        <w:rPr>
          <w:rFonts w:hint="eastAsia"/>
        </w:rPr>
        <w:t>地址），如</w:t>
      </w:r>
      <w:r w:rsidR="00222456">
        <w:fldChar w:fldCharType="begin"/>
      </w:r>
      <w:r w:rsidR="00A904EE">
        <w:instrText xml:space="preserve"> </w:instrText>
      </w:r>
      <w:r w:rsidR="00A904EE">
        <w:rPr>
          <w:rFonts w:hint="eastAsia"/>
        </w:rPr>
        <w:instrText>REF _Ref359417866 \n \h</w:instrText>
      </w:r>
      <w:r w:rsidR="00A904EE"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2-6</w:t>
      </w:r>
      <w:r w:rsidR="00222456">
        <w:fldChar w:fldCharType="end"/>
      </w:r>
      <w:r>
        <w:rPr>
          <w:rFonts w:hint="eastAsia"/>
        </w:rPr>
        <w:t>所示。</w:t>
      </w:r>
    </w:p>
    <w:p w:rsidR="00A904EE" w:rsidRDefault="00A904EE" w:rsidP="00A904EE">
      <w:pPr>
        <w:pStyle w:val="FigureDescription"/>
      </w:pPr>
      <w:bookmarkStart w:id="165" w:name="_Ref359417866"/>
      <w:bookmarkStart w:id="166" w:name="_Toc392247341"/>
      <w:r w:rsidRPr="00A904EE">
        <w:rPr>
          <w:rFonts w:hint="eastAsia"/>
        </w:rPr>
        <w:lastRenderedPageBreak/>
        <w:t>流量管理策略配置</w:t>
      </w:r>
      <w:r w:rsidRPr="00A904EE">
        <w:rPr>
          <w:rFonts w:hint="eastAsia"/>
        </w:rPr>
        <w:t xml:space="preserve"> </w:t>
      </w:r>
      <w:r w:rsidRPr="00A904EE">
        <w:rPr>
          <w:rFonts w:hint="eastAsia"/>
        </w:rPr>
        <w:t>–</w:t>
      </w:r>
      <w:r w:rsidRPr="00A904EE">
        <w:rPr>
          <w:rFonts w:hint="eastAsia"/>
        </w:rPr>
        <w:t xml:space="preserve"> </w:t>
      </w:r>
      <w:r w:rsidRPr="00A904EE">
        <w:rPr>
          <w:rFonts w:hint="eastAsia"/>
        </w:rPr>
        <w:t>新建</w:t>
      </w:r>
      <w:r w:rsidRPr="00A904EE">
        <w:rPr>
          <w:rFonts w:hint="eastAsia"/>
        </w:rPr>
        <w:t>IP</w:t>
      </w:r>
      <w:r w:rsidRPr="00A904EE">
        <w:rPr>
          <w:rFonts w:hint="eastAsia"/>
        </w:rPr>
        <w:t>池</w:t>
      </w:r>
      <w:bookmarkEnd w:id="165"/>
      <w:bookmarkEnd w:id="166"/>
    </w:p>
    <w:p w:rsidR="001940A4" w:rsidRPr="001940A4" w:rsidRDefault="00C60635" w:rsidP="001940A4">
      <w:pPr>
        <w:pStyle w:val="Figure"/>
      </w:pPr>
      <w:r>
        <w:rPr>
          <w:noProof/>
        </w:rPr>
        <w:drawing>
          <wp:inline distT="0" distB="0" distL="0" distR="0">
            <wp:extent cx="3314700" cy="2675929"/>
            <wp:effectExtent l="19050" t="0" r="0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71" cy="267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4EE" w:rsidRPr="00A904EE" w:rsidRDefault="00A904EE" w:rsidP="00A904EE"/>
    <w:p w:rsidR="00931965" w:rsidRDefault="00255F05" w:rsidP="00255F05">
      <w:pPr>
        <w:pStyle w:val="Step"/>
      </w:pPr>
      <w:r w:rsidRPr="00255F05">
        <w:rPr>
          <w:rFonts w:hint="eastAsia"/>
        </w:rPr>
        <w:t>配置时间对象。选择菜单</w:t>
      </w:r>
      <w:r w:rsidRPr="00255F05">
        <w:rPr>
          <w:rFonts w:hint="eastAsia"/>
        </w:rPr>
        <w:t xml:space="preserve"> </w:t>
      </w:r>
      <w:r w:rsidRPr="00255F05">
        <w:rPr>
          <w:rStyle w:val="afff4"/>
          <w:rFonts w:hint="eastAsia"/>
        </w:rPr>
        <w:t>对象</w:t>
      </w:r>
      <w:r w:rsidRPr="00255F05">
        <w:rPr>
          <w:rFonts w:hint="eastAsia"/>
        </w:rPr>
        <w:t xml:space="preserve"> &gt; </w:t>
      </w:r>
      <w:r w:rsidRPr="00255F05">
        <w:rPr>
          <w:rStyle w:val="afff4"/>
          <w:rFonts w:hint="eastAsia"/>
        </w:rPr>
        <w:t>时间</w:t>
      </w:r>
      <w:r w:rsidRPr="00255F05">
        <w:rPr>
          <w:rFonts w:hint="eastAsia"/>
        </w:rPr>
        <w:t xml:space="preserve"> &gt; </w:t>
      </w:r>
      <w:r w:rsidRPr="00255F05">
        <w:rPr>
          <w:rStyle w:val="afff4"/>
          <w:rFonts w:hint="eastAsia"/>
        </w:rPr>
        <w:t>自定义</w:t>
      </w:r>
      <w:r w:rsidRPr="00255F05">
        <w:rPr>
          <w:rFonts w:hint="eastAsia"/>
        </w:rPr>
        <w:t>，新建自定义时间对象，如</w:t>
      </w:r>
      <w:r w:rsidR="00222456">
        <w:fldChar w:fldCharType="begin"/>
      </w:r>
      <w:r w:rsidR="00E45246">
        <w:instrText xml:space="preserve"> </w:instrText>
      </w:r>
      <w:r w:rsidR="00E45246">
        <w:rPr>
          <w:rFonts w:hint="eastAsia"/>
        </w:rPr>
        <w:instrText>REF _Ref359577437 \n \h</w:instrText>
      </w:r>
      <w:r w:rsidR="00E45246"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2-7</w:t>
      </w:r>
      <w:r w:rsidR="00222456">
        <w:fldChar w:fldCharType="end"/>
      </w:r>
      <w:r w:rsidRPr="00255F05">
        <w:rPr>
          <w:rFonts w:hint="eastAsia"/>
        </w:rPr>
        <w:t>所示。</w:t>
      </w:r>
    </w:p>
    <w:p w:rsidR="00931965" w:rsidRDefault="00255F05" w:rsidP="00255F05">
      <w:pPr>
        <w:pStyle w:val="FigureDescription"/>
      </w:pPr>
      <w:bookmarkStart w:id="167" w:name="_Ref359577437"/>
      <w:bookmarkStart w:id="168" w:name="_Toc392247342"/>
      <w:r w:rsidRPr="00255F05">
        <w:rPr>
          <w:rFonts w:hint="eastAsia"/>
        </w:rPr>
        <w:t>流量管理策略配置</w:t>
      </w:r>
      <w:r w:rsidRPr="00255F05">
        <w:rPr>
          <w:rFonts w:hint="eastAsia"/>
        </w:rPr>
        <w:t xml:space="preserve"> </w:t>
      </w:r>
      <w:r w:rsidRPr="00255F05">
        <w:rPr>
          <w:rFonts w:hint="eastAsia"/>
        </w:rPr>
        <w:t>–</w:t>
      </w:r>
      <w:r w:rsidRPr="00255F05">
        <w:rPr>
          <w:rFonts w:hint="eastAsia"/>
        </w:rPr>
        <w:t xml:space="preserve"> </w:t>
      </w:r>
      <w:r w:rsidRPr="00255F05">
        <w:rPr>
          <w:rFonts w:hint="eastAsia"/>
        </w:rPr>
        <w:t>新建自定义时间</w:t>
      </w:r>
      <w:bookmarkEnd w:id="167"/>
      <w:bookmarkEnd w:id="168"/>
    </w:p>
    <w:p w:rsidR="00255F05" w:rsidRDefault="0045791E" w:rsidP="00255F05">
      <w:pPr>
        <w:pStyle w:val="Figure"/>
      </w:pPr>
      <w:r w:rsidRPr="0045791E">
        <w:rPr>
          <w:noProof/>
        </w:rPr>
        <w:drawing>
          <wp:inline distT="0" distB="0" distL="0" distR="0">
            <wp:extent cx="3314700" cy="2571750"/>
            <wp:effectExtent l="19050" t="0" r="0" b="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05" w:rsidRPr="00255F05" w:rsidRDefault="00255F05" w:rsidP="00255F05"/>
    <w:p w:rsidR="00931965" w:rsidRDefault="00541946" w:rsidP="00541946">
      <w:pPr>
        <w:pStyle w:val="Step"/>
      </w:pPr>
      <w:r w:rsidRPr="00541946">
        <w:rPr>
          <w:rFonts w:hint="eastAsia"/>
        </w:rPr>
        <w:t>配置流量通道。选择菜单</w:t>
      </w:r>
      <w:r w:rsidRPr="00541946">
        <w:rPr>
          <w:rFonts w:hint="eastAsia"/>
        </w:rPr>
        <w:t xml:space="preserve"> </w:t>
      </w:r>
      <w:r w:rsidRPr="00541946">
        <w:rPr>
          <w:rStyle w:val="afff4"/>
          <w:rFonts w:hint="eastAsia"/>
        </w:rPr>
        <w:t>对象</w:t>
      </w:r>
      <w:r w:rsidRPr="00541946">
        <w:rPr>
          <w:rFonts w:hint="eastAsia"/>
        </w:rPr>
        <w:t xml:space="preserve"> &gt; </w:t>
      </w:r>
      <w:r w:rsidRPr="00541946">
        <w:rPr>
          <w:rStyle w:val="afff4"/>
          <w:rFonts w:hint="eastAsia"/>
        </w:rPr>
        <w:t>流量通道</w:t>
      </w:r>
      <w:r w:rsidRPr="00541946">
        <w:rPr>
          <w:rFonts w:hint="eastAsia"/>
        </w:rPr>
        <w:t>，新建流量通道对象，如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_Ref359419208 \n \h</w:instrText>
      </w:r>
      <w:r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2-8</w:t>
      </w:r>
      <w:r w:rsidR="00222456">
        <w:fldChar w:fldCharType="end"/>
      </w:r>
      <w:r w:rsidRPr="00541946">
        <w:rPr>
          <w:rFonts w:hint="eastAsia"/>
        </w:rPr>
        <w:t>所示。</w:t>
      </w:r>
    </w:p>
    <w:p w:rsidR="00931965" w:rsidRDefault="00541946" w:rsidP="00541946">
      <w:pPr>
        <w:pStyle w:val="FigureDescription"/>
      </w:pPr>
      <w:bookmarkStart w:id="169" w:name="_Ref359419208"/>
      <w:bookmarkStart w:id="170" w:name="_Toc392247343"/>
      <w:r w:rsidRPr="00541946">
        <w:rPr>
          <w:rFonts w:hint="eastAsia"/>
        </w:rPr>
        <w:lastRenderedPageBreak/>
        <w:t>流量管理策略配置</w:t>
      </w:r>
      <w:r w:rsidRPr="00541946">
        <w:rPr>
          <w:rFonts w:hint="eastAsia"/>
        </w:rPr>
        <w:t xml:space="preserve"> </w:t>
      </w:r>
      <w:r w:rsidRPr="00541946">
        <w:rPr>
          <w:rFonts w:hint="eastAsia"/>
        </w:rPr>
        <w:t>–</w:t>
      </w:r>
      <w:r w:rsidRPr="00541946">
        <w:rPr>
          <w:rFonts w:hint="eastAsia"/>
        </w:rPr>
        <w:t xml:space="preserve"> </w:t>
      </w:r>
      <w:r w:rsidRPr="00541946">
        <w:rPr>
          <w:rFonts w:hint="eastAsia"/>
        </w:rPr>
        <w:t>新建流量通道</w:t>
      </w:r>
      <w:bookmarkEnd w:id="169"/>
      <w:bookmarkEnd w:id="170"/>
    </w:p>
    <w:p w:rsidR="00124F50" w:rsidRPr="00124F50" w:rsidRDefault="00C60635" w:rsidP="00124F50">
      <w:pPr>
        <w:pStyle w:val="Figure"/>
      </w:pPr>
      <w:r>
        <w:rPr>
          <w:noProof/>
        </w:rPr>
        <w:drawing>
          <wp:inline distT="0" distB="0" distL="0" distR="0">
            <wp:extent cx="4279666" cy="3714750"/>
            <wp:effectExtent l="19050" t="0" r="6584" b="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02" cy="371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65" w:rsidRPr="0093406A" w:rsidRDefault="00931965" w:rsidP="0093406A"/>
    <w:p w:rsidR="00363F7F" w:rsidRDefault="00541946" w:rsidP="00541946">
      <w:pPr>
        <w:pStyle w:val="Step"/>
      </w:pPr>
      <w:r w:rsidRPr="00541946">
        <w:rPr>
          <w:rFonts w:hint="eastAsia"/>
        </w:rPr>
        <w:t>配置流量策略。选择菜单</w:t>
      </w:r>
      <w:r>
        <w:rPr>
          <w:rFonts w:hint="eastAsia"/>
        </w:rPr>
        <w:t xml:space="preserve"> </w:t>
      </w:r>
      <w:r w:rsidRPr="00541946">
        <w:rPr>
          <w:rStyle w:val="afff4"/>
          <w:rFonts w:hint="eastAsia"/>
        </w:rPr>
        <w:t>策略</w:t>
      </w:r>
      <w:r w:rsidRPr="00541946">
        <w:rPr>
          <w:rFonts w:hint="eastAsia"/>
        </w:rPr>
        <w:t xml:space="preserve"> &gt; </w:t>
      </w:r>
      <w:r w:rsidRPr="00541946">
        <w:rPr>
          <w:rStyle w:val="afff4"/>
          <w:rFonts w:hint="eastAsia"/>
        </w:rPr>
        <w:t>流量管理</w:t>
      </w:r>
      <w:r w:rsidRPr="00541946">
        <w:rPr>
          <w:rFonts w:hint="eastAsia"/>
        </w:rPr>
        <w:t>，新建流量管理策略，如</w:t>
      </w:r>
      <w:r w:rsidR="00222456">
        <w:fldChar w:fldCharType="begin"/>
      </w:r>
      <w:r w:rsidR="000F0E1C">
        <w:instrText xml:space="preserve"> </w:instrText>
      </w:r>
      <w:r w:rsidR="000F0E1C">
        <w:rPr>
          <w:rFonts w:hint="eastAsia"/>
        </w:rPr>
        <w:instrText>REF _Ref359419304 \n \h</w:instrText>
      </w:r>
      <w:r w:rsidR="000F0E1C"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2-9</w:t>
      </w:r>
      <w:r w:rsidR="00222456">
        <w:fldChar w:fldCharType="end"/>
      </w:r>
      <w:r w:rsidRPr="00541946">
        <w:rPr>
          <w:rFonts w:hint="eastAsia"/>
        </w:rPr>
        <w:t>所示。</w:t>
      </w:r>
    </w:p>
    <w:p w:rsidR="00363F7F" w:rsidRDefault="00AA6B03" w:rsidP="00AA6B03">
      <w:pPr>
        <w:pStyle w:val="FigureDescription"/>
      </w:pPr>
      <w:bookmarkStart w:id="171" w:name="_Ref359419304"/>
      <w:bookmarkStart w:id="172" w:name="_Toc392247344"/>
      <w:r w:rsidRPr="00AA6B03">
        <w:rPr>
          <w:rFonts w:hint="eastAsia"/>
        </w:rPr>
        <w:lastRenderedPageBreak/>
        <w:t>流量管理策略配置</w:t>
      </w:r>
      <w:r w:rsidRPr="00AA6B03">
        <w:rPr>
          <w:rFonts w:hint="eastAsia"/>
        </w:rPr>
        <w:t xml:space="preserve"> </w:t>
      </w:r>
      <w:r w:rsidRPr="00AA6B03">
        <w:rPr>
          <w:rFonts w:hint="eastAsia"/>
        </w:rPr>
        <w:t>–</w:t>
      </w:r>
      <w:r w:rsidRPr="00AA6B03">
        <w:rPr>
          <w:rFonts w:hint="eastAsia"/>
        </w:rPr>
        <w:t xml:space="preserve"> </w:t>
      </w:r>
      <w:r w:rsidRPr="00AA6B03">
        <w:rPr>
          <w:rFonts w:hint="eastAsia"/>
        </w:rPr>
        <w:t>新建流量管理策略</w:t>
      </w:r>
      <w:bookmarkEnd w:id="171"/>
      <w:bookmarkEnd w:id="172"/>
    </w:p>
    <w:p w:rsidR="00AA6B03" w:rsidRPr="00AA6B03" w:rsidRDefault="004829F9" w:rsidP="00AA6B03">
      <w:pPr>
        <w:pStyle w:val="Figure"/>
      </w:pPr>
      <w:r>
        <w:rPr>
          <w:noProof/>
        </w:rPr>
        <w:drawing>
          <wp:inline distT="0" distB="0" distL="0" distR="0">
            <wp:extent cx="4229100" cy="4313344"/>
            <wp:effectExtent l="19050" t="0" r="0" b="0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18" cy="431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E1C" w:rsidRDefault="000F0E1C" w:rsidP="006853B1"/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0F0E1C" w:rsidTr="000F0E1C">
        <w:tc>
          <w:tcPr>
            <w:tcW w:w="1484" w:type="dxa"/>
            <w:shd w:val="clear" w:color="auto" w:fill="auto"/>
            <w:vAlign w:val="center"/>
          </w:tcPr>
          <w:p w:rsidR="000F0E1C" w:rsidRDefault="000F0E1C" w:rsidP="006853B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28" name="图片 7" descr="提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提示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0F0E1C" w:rsidRPr="002E3CF8" w:rsidRDefault="000F0E1C" w:rsidP="000F0E1C">
            <w:pPr>
              <w:pStyle w:val="CautionText"/>
            </w:pPr>
            <w:r w:rsidRPr="000F0E1C">
              <w:rPr>
                <w:rFonts w:hint="eastAsia"/>
              </w:rPr>
              <w:t>此时也可在策略设置中同时勾选流量分析，对流量管理的对象同时进行流量分析。更详细的流量分析配置请参见</w:t>
            </w:r>
            <w:fldSimple w:instr=" REF _Ref359419445 \r \h  \* MERGEFORMAT ">
              <w:r w:rsidRPr="000F0E1C">
                <w:rPr>
                  <w:rStyle w:val="HyperLink"/>
                </w:rPr>
                <w:t xml:space="preserve">2.3.2 </w:t>
              </w:r>
            </w:fldSimple>
            <w:fldSimple w:instr=" REF _Ref359419445 \h  \* MERGEFORMAT ">
              <w:r w:rsidRPr="000F0E1C">
                <w:rPr>
                  <w:rStyle w:val="HyperLink"/>
                  <w:rFonts w:hint="eastAsia"/>
                </w:rPr>
                <w:t>流量分析策略配置示例</w:t>
              </w:r>
            </w:fldSimple>
            <w:r w:rsidRPr="000F0E1C">
              <w:rPr>
                <w:rFonts w:hint="eastAsia"/>
              </w:rPr>
              <w:t>。</w:t>
            </w:r>
          </w:p>
        </w:tc>
      </w:tr>
    </w:tbl>
    <w:p w:rsidR="000F0E1C" w:rsidRDefault="000F0E1C" w:rsidP="000F0E1C">
      <w:pPr>
        <w:pStyle w:val="Step"/>
      </w:pPr>
      <w:r w:rsidRPr="000F0E1C">
        <w:rPr>
          <w:rFonts w:hint="eastAsia"/>
        </w:rPr>
        <w:t>选择菜单</w:t>
      </w:r>
      <w:r w:rsidRPr="000F0E1C">
        <w:rPr>
          <w:rFonts w:hint="eastAsia"/>
        </w:rPr>
        <w:t xml:space="preserve"> </w:t>
      </w:r>
      <w:r w:rsidRPr="000F0E1C">
        <w:rPr>
          <w:rStyle w:val="afff4"/>
          <w:rFonts w:hint="eastAsia"/>
        </w:rPr>
        <w:t>系统</w:t>
      </w:r>
      <w:r w:rsidRPr="000F0E1C">
        <w:rPr>
          <w:rFonts w:hint="eastAsia"/>
        </w:rPr>
        <w:t xml:space="preserve"> &gt; </w:t>
      </w:r>
      <w:r w:rsidRPr="000F0E1C">
        <w:rPr>
          <w:rStyle w:val="afff4"/>
          <w:rFonts w:hint="eastAsia"/>
        </w:rPr>
        <w:t>系统控制</w:t>
      </w:r>
      <w:r w:rsidRPr="000F0E1C">
        <w:rPr>
          <w:rFonts w:hint="eastAsia"/>
        </w:rPr>
        <w:t>，进入系统控制页面，单击【应用配置】或者单击页面右上角的“应用配置”，使策略配置生效。</w:t>
      </w:r>
    </w:p>
    <w:p w:rsidR="000F0E1C" w:rsidRDefault="000F0E1C" w:rsidP="006853B1">
      <w:pPr>
        <w:pStyle w:val="End"/>
      </w:pPr>
      <w:r w:rsidRPr="0000646C">
        <w:rPr>
          <w:rFonts w:hint="eastAsia"/>
        </w:rPr>
        <w:t>----</w:t>
      </w:r>
      <w:r w:rsidRPr="0000646C">
        <w:rPr>
          <w:rFonts w:hint="eastAsia"/>
        </w:rPr>
        <w:t>结束</w:t>
      </w:r>
    </w:p>
    <w:p w:rsidR="00363F7F" w:rsidRDefault="000F0E1C" w:rsidP="000F0E1C">
      <w:pPr>
        <w:pStyle w:val="31"/>
      </w:pPr>
      <w:bookmarkStart w:id="173" w:name="_Ref359419445"/>
      <w:bookmarkStart w:id="174" w:name="_Toc392247303"/>
      <w:r>
        <w:rPr>
          <w:rFonts w:hint="eastAsia"/>
        </w:rPr>
        <w:t>流量分析策略配置示例</w:t>
      </w:r>
      <w:bookmarkEnd w:id="173"/>
      <w:bookmarkEnd w:id="174"/>
    </w:p>
    <w:p w:rsidR="006853B1" w:rsidRDefault="006853B1" w:rsidP="006853B1">
      <w:pPr>
        <w:pStyle w:val="BlockLabel"/>
      </w:pPr>
      <w:r>
        <w:rPr>
          <w:rFonts w:hint="eastAsia"/>
        </w:rPr>
        <w:t>应用场景</w:t>
      </w:r>
    </w:p>
    <w:p w:rsidR="006853B1" w:rsidRDefault="006853B1" w:rsidP="006853B1">
      <w:r>
        <w:rPr>
          <w:rFonts w:hint="eastAsia"/>
        </w:rPr>
        <w:t>在如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_Ref359417741 \n \h</w:instrText>
      </w:r>
      <w:r>
        <w:instrText xml:space="preserve"> </w:instrText>
      </w:r>
      <w:r w:rsidR="00222456"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2-4</w:t>
      </w:r>
      <w:r w:rsidR="00222456">
        <w:fldChar w:fldCharType="end"/>
      </w:r>
      <w:r>
        <w:rPr>
          <w:rFonts w:hint="eastAsia"/>
        </w:rPr>
        <w:t>所示的企业网络环境中，配置一条流量分析策略，实现对网络流量的详细分析。</w:t>
      </w:r>
    </w:p>
    <w:p w:rsidR="006853B1" w:rsidRDefault="006853B1" w:rsidP="006853B1">
      <w:pPr>
        <w:pStyle w:val="BlockLabel"/>
      </w:pPr>
      <w:r>
        <w:rPr>
          <w:rFonts w:hint="eastAsia"/>
        </w:rPr>
        <w:t>配置准备</w:t>
      </w:r>
    </w:p>
    <w:p w:rsidR="006853B1" w:rsidRDefault="009074E2" w:rsidP="006853B1">
      <w:r>
        <w:rPr>
          <w:rFonts w:hint="eastAsia"/>
        </w:rPr>
        <w:t>内网用户的</w:t>
      </w:r>
      <w:r>
        <w:rPr>
          <w:rFonts w:hint="eastAsia"/>
        </w:rPr>
        <w:t>IP</w:t>
      </w:r>
      <w:r>
        <w:rPr>
          <w:rFonts w:hint="eastAsia"/>
        </w:rPr>
        <w:t>网段：</w:t>
      </w:r>
      <w:r>
        <w:rPr>
          <w:rFonts w:hint="eastAsia"/>
        </w:rPr>
        <w:t>192.168.10.190</w:t>
      </w:r>
      <w:r>
        <w:rPr>
          <w:rFonts w:hint="eastAsia"/>
        </w:rPr>
        <w:t>至</w:t>
      </w:r>
      <w:r>
        <w:rPr>
          <w:rFonts w:hint="eastAsia"/>
        </w:rPr>
        <w:t>192.168.10.199</w:t>
      </w:r>
      <w:r>
        <w:rPr>
          <w:rFonts w:hint="eastAsia"/>
        </w:rPr>
        <w:t>，网关指向路由器的内网地址。</w:t>
      </w:r>
    </w:p>
    <w:p w:rsidR="006853B1" w:rsidRDefault="006853B1" w:rsidP="006853B1">
      <w:pPr>
        <w:pStyle w:val="BlockLabel"/>
      </w:pPr>
      <w:r>
        <w:rPr>
          <w:rFonts w:hint="eastAsia"/>
        </w:rPr>
        <w:lastRenderedPageBreak/>
        <w:t>配置思路</w:t>
      </w:r>
    </w:p>
    <w:p w:rsidR="006853B1" w:rsidRDefault="006853B1" w:rsidP="00063B27">
      <w:pPr>
        <w:pStyle w:val="NumberList"/>
        <w:numPr>
          <w:ilvl w:val="4"/>
          <w:numId w:val="26"/>
        </w:numPr>
      </w:pPr>
      <w:r>
        <w:rPr>
          <w:rFonts w:hint="eastAsia"/>
        </w:rPr>
        <w:t>配置流量分析策略。</w:t>
      </w:r>
    </w:p>
    <w:p w:rsidR="006853B1" w:rsidRDefault="006853B1" w:rsidP="006853B1">
      <w:pPr>
        <w:pStyle w:val="NumberList"/>
      </w:pPr>
      <w:r>
        <w:rPr>
          <w:rFonts w:hint="eastAsia"/>
        </w:rPr>
        <w:t>应用配置，使配置生效。</w:t>
      </w:r>
    </w:p>
    <w:p w:rsidR="006853B1" w:rsidRDefault="006853B1" w:rsidP="006853B1">
      <w:pPr>
        <w:pStyle w:val="BlockLabel"/>
      </w:pPr>
      <w:r>
        <w:rPr>
          <w:rFonts w:hint="eastAsia"/>
        </w:rPr>
        <w:t>配置步骤</w:t>
      </w:r>
    </w:p>
    <w:p w:rsidR="006853B1" w:rsidRDefault="006853B1" w:rsidP="006853B1">
      <w:r>
        <w:rPr>
          <w:rFonts w:hint="eastAsia"/>
        </w:rPr>
        <w:t>请在设备上进行如下配置：</w:t>
      </w:r>
    </w:p>
    <w:p w:rsidR="00363F7F" w:rsidRDefault="006853B1" w:rsidP="006853B1">
      <w:pPr>
        <w:pStyle w:val="Step"/>
      </w:pPr>
      <w:r>
        <w:rPr>
          <w:rFonts w:hint="eastAsia"/>
        </w:rPr>
        <w:t>配置流量分析策略。选择菜单</w:t>
      </w:r>
      <w:r>
        <w:rPr>
          <w:rFonts w:hint="eastAsia"/>
        </w:rPr>
        <w:t xml:space="preserve"> </w:t>
      </w:r>
      <w:r w:rsidRPr="006853B1">
        <w:rPr>
          <w:rStyle w:val="afff4"/>
          <w:rFonts w:hint="eastAsia"/>
        </w:rPr>
        <w:t>策略</w:t>
      </w:r>
      <w:r>
        <w:rPr>
          <w:rFonts w:hint="eastAsia"/>
        </w:rPr>
        <w:t xml:space="preserve"> &gt; </w:t>
      </w:r>
      <w:r w:rsidRPr="006853B1">
        <w:rPr>
          <w:rStyle w:val="afff4"/>
          <w:rFonts w:hint="eastAsia"/>
        </w:rPr>
        <w:t>流量管理</w:t>
      </w:r>
      <w:r>
        <w:rPr>
          <w:rFonts w:hint="eastAsia"/>
        </w:rPr>
        <w:t>，新建流量分析策略，如</w:t>
      </w:r>
      <w:r w:rsidR="00222456">
        <w:fldChar w:fldCharType="begin"/>
      </w:r>
      <w:r w:rsidR="00343B45">
        <w:instrText xml:space="preserve"> </w:instrText>
      </w:r>
      <w:r w:rsidR="00343B45">
        <w:rPr>
          <w:rFonts w:hint="eastAsia"/>
        </w:rPr>
        <w:instrText>REF _Ref359420388 \n \h</w:instrText>
      </w:r>
      <w:r w:rsidR="00343B45"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2-10</w:t>
      </w:r>
      <w:r w:rsidR="00222456">
        <w:fldChar w:fldCharType="end"/>
      </w:r>
      <w:r>
        <w:rPr>
          <w:rFonts w:hint="eastAsia"/>
        </w:rPr>
        <w:t>所示。</w:t>
      </w:r>
    </w:p>
    <w:p w:rsidR="00363F7F" w:rsidRDefault="00343B45" w:rsidP="006853B1">
      <w:pPr>
        <w:pStyle w:val="FigureDescription"/>
      </w:pPr>
      <w:bookmarkStart w:id="175" w:name="_Toc392247345"/>
      <w:bookmarkStart w:id="176" w:name="_Ref359420388"/>
      <w:r>
        <w:rPr>
          <w:rFonts w:hint="eastAsia"/>
        </w:rPr>
        <w:t>新建流量分析策略</w:t>
      </w:r>
      <w:bookmarkEnd w:id="175"/>
    </w:p>
    <w:bookmarkEnd w:id="176"/>
    <w:p w:rsidR="006853B1" w:rsidRDefault="00AB0E5B" w:rsidP="006853B1">
      <w:pPr>
        <w:pStyle w:val="Figure"/>
      </w:pPr>
      <w:r>
        <w:rPr>
          <w:noProof/>
        </w:rPr>
        <w:drawing>
          <wp:inline distT="0" distB="0" distL="0" distR="0">
            <wp:extent cx="3657600" cy="4324350"/>
            <wp:effectExtent l="19050" t="0" r="0" b="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B1" w:rsidRPr="006853B1" w:rsidRDefault="006853B1" w:rsidP="006853B1"/>
    <w:p w:rsidR="00343B45" w:rsidRDefault="00343B45" w:rsidP="00343B45">
      <w:pPr>
        <w:pStyle w:val="Step"/>
      </w:pPr>
      <w:r>
        <w:rPr>
          <w:rFonts w:hint="eastAsia"/>
        </w:rPr>
        <w:t>选择菜单</w:t>
      </w:r>
      <w:r>
        <w:rPr>
          <w:rFonts w:hint="eastAsia"/>
        </w:rPr>
        <w:t xml:space="preserve"> </w:t>
      </w:r>
      <w:r w:rsidRPr="00343B45">
        <w:rPr>
          <w:rStyle w:val="afff4"/>
          <w:rFonts w:hint="eastAsia"/>
        </w:rPr>
        <w:t>系统</w:t>
      </w:r>
      <w:r>
        <w:rPr>
          <w:rFonts w:hint="eastAsia"/>
        </w:rPr>
        <w:t xml:space="preserve"> &gt; </w:t>
      </w:r>
      <w:r w:rsidRPr="00343B45">
        <w:rPr>
          <w:rStyle w:val="afff4"/>
          <w:rFonts w:hint="eastAsia"/>
        </w:rPr>
        <w:t>系统控制</w:t>
      </w:r>
      <w:r>
        <w:rPr>
          <w:rFonts w:hint="eastAsia"/>
        </w:rPr>
        <w:t>，进入系统控制页面，单击【应用配置】或者单击页面右上角的“应用配置”，使策略配置生效。</w:t>
      </w:r>
    </w:p>
    <w:p w:rsidR="00343B45" w:rsidRDefault="00343B45" w:rsidP="00343B45">
      <w:pPr>
        <w:pStyle w:val="BlockLabel"/>
      </w:pPr>
      <w:r>
        <w:rPr>
          <w:rFonts w:hint="eastAsia"/>
        </w:rPr>
        <w:t>验证结果</w:t>
      </w:r>
    </w:p>
    <w:p w:rsidR="00494042" w:rsidRDefault="00343B45" w:rsidP="00912871">
      <w:r>
        <w:rPr>
          <w:rFonts w:hint="eastAsia"/>
        </w:rPr>
        <w:t>当有相应的流量通过设备时，可以选择菜单</w:t>
      </w:r>
      <w:r>
        <w:rPr>
          <w:rFonts w:hint="eastAsia"/>
        </w:rPr>
        <w:t xml:space="preserve"> </w:t>
      </w:r>
      <w:r w:rsidRPr="00343B45">
        <w:rPr>
          <w:rStyle w:val="afff4"/>
          <w:rFonts w:hint="eastAsia"/>
        </w:rPr>
        <w:t>首页</w:t>
      </w:r>
      <w:r>
        <w:rPr>
          <w:rFonts w:hint="eastAsia"/>
        </w:rPr>
        <w:t xml:space="preserve"> &gt; </w:t>
      </w:r>
      <w:r w:rsidRPr="00343B45">
        <w:rPr>
          <w:rStyle w:val="afff4"/>
          <w:rFonts w:hint="eastAsia"/>
        </w:rPr>
        <w:t>流量分析</w:t>
      </w:r>
      <w:r>
        <w:rPr>
          <w:rFonts w:hint="eastAsia"/>
        </w:rPr>
        <w:t xml:space="preserve"> &gt; </w:t>
      </w:r>
      <w:r w:rsidRPr="00343B45">
        <w:rPr>
          <w:rStyle w:val="afff4"/>
          <w:rFonts w:hint="eastAsia"/>
        </w:rPr>
        <w:t>流量</w:t>
      </w:r>
      <w:r w:rsidRPr="00343B45">
        <w:rPr>
          <w:rStyle w:val="afff4"/>
          <w:rFonts w:hint="eastAsia"/>
        </w:rPr>
        <w:t>/</w:t>
      </w:r>
      <w:r w:rsidRPr="00343B45">
        <w:rPr>
          <w:rStyle w:val="afff4"/>
          <w:rFonts w:hint="eastAsia"/>
        </w:rPr>
        <w:t>应用流量监控</w:t>
      </w:r>
      <w:r w:rsidRPr="00343B45">
        <w:rPr>
          <w:rStyle w:val="afff4"/>
          <w:rFonts w:hint="eastAsia"/>
        </w:rPr>
        <w:t>/IP</w:t>
      </w:r>
      <w:r w:rsidRPr="00343B45">
        <w:rPr>
          <w:rStyle w:val="afff4"/>
          <w:rFonts w:hint="eastAsia"/>
        </w:rPr>
        <w:t>流量监控</w:t>
      </w:r>
      <w:r>
        <w:rPr>
          <w:rFonts w:hint="eastAsia"/>
        </w:rPr>
        <w:t>”，查看流量分析的情况。</w:t>
      </w:r>
    </w:p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494042" w:rsidTr="00912871">
        <w:tc>
          <w:tcPr>
            <w:tcW w:w="1133" w:type="dxa"/>
            <w:shd w:val="clear" w:color="auto" w:fill="auto"/>
            <w:vAlign w:val="center"/>
          </w:tcPr>
          <w:p w:rsidR="00494042" w:rsidRDefault="00494042" w:rsidP="00912871">
            <w:pPr>
              <w:pStyle w:val="NoteImage"/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6700" cy="390525"/>
                  <wp:effectExtent l="19050" t="0" r="0" b="0"/>
                  <wp:docPr id="30" name="图片 7" descr="提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提示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shd w:val="clear" w:color="auto" w:fill="auto"/>
            <w:vAlign w:val="center"/>
          </w:tcPr>
          <w:p w:rsidR="00494042" w:rsidRPr="00494042" w:rsidRDefault="00494042" w:rsidP="00494042">
            <w:pPr>
              <w:pStyle w:val="CautionTextList"/>
            </w:pPr>
            <w:r w:rsidRPr="00494042">
              <w:rPr>
                <w:rFonts w:hint="eastAsia"/>
              </w:rPr>
              <w:t>系统流量分析的报表详情需要通过</w:t>
            </w:r>
            <w:r w:rsidRPr="00494042">
              <w:rPr>
                <w:rFonts w:hint="eastAsia"/>
              </w:rPr>
              <w:t>NSFOCUS ESPC</w:t>
            </w:r>
            <w:r w:rsidRPr="00494042">
              <w:rPr>
                <w:rFonts w:hint="eastAsia"/>
              </w:rPr>
              <w:t>才能查看，请在查看前确认</w:t>
            </w:r>
            <w:r w:rsidRPr="00494042">
              <w:rPr>
                <w:rFonts w:hint="eastAsia"/>
              </w:rPr>
              <w:t>NIPS</w:t>
            </w:r>
            <w:r w:rsidRPr="00494042">
              <w:rPr>
                <w:rFonts w:hint="eastAsia"/>
              </w:rPr>
              <w:t>和</w:t>
            </w:r>
            <w:r w:rsidRPr="00494042">
              <w:rPr>
                <w:rFonts w:hint="eastAsia"/>
              </w:rPr>
              <w:t>NSFOCUS ESPC</w:t>
            </w:r>
            <w:r w:rsidRPr="00494042">
              <w:rPr>
                <w:rFonts w:hint="eastAsia"/>
              </w:rPr>
              <w:t>已经连接。</w:t>
            </w:r>
          </w:p>
          <w:p w:rsidR="00494042" w:rsidRPr="00494042" w:rsidRDefault="00494042" w:rsidP="00641780">
            <w:pPr>
              <w:pStyle w:val="CautionTextList"/>
            </w:pPr>
            <w:r w:rsidRPr="00494042">
              <w:rPr>
                <w:rFonts w:hint="eastAsia"/>
              </w:rPr>
              <w:t>在配置</w:t>
            </w:r>
            <w:r w:rsidRPr="00494042">
              <w:rPr>
                <w:rFonts w:hint="eastAsia"/>
              </w:rPr>
              <w:t>NIPS</w:t>
            </w:r>
            <w:r w:rsidRPr="00494042">
              <w:rPr>
                <w:rFonts w:hint="eastAsia"/>
              </w:rPr>
              <w:t>和</w:t>
            </w:r>
            <w:r w:rsidRPr="00494042">
              <w:rPr>
                <w:rFonts w:hint="eastAsia"/>
              </w:rPr>
              <w:t>NSFOCUS ESPC</w:t>
            </w:r>
            <w:r w:rsidRPr="00494042">
              <w:rPr>
                <w:rFonts w:hint="eastAsia"/>
              </w:rPr>
              <w:t>连接时，必须配置</w:t>
            </w:r>
            <w:r w:rsidRPr="00494042">
              <w:rPr>
                <w:rFonts w:hint="eastAsia"/>
              </w:rPr>
              <w:t>ftp</w:t>
            </w:r>
            <w:r w:rsidRPr="00494042">
              <w:rPr>
                <w:rFonts w:hint="eastAsia"/>
              </w:rPr>
              <w:t>密码，才能确保流量分析日志送达</w:t>
            </w:r>
            <w:r w:rsidRPr="00494042">
              <w:rPr>
                <w:rFonts w:hint="eastAsia"/>
              </w:rPr>
              <w:t>NSFOCUS ESPC</w:t>
            </w:r>
            <w:r w:rsidRPr="00494042">
              <w:rPr>
                <w:rFonts w:hint="eastAsia"/>
              </w:rPr>
              <w:t>，与</w:t>
            </w:r>
            <w:r w:rsidRPr="00494042">
              <w:rPr>
                <w:rFonts w:hint="eastAsia"/>
              </w:rPr>
              <w:t>NSFOCUS ESPC</w:t>
            </w:r>
            <w:r w:rsidRPr="00494042">
              <w:rPr>
                <w:rFonts w:hint="eastAsia"/>
              </w:rPr>
              <w:t>连接的详细配置请参见</w:t>
            </w:r>
            <w:fldSimple w:instr=" REF _Ref359420544 \r \h  \* MERGEFORMAT ">
              <w:r w:rsidRPr="00494042">
                <w:rPr>
                  <w:rStyle w:val="HyperLink"/>
                </w:rPr>
                <w:t xml:space="preserve">2.4 </w:t>
              </w:r>
            </w:fldSimple>
            <w:fldSimple w:instr=" REF _Ref359420544 \h  \* MERGEFORMAT ">
              <w:r w:rsidRPr="00494042">
                <w:rPr>
                  <w:rStyle w:val="HyperLink"/>
                  <w:rFonts w:hint="eastAsia"/>
                </w:rPr>
                <w:t>与</w:t>
              </w:r>
              <w:r w:rsidRPr="00494042">
                <w:rPr>
                  <w:rStyle w:val="HyperLink"/>
                  <w:rFonts w:hint="eastAsia"/>
                </w:rPr>
                <w:t>NSFOCUS ESPC</w:t>
              </w:r>
              <w:r w:rsidRPr="00494042">
                <w:rPr>
                  <w:rStyle w:val="HyperLink"/>
                  <w:rFonts w:hint="eastAsia"/>
                </w:rPr>
                <w:t>连接配置示例</w:t>
              </w:r>
            </w:fldSimple>
            <w:r w:rsidRPr="00494042">
              <w:rPr>
                <w:rFonts w:hint="eastAsia"/>
              </w:rPr>
              <w:t>。</w:t>
            </w:r>
          </w:p>
        </w:tc>
      </w:tr>
    </w:tbl>
    <w:p w:rsidR="00363F7F" w:rsidRPr="00343B45" w:rsidRDefault="00494042" w:rsidP="00494042">
      <w:pPr>
        <w:pStyle w:val="21"/>
      </w:pPr>
      <w:bookmarkStart w:id="177" w:name="_Ref359420544"/>
      <w:bookmarkStart w:id="178" w:name="_Toc392247304"/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NSFOCUS ESPC</w:t>
      </w:r>
      <w:r>
        <w:rPr>
          <w:rFonts w:hint="eastAsia"/>
          <w:lang w:eastAsia="zh-CN"/>
        </w:rPr>
        <w:t>连接配置示例</w:t>
      </w:r>
      <w:bookmarkEnd w:id="177"/>
      <w:bookmarkEnd w:id="178"/>
    </w:p>
    <w:p w:rsidR="002C2D71" w:rsidRDefault="002C2D71" w:rsidP="002C2D71">
      <w:pPr>
        <w:pStyle w:val="BlockLabel"/>
      </w:pPr>
      <w:r>
        <w:rPr>
          <w:rFonts w:hint="eastAsia"/>
        </w:rPr>
        <w:t>应用场景</w:t>
      </w:r>
    </w:p>
    <w:p w:rsidR="002C2D71" w:rsidRDefault="002C2D71" w:rsidP="002C2D71">
      <w:r>
        <w:rPr>
          <w:rFonts w:hint="eastAsia"/>
        </w:rPr>
        <w:t>在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_Ref359420629 \n \h</w:instrText>
      </w:r>
      <w:r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2-11</w:t>
      </w:r>
      <w:r w:rsidR="00222456">
        <w:fldChar w:fldCharType="end"/>
      </w:r>
      <w:r>
        <w:rPr>
          <w:rFonts w:hint="eastAsia"/>
        </w:rPr>
        <w:t>所示的网络环境中，</w:t>
      </w:r>
      <w:r>
        <w:rPr>
          <w:rFonts w:hint="eastAsia"/>
        </w:rPr>
        <w:t>NSFOCUS ESPC</w:t>
      </w:r>
      <w:r>
        <w:rPr>
          <w:rFonts w:hint="eastAsia"/>
        </w:rPr>
        <w:t>与</w:t>
      </w:r>
      <w:r>
        <w:rPr>
          <w:rFonts w:hint="eastAsia"/>
        </w:rPr>
        <w:t>NIPS</w:t>
      </w:r>
      <w:r>
        <w:rPr>
          <w:rFonts w:hint="eastAsia"/>
        </w:rPr>
        <w:t>联动部署。当绿盟</w:t>
      </w:r>
      <w:r>
        <w:rPr>
          <w:rFonts w:hint="eastAsia"/>
        </w:rPr>
        <w:t>NSFOCUS ESPC</w:t>
      </w:r>
      <w:r>
        <w:rPr>
          <w:rFonts w:hint="eastAsia"/>
        </w:rPr>
        <w:t>与</w:t>
      </w:r>
      <w:r>
        <w:rPr>
          <w:rFonts w:hint="eastAsia"/>
        </w:rPr>
        <w:t>NIPS</w:t>
      </w:r>
      <w:r>
        <w:rPr>
          <w:rFonts w:hint="eastAsia"/>
        </w:rPr>
        <w:t>连接后，可以接收</w:t>
      </w:r>
      <w:r>
        <w:rPr>
          <w:rFonts w:hint="eastAsia"/>
        </w:rPr>
        <w:t>NIPS</w:t>
      </w:r>
      <w:r>
        <w:rPr>
          <w:rFonts w:hint="eastAsia"/>
        </w:rPr>
        <w:t>更详细的日志信息，并长期保存。</w:t>
      </w:r>
    </w:p>
    <w:p w:rsidR="002C2D71" w:rsidRDefault="002C2D71" w:rsidP="002C2D71">
      <w:pPr>
        <w:pStyle w:val="FigureDescription"/>
      </w:pPr>
      <w:bookmarkStart w:id="179" w:name="_Ref359420629"/>
      <w:bookmarkStart w:id="180" w:name="_Toc392247346"/>
      <w:r>
        <w:rPr>
          <w:rFonts w:hint="eastAsia"/>
        </w:rPr>
        <w:t>与</w:t>
      </w:r>
      <w:r>
        <w:rPr>
          <w:rFonts w:hint="eastAsia"/>
        </w:rPr>
        <w:t>NSFOCUS ESPC</w:t>
      </w:r>
      <w:r>
        <w:rPr>
          <w:rFonts w:hint="eastAsia"/>
        </w:rPr>
        <w:t>连接配置</w:t>
      </w:r>
      <w:bookmarkEnd w:id="179"/>
      <w:bookmarkEnd w:id="180"/>
    </w:p>
    <w:p w:rsidR="00CC5766" w:rsidRPr="00CC5766" w:rsidRDefault="00CC5766" w:rsidP="00CC5766">
      <w:pPr>
        <w:pStyle w:val="Figure"/>
      </w:pPr>
      <w:r>
        <w:rPr>
          <w:noProof/>
        </w:rPr>
        <w:drawing>
          <wp:inline distT="0" distB="0" distL="0" distR="0">
            <wp:extent cx="4591050" cy="3609975"/>
            <wp:effectExtent l="19050" t="0" r="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D71" w:rsidRPr="002C2D71" w:rsidRDefault="002C2D71" w:rsidP="002C2D71"/>
    <w:p w:rsidR="002C2D71" w:rsidRDefault="002C2D71" w:rsidP="002C2D71">
      <w:pPr>
        <w:pStyle w:val="BlockLabel"/>
      </w:pPr>
      <w:r>
        <w:rPr>
          <w:rFonts w:hint="eastAsia"/>
        </w:rPr>
        <w:t>配置准备</w:t>
      </w:r>
    </w:p>
    <w:p w:rsidR="002C2D71" w:rsidRDefault="002C2D71" w:rsidP="002C2D71">
      <w:r>
        <w:rPr>
          <w:rFonts w:hint="eastAsia"/>
        </w:rPr>
        <w:t>NSFOCUS ESPC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10.</w:t>
      </w:r>
      <w:r w:rsidR="00CC5766">
        <w:rPr>
          <w:rFonts w:hint="eastAsia"/>
        </w:rPr>
        <w:t>14</w:t>
      </w:r>
      <w:r>
        <w:rPr>
          <w:rFonts w:hint="eastAsia"/>
        </w:rPr>
        <w:t>.</w:t>
      </w:r>
      <w:r w:rsidR="00CC5766">
        <w:rPr>
          <w:rFonts w:hint="eastAsia"/>
        </w:rPr>
        <w:t>36</w:t>
      </w:r>
      <w:r>
        <w:rPr>
          <w:rFonts w:hint="eastAsia"/>
        </w:rPr>
        <w:t>.</w:t>
      </w:r>
      <w:r w:rsidR="00CC5766">
        <w:rPr>
          <w:rFonts w:hint="eastAsia"/>
        </w:rPr>
        <w:t>177</w:t>
      </w:r>
      <w:r>
        <w:rPr>
          <w:rFonts w:hint="eastAsia"/>
        </w:rPr>
        <w:t>；</w:t>
      </w:r>
    </w:p>
    <w:p w:rsidR="002C2D71" w:rsidRDefault="002C2D71" w:rsidP="002C2D71">
      <w:r>
        <w:rPr>
          <w:rFonts w:hint="eastAsia"/>
        </w:rPr>
        <w:t>NIPS</w:t>
      </w:r>
      <w:r>
        <w:rPr>
          <w:rFonts w:hint="eastAsia"/>
        </w:rPr>
        <w:t>的数据传输地址</w:t>
      </w:r>
      <w:r>
        <w:rPr>
          <w:rFonts w:hint="eastAsia"/>
        </w:rPr>
        <w:t>10.</w:t>
      </w:r>
      <w:r w:rsidR="00CC5766">
        <w:rPr>
          <w:rFonts w:hint="eastAsia"/>
        </w:rPr>
        <w:t>14.36.144</w:t>
      </w:r>
      <w:r>
        <w:rPr>
          <w:rFonts w:hint="eastAsia"/>
        </w:rPr>
        <w:t>；</w:t>
      </w:r>
    </w:p>
    <w:p w:rsidR="002C2D71" w:rsidRDefault="002C2D71" w:rsidP="002C2D71">
      <w:pPr>
        <w:pStyle w:val="BlockLabel"/>
      </w:pPr>
      <w:r>
        <w:rPr>
          <w:rFonts w:hint="eastAsia"/>
        </w:rPr>
        <w:t>配置思路</w:t>
      </w:r>
    </w:p>
    <w:p w:rsidR="002C2D71" w:rsidRDefault="002C2D71" w:rsidP="00063B27">
      <w:pPr>
        <w:pStyle w:val="NumberList"/>
        <w:numPr>
          <w:ilvl w:val="4"/>
          <w:numId w:val="27"/>
        </w:numPr>
      </w:pPr>
      <w:r>
        <w:rPr>
          <w:rFonts w:hint="eastAsia"/>
        </w:rPr>
        <w:t>配置</w:t>
      </w:r>
      <w:r>
        <w:rPr>
          <w:rFonts w:hint="eastAsia"/>
        </w:rPr>
        <w:t>NIPS</w:t>
      </w:r>
      <w:r>
        <w:rPr>
          <w:rFonts w:hint="eastAsia"/>
        </w:rPr>
        <w:t>与</w:t>
      </w:r>
      <w:r>
        <w:rPr>
          <w:rFonts w:hint="eastAsia"/>
        </w:rPr>
        <w:t>NSFOCUS ESPC</w:t>
      </w:r>
      <w:r w:rsidR="00161298">
        <w:rPr>
          <w:rFonts w:hint="eastAsia"/>
        </w:rPr>
        <w:t>的</w:t>
      </w:r>
      <w:r>
        <w:rPr>
          <w:rFonts w:hint="eastAsia"/>
        </w:rPr>
        <w:t>连接配置。</w:t>
      </w:r>
    </w:p>
    <w:p w:rsidR="002C2D71" w:rsidRDefault="002C2D71" w:rsidP="002C2D71">
      <w:pPr>
        <w:pStyle w:val="NumberList"/>
      </w:pPr>
      <w:r>
        <w:rPr>
          <w:rFonts w:hint="eastAsia"/>
        </w:rPr>
        <w:lastRenderedPageBreak/>
        <w:t>配置</w:t>
      </w:r>
      <w:r>
        <w:rPr>
          <w:rFonts w:hint="eastAsia"/>
        </w:rPr>
        <w:t>NSFOCUS ESPC</w:t>
      </w:r>
      <w:r>
        <w:rPr>
          <w:rFonts w:hint="eastAsia"/>
        </w:rPr>
        <w:t>与</w:t>
      </w:r>
      <w:r>
        <w:rPr>
          <w:rFonts w:hint="eastAsia"/>
        </w:rPr>
        <w:t>NIPS</w:t>
      </w:r>
      <w:r>
        <w:rPr>
          <w:rFonts w:hint="eastAsia"/>
        </w:rPr>
        <w:t>的连接配置。</w:t>
      </w:r>
    </w:p>
    <w:p w:rsidR="002C2D71" w:rsidRDefault="002C2D71" w:rsidP="002C2D71">
      <w:pPr>
        <w:pStyle w:val="NumberList"/>
      </w:pPr>
      <w:r>
        <w:rPr>
          <w:rFonts w:hint="eastAsia"/>
        </w:rPr>
        <w:t>验证配置结果。</w:t>
      </w:r>
    </w:p>
    <w:p w:rsidR="002C2D71" w:rsidRDefault="002C2D71" w:rsidP="001E078F">
      <w:pPr>
        <w:pStyle w:val="BlockLabel"/>
      </w:pPr>
      <w:r>
        <w:rPr>
          <w:rFonts w:hint="eastAsia"/>
        </w:rPr>
        <w:t>配置步骤</w:t>
      </w:r>
    </w:p>
    <w:p w:rsidR="002C2D71" w:rsidRDefault="002C2D71" w:rsidP="001E078F">
      <w:pPr>
        <w:pStyle w:val="BareHeading"/>
      </w:pPr>
      <w:r>
        <w:rPr>
          <w:rFonts w:hint="eastAsia"/>
        </w:rPr>
        <w:t>在</w:t>
      </w:r>
      <w:r>
        <w:rPr>
          <w:rFonts w:hint="eastAsia"/>
        </w:rPr>
        <w:t>NIPS</w:t>
      </w:r>
      <w:r w:rsidR="001E078F">
        <w:rPr>
          <w:rFonts w:hint="eastAsia"/>
        </w:rPr>
        <w:t>上进行如下配置</w:t>
      </w:r>
    </w:p>
    <w:p w:rsidR="002C2D71" w:rsidRDefault="002C2D71" w:rsidP="002C2D71">
      <w:r>
        <w:rPr>
          <w:rFonts w:hint="eastAsia"/>
        </w:rPr>
        <w:t>选择</w:t>
      </w:r>
      <w:r w:rsidR="001E078F">
        <w:rPr>
          <w:rFonts w:hint="eastAsia"/>
        </w:rPr>
        <w:t>菜单</w:t>
      </w:r>
      <w:r w:rsidR="001E078F">
        <w:rPr>
          <w:rFonts w:hint="eastAsia"/>
        </w:rPr>
        <w:t xml:space="preserve"> </w:t>
      </w:r>
      <w:r w:rsidRPr="001E078F">
        <w:rPr>
          <w:rStyle w:val="afff4"/>
          <w:rFonts w:hint="eastAsia"/>
        </w:rPr>
        <w:t>系统</w:t>
      </w:r>
      <w:r>
        <w:rPr>
          <w:rFonts w:hint="eastAsia"/>
        </w:rPr>
        <w:t xml:space="preserve"> &gt; </w:t>
      </w:r>
      <w:r w:rsidRPr="001E078F">
        <w:rPr>
          <w:rStyle w:val="afff4"/>
          <w:rFonts w:hint="eastAsia"/>
        </w:rPr>
        <w:t>安全中心</w:t>
      </w:r>
      <w:r>
        <w:rPr>
          <w:rFonts w:hint="eastAsia"/>
        </w:rPr>
        <w:t>，配置</w:t>
      </w:r>
      <w:r>
        <w:rPr>
          <w:rFonts w:hint="eastAsia"/>
        </w:rPr>
        <w:t>NIPS</w:t>
      </w:r>
      <w:r>
        <w:rPr>
          <w:rFonts w:hint="eastAsia"/>
        </w:rPr>
        <w:t>与</w:t>
      </w:r>
      <w:r>
        <w:rPr>
          <w:rFonts w:hint="eastAsia"/>
        </w:rPr>
        <w:t>NSFOCUS ESPC</w:t>
      </w:r>
      <w:r>
        <w:rPr>
          <w:rFonts w:hint="eastAsia"/>
        </w:rPr>
        <w:t>连接，本地</w:t>
      </w:r>
      <w:r>
        <w:rPr>
          <w:rFonts w:hint="eastAsia"/>
        </w:rPr>
        <w:t>IP</w:t>
      </w:r>
      <w:r>
        <w:rPr>
          <w:rFonts w:hint="eastAsia"/>
        </w:rPr>
        <w:t>地址、企业安全中心地址配置完成后，勾选“启动”，单击【确定】按钮，</w:t>
      </w:r>
      <w:r w:rsidR="004D601F">
        <w:rPr>
          <w:rFonts w:hint="eastAsia"/>
        </w:rPr>
        <w:t>再进入系统控制页面，单</w:t>
      </w:r>
      <w:r w:rsidR="004D601F" w:rsidRPr="00724BFE">
        <w:rPr>
          <w:rFonts w:hint="eastAsia"/>
        </w:rPr>
        <w:t>击【重启引擎】</w:t>
      </w:r>
      <w:r w:rsidR="004D601F">
        <w:rPr>
          <w:rFonts w:hint="eastAsia"/>
        </w:rPr>
        <w:t>按钮</w:t>
      </w:r>
      <w:r w:rsidR="00B11F9D">
        <w:rPr>
          <w:rFonts w:hint="eastAsia"/>
        </w:rPr>
        <w:t>，使</w:t>
      </w:r>
      <w:r>
        <w:rPr>
          <w:rFonts w:hint="eastAsia"/>
        </w:rPr>
        <w:t>NIPS</w:t>
      </w:r>
      <w:r>
        <w:rPr>
          <w:rFonts w:hint="eastAsia"/>
        </w:rPr>
        <w:t>与</w:t>
      </w:r>
      <w:r>
        <w:rPr>
          <w:rFonts w:hint="eastAsia"/>
        </w:rPr>
        <w:t>NSFOCUS ESPC</w:t>
      </w:r>
      <w:r>
        <w:rPr>
          <w:rFonts w:hint="eastAsia"/>
        </w:rPr>
        <w:t>的连接配置</w:t>
      </w:r>
      <w:r w:rsidR="00B11F9D">
        <w:rPr>
          <w:rFonts w:hint="eastAsia"/>
        </w:rPr>
        <w:t>生效</w:t>
      </w:r>
      <w:r>
        <w:rPr>
          <w:rFonts w:hint="eastAsia"/>
        </w:rPr>
        <w:t>，配置结果如</w:t>
      </w:r>
      <w:r w:rsidR="00222456">
        <w:fldChar w:fldCharType="begin"/>
      </w:r>
      <w:r w:rsidR="00FF6EE3">
        <w:instrText xml:space="preserve"> </w:instrText>
      </w:r>
      <w:r w:rsidR="00FF6EE3">
        <w:rPr>
          <w:rFonts w:hint="eastAsia"/>
        </w:rPr>
        <w:instrText>REF _Ref359420737 \n \h</w:instrText>
      </w:r>
      <w:r w:rsidR="00FF6EE3"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2-12</w:t>
      </w:r>
      <w:r w:rsidR="00222456">
        <w:fldChar w:fldCharType="end"/>
      </w:r>
      <w:r>
        <w:rPr>
          <w:rFonts w:hint="eastAsia"/>
        </w:rPr>
        <w:t>所示。</w:t>
      </w:r>
    </w:p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1E078F" w:rsidTr="001E078F">
        <w:tc>
          <w:tcPr>
            <w:tcW w:w="1484" w:type="dxa"/>
            <w:shd w:val="clear" w:color="auto" w:fill="auto"/>
            <w:vAlign w:val="center"/>
          </w:tcPr>
          <w:p w:rsidR="001E078F" w:rsidRDefault="001E078F" w:rsidP="0091287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32" name="图片 8" descr="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说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1E078F" w:rsidRPr="002E3CF8" w:rsidRDefault="001E078F" w:rsidP="00912871">
            <w:pPr>
              <w:pStyle w:val="CautionTex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NSFOCUS ESPC</w:t>
            </w:r>
            <w:r w:rsidR="00C404E1">
              <w:rPr>
                <w:rFonts w:hint="eastAsia"/>
              </w:rPr>
              <w:t>检测到设备并添加之前，显示状态为“正在连接</w:t>
            </w:r>
            <w:r>
              <w:rPr>
                <w:rFonts w:hint="eastAsia"/>
              </w:rPr>
              <w:t>”。</w:t>
            </w:r>
          </w:p>
        </w:tc>
      </w:tr>
    </w:tbl>
    <w:p w:rsidR="00363F7F" w:rsidRDefault="00813113" w:rsidP="00813113">
      <w:pPr>
        <w:pStyle w:val="FigureDescription"/>
      </w:pPr>
      <w:bookmarkStart w:id="181" w:name="_Ref359420737"/>
      <w:bookmarkStart w:id="182" w:name="_Toc392247347"/>
      <w:r>
        <w:rPr>
          <w:rFonts w:hint="eastAsia"/>
        </w:rPr>
        <w:lastRenderedPageBreak/>
        <w:t>与</w:t>
      </w:r>
      <w:r>
        <w:rPr>
          <w:rFonts w:hint="eastAsia"/>
        </w:rPr>
        <w:t>NSFOCUS ESPC</w:t>
      </w:r>
      <w:r>
        <w:rPr>
          <w:rFonts w:hint="eastAsia"/>
        </w:rPr>
        <w:t>连接</w:t>
      </w:r>
      <w:bookmarkEnd w:id="181"/>
      <w:bookmarkEnd w:id="182"/>
    </w:p>
    <w:p w:rsidR="00813113" w:rsidRPr="00813113" w:rsidRDefault="00894A3F" w:rsidP="00813113">
      <w:pPr>
        <w:pStyle w:val="Figure"/>
      </w:pPr>
      <w:r>
        <w:rPr>
          <w:noProof/>
        </w:rPr>
        <w:drawing>
          <wp:inline distT="0" distB="0" distL="0" distR="0">
            <wp:extent cx="4740643" cy="5286375"/>
            <wp:effectExtent l="38100" t="19050" r="21857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340" cy="52826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EE3" w:rsidRDefault="00FF6EE3" w:rsidP="00912871"/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FF6EE3" w:rsidTr="00FF6EE3">
        <w:tc>
          <w:tcPr>
            <w:tcW w:w="1484" w:type="dxa"/>
            <w:shd w:val="clear" w:color="auto" w:fill="auto"/>
            <w:vAlign w:val="center"/>
          </w:tcPr>
          <w:p w:rsidR="00FF6EE3" w:rsidRDefault="00FF6EE3" w:rsidP="0091287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36" name="图片 9" descr="注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注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FF6EE3" w:rsidRPr="002E3CF8" w:rsidRDefault="00FF6EE3" w:rsidP="00641780">
            <w:pPr>
              <w:pStyle w:val="CautionText"/>
            </w:pPr>
            <w:r w:rsidRPr="00FF6EE3">
              <w:rPr>
                <w:rFonts w:hint="eastAsia"/>
              </w:rPr>
              <w:t>如果需要在企业安全中心处查看</w:t>
            </w:r>
            <w:r w:rsidRPr="00FF6EE3">
              <w:rPr>
                <w:rFonts w:hint="eastAsia"/>
              </w:rPr>
              <w:t>NIPS</w:t>
            </w:r>
            <w:r w:rsidRPr="00FF6EE3">
              <w:rPr>
                <w:rFonts w:hint="eastAsia"/>
              </w:rPr>
              <w:t>的流量日志报表以及应用管理日志报表，必须配置</w:t>
            </w:r>
            <w:r w:rsidRPr="00FF6EE3">
              <w:rPr>
                <w:rFonts w:hint="eastAsia"/>
              </w:rPr>
              <w:t>FTP</w:t>
            </w:r>
            <w:r w:rsidRPr="00FF6EE3">
              <w:rPr>
                <w:rFonts w:hint="eastAsia"/>
              </w:rPr>
              <w:t>端口及</w:t>
            </w:r>
            <w:r w:rsidRPr="00FF6EE3">
              <w:rPr>
                <w:rFonts w:hint="eastAsia"/>
              </w:rPr>
              <w:t>FTP</w:t>
            </w:r>
            <w:r w:rsidRPr="00FF6EE3">
              <w:rPr>
                <w:rFonts w:hint="eastAsia"/>
              </w:rPr>
              <w:t>密码，且密码配置必须与企业安全中心的密码配置一致。</w:t>
            </w:r>
          </w:p>
        </w:tc>
      </w:tr>
    </w:tbl>
    <w:p w:rsidR="00792F12" w:rsidRDefault="00FF6EE3" w:rsidP="00FF6EE3">
      <w:pPr>
        <w:pStyle w:val="BareHeading"/>
      </w:pPr>
      <w:r w:rsidRPr="00FF6EE3">
        <w:rPr>
          <w:rFonts w:hint="eastAsia"/>
        </w:rPr>
        <w:t>在</w:t>
      </w:r>
      <w:r w:rsidRPr="00FF6EE3">
        <w:rPr>
          <w:rFonts w:hint="eastAsia"/>
        </w:rPr>
        <w:t>NSFOCUS ESPC</w:t>
      </w:r>
      <w:r w:rsidRPr="00FF6EE3">
        <w:rPr>
          <w:rFonts w:hint="eastAsia"/>
        </w:rPr>
        <w:t>上进行如下配置</w:t>
      </w:r>
    </w:p>
    <w:p w:rsidR="00792F12" w:rsidRDefault="00792F12" w:rsidP="00063B27">
      <w:pPr>
        <w:pStyle w:val="Step"/>
        <w:numPr>
          <w:ilvl w:val="5"/>
          <w:numId w:val="28"/>
        </w:numPr>
      </w:pPr>
      <w:r>
        <w:rPr>
          <w:rFonts w:hint="eastAsia"/>
        </w:rPr>
        <w:t>登录</w:t>
      </w:r>
      <w:r>
        <w:rPr>
          <w:rFonts w:hint="eastAsia"/>
        </w:rPr>
        <w:t>NSFOCUS ESPC</w:t>
      </w:r>
      <w:r w:rsidR="00283491">
        <w:rPr>
          <w:rFonts w:hint="eastAsia"/>
        </w:rPr>
        <w:t>（</w:t>
      </w:r>
      <w:r w:rsidRPr="00FF6EE3">
        <w:rPr>
          <w:rFonts w:hint="eastAsia"/>
        </w:rPr>
        <w:t>登录</w:t>
      </w:r>
      <w:r w:rsidRPr="00FF6EE3">
        <w:rPr>
          <w:rFonts w:hint="eastAsia"/>
        </w:rPr>
        <w:t>NSFOCUS ESPC</w:t>
      </w:r>
      <w:r w:rsidRPr="00FF6EE3">
        <w:rPr>
          <w:rFonts w:hint="eastAsia"/>
        </w:rPr>
        <w:t>的操作员用户名和密码均为</w:t>
      </w:r>
      <w:r w:rsidRPr="00FF6EE3">
        <w:rPr>
          <w:rFonts w:hint="eastAsia"/>
        </w:rPr>
        <w:t>admin</w:t>
      </w:r>
      <w:r w:rsidR="00283491">
        <w:rPr>
          <w:rFonts w:hint="eastAsia"/>
        </w:rPr>
        <w:t>）</w:t>
      </w:r>
      <w:r>
        <w:rPr>
          <w:rFonts w:hint="eastAsia"/>
        </w:rPr>
        <w:t>。</w:t>
      </w:r>
    </w:p>
    <w:p w:rsidR="00FF6EE3" w:rsidRDefault="00FF6EE3" w:rsidP="00063B27">
      <w:pPr>
        <w:pStyle w:val="Step"/>
        <w:numPr>
          <w:ilvl w:val="5"/>
          <w:numId w:val="28"/>
        </w:numPr>
      </w:pPr>
      <w:r w:rsidRPr="00FF6EE3">
        <w:rPr>
          <w:rFonts w:hint="eastAsia"/>
        </w:rPr>
        <w:t>绑定</w:t>
      </w:r>
      <w:r w:rsidRPr="00FF6EE3">
        <w:rPr>
          <w:rFonts w:hint="eastAsia"/>
        </w:rPr>
        <w:t>NSFOCUS ESPC</w:t>
      </w:r>
      <w:r w:rsidRPr="00FF6EE3">
        <w:rPr>
          <w:rFonts w:hint="eastAsia"/>
        </w:rPr>
        <w:t>用于和</w:t>
      </w:r>
      <w:r w:rsidRPr="00FF6EE3">
        <w:rPr>
          <w:rFonts w:hint="eastAsia"/>
        </w:rPr>
        <w:t>NIPS</w:t>
      </w:r>
      <w:r w:rsidRPr="00FF6EE3">
        <w:rPr>
          <w:rFonts w:hint="eastAsia"/>
        </w:rPr>
        <w:t>设备通信的本地</w:t>
      </w:r>
      <w:r w:rsidRPr="00FF6EE3">
        <w:rPr>
          <w:rFonts w:hint="eastAsia"/>
        </w:rPr>
        <w:t>IP</w:t>
      </w:r>
      <w:r w:rsidRPr="00FF6EE3">
        <w:rPr>
          <w:rFonts w:hint="eastAsia"/>
        </w:rPr>
        <w:t>地址，选择菜单</w:t>
      </w:r>
      <w:r>
        <w:rPr>
          <w:rFonts w:hint="eastAsia"/>
        </w:rPr>
        <w:t xml:space="preserve"> </w:t>
      </w:r>
      <w:r w:rsidRPr="00FF6EE3">
        <w:rPr>
          <w:rStyle w:val="afff4"/>
          <w:rFonts w:hint="eastAsia"/>
        </w:rPr>
        <w:t>系统</w:t>
      </w:r>
      <w:r w:rsidRPr="00FF6EE3">
        <w:rPr>
          <w:rFonts w:hint="eastAsia"/>
        </w:rPr>
        <w:t xml:space="preserve"> &gt; </w:t>
      </w:r>
      <w:r w:rsidR="003F4BCD">
        <w:rPr>
          <w:rStyle w:val="afff4"/>
          <w:rFonts w:hint="eastAsia"/>
        </w:rPr>
        <w:t>企业安全中心</w:t>
      </w:r>
      <w:r w:rsidRPr="00FF6EE3">
        <w:rPr>
          <w:rStyle w:val="afff4"/>
          <w:rFonts w:hint="eastAsia"/>
        </w:rPr>
        <w:t>设置</w:t>
      </w:r>
      <w:r w:rsidRPr="00FF6EE3">
        <w:rPr>
          <w:rFonts w:hint="eastAsia"/>
        </w:rPr>
        <w:t xml:space="preserve"> &gt; </w:t>
      </w:r>
      <w:r w:rsidRPr="00FF6EE3">
        <w:rPr>
          <w:rStyle w:val="afff4"/>
          <w:rFonts w:hint="eastAsia"/>
        </w:rPr>
        <w:t>基本设置</w:t>
      </w:r>
      <w:r w:rsidRPr="00FF6EE3">
        <w:rPr>
          <w:rFonts w:hint="eastAsia"/>
        </w:rPr>
        <w:t>，设置</w:t>
      </w:r>
      <w:r w:rsidRPr="00FF6EE3">
        <w:rPr>
          <w:rFonts w:hint="eastAsia"/>
        </w:rPr>
        <w:t>ESPC</w:t>
      </w:r>
      <w:r w:rsidRPr="00FF6EE3">
        <w:rPr>
          <w:rFonts w:hint="eastAsia"/>
        </w:rPr>
        <w:t>的本地</w:t>
      </w:r>
      <w:r w:rsidRPr="00FF6EE3">
        <w:rPr>
          <w:rFonts w:hint="eastAsia"/>
        </w:rPr>
        <w:t>IP</w:t>
      </w:r>
      <w:r w:rsidRPr="00FF6EE3">
        <w:rPr>
          <w:rFonts w:hint="eastAsia"/>
        </w:rPr>
        <w:t>地址，如</w:t>
      </w:r>
      <w:r w:rsidR="00222456">
        <w:fldChar w:fldCharType="begin"/>
      </w:r>
      <w:r w:rsidR="004D63B4">
        <w:instrText xml:space="preserve"> </w:instrText>
      </w:r>
      <w:r w:rsidR="004D63B4">
        <w:rPr>
          <w:rFonts w:hint="eastAsia"/>
        </w:rPr>
        <w:instrText>REF _Ref359420879 \n \h</w:instrText>
      </w:r>
      <w:r w:rsidR="004D63B4"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2-13</w:t>
      </w:r>
      <w:r w:rsidR="00222456">
        <w:fldChar w:fldCharType="end"/>
      </w:r>
      <w:r w:rsidRPr="00FF6EE3">
        <w:rPr>
          <w:rFonts w:hint="eastAsia"/>
        </w:rPr>
        <w:t>所示。</w:t>
      </w:r>
    </w:p>
    <w:p w:rsidR="00FF6EE3" w:rsidRDefault="00FF6EE3" w:rsidP="00FF6EE3">
      <w:pPr>
        <w:pStyle w:val="FigureDescription"/>
      </w:pPr>
      <w:bookmarkStart w:id="183" w:name="_Ref359420879"/>
      <w:bookmarkStart w:id="184" w:name="_Toc392247348"/>
      <w:r>
        <w:rPr>
          <w:rFonts w:hint="eastAsia"/>
        </w:rPr>
        <w:lastRenderedPageBreak/>
        <w:t>ESPC</w:t>
      </w:r>
      <w:r>
        <w:rPr>
          <w:rFonts w:hint="eastAsia"/>
        </w:rPr>
        <w:t>本地</w:t>
      </w:r>
      <w:r>
        <w:rPr>
          <w:rFonts w:hint="eastAsia"/>
        </w:rPr>
        <w:t>IP</w:t>
      </w:r>
      <w:r>
        <w:rPr>
          <w:rFonts w:hint="eastAsia"/>
        </w:rPr>
        <w:t>设置</w:t>
      </w:r>
      <w:bookmarkEnd w:id="183"/>
      <w:bookmarkEnd w:id="184"/>
    </w:p>
    <w:p w:rsidR="007D24DB" w:rsidRPr="007D24DB" w:rsidRDefault="003F4BCD" w:rsidP="007D24DB">
      <w:pPr>
        <w:pStyle w:val="Figure"/>
      </w:pPr>
      <w:r>
        <w:rPr>
          <w:noProof/>
        </w:rPr>
        <w:drawing>
          <wp:inline distT="0" distB="0" distL="0" distR="0">
            <wp:extent cx="3219450" cy="2228850"/>
            <wp:effectExtent l="19050" t="19050" r="19050" b="1905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288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EE3" w:rsidRPr="00FF6EE3" w:rsidRDefault="00FF6EE3" w:rsidP="00FF6EE3"/>
    <w:p w:rsidR="00FF6EE3" w:rsidRDefault="004D63B4" w:rsidP="004D63B4">
      <w:pPr>
        <w:pStyle w:val="Step"/>
      </w:pPr>
      <w:r w:rsidRPr="004D63B4">
        <w:rPr>
          <w:rFonts w:hint="eastAsia"/>
        </w:rPr>
        <w:t>在</w:t>
      </w:r>
      <w:r w:rsidRPr="004D63B4">
        <w:rPr>
          <w:rFonts w:hint="eastAsia"/>
        </w:rPr>
        <w:t>NIPS</w:t>
      </w:r>
      <w:r w:rsidRPr="004D63B4">
        <w:rPr>
          <w:rFonts w:hint="eastAsia"/>
        </w:rPr>
        <w:t>设备上完成与</w:t>
      </w:r>
      <w:r w:rsidR="00161298">
        <w:rPr>
          <w:rFonts w:hint="eastAsia"/>
        </w:rPr>
        <w:t>NSFOCUS ESPC</w:t>
      </w:r>
      <w:r w:rsidRPr="004D63B4">
        <w:rPr>
          <w:rFonts w:hint="eastAsia"/>
        </w:rPr>
        <w:t>的连接配置后，</w:t>
      </w:r>
      <w:r w:rsidR="00A22896">
        <w:rPr>
          <w:rFonts w:hint="eastAsia"/>
        </w:rPr>
        <w:t>ESPC</w:t>
      </w:r>
      <w:r w:rsidR="00A22896">
        <w:rPr>
          <w:rFonts w:hint="eastAsia"/>
        </w:rPr>
        <w:t>的</w:t>
      </w:r>
      <w:r w:rsidRPr="004D63B4">
        <w:rPr>
          <w:rFonts w:hint="eastAsia"/>
        </w:rPr>
        <w:t>web</w:t>
      </w:r>
      <w:r w:rsidRPr="004D63B4">
        <w:rPr>
          <w:rFonts w:hint="eastAsia"/>
        </w:rPr>
        <w:t>管理界面会弹出设备识别提示框，如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_Ref359420921 \n \h</w:instrText>
      </w:r>
      <w:r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2-14</w:t>
      </w:r>
      <w:r w:rsidR="00222456">
        <w:fldChar w:fldCharType="end"/>
      </w:r>
      <w:r w:rsidRPr="004D63B4">
        <w:rPr>
          <w:rFonts w:hint="eastAsia"/>
        </w:rPr>
        <w:t>所示。</w:t>
      </w:r>
    </w:p>
    <w:p w:rsidR="00FF6EE3" w:rsidRDefault="004D63B4" w:rsidP="004D63B4">
      <w:pPr>
        <w:pStyle w:val="FigureDescription"/>
      </w:pPr>
      <w:bookmarkStart w:id="185" w:name="_Ref359420921"/>
      <w:bookmarkStart w:id="186" w:name="_Toc392247349"/>
      <w:r>
        <w:rPr>
          <w:rFonts w:hint="eastAsia"/>
        </w:rPr>
        <w:t>设备识别提示</w:t>
      </w:r>
      <w:bookmarkEnd w:id="185"/>
      <w:bookmarkEnd w:id="186"/>
    </w:p>
    <w:p w:rsidR="00D91CB0" w:rsidRPr="00D91CB0" w:rsidRDefault="00CA531F" w:rsidP="00D91CB0">
      <w:pPr>
        <w:pStyle w:val="Figure"/>
      </w:pPr>
      <w:r>
        <w:rPr>
          <w:noProof/>
        </w:rPr>
        <w:drawing>
          <wp:inline distT="0" distB="0" distL="0" distR="0">
            <wp:extent cx="2895600" cy="1533525"/>
            <wp:effectExtent l="19050" t="19050" r="19050" b="28575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335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B4" w:rsidRPr="004D63B4" w:rsidRDefault="004D63B4" w:rsidP="004D63B4"/>
    <w:p w:rsidR="00FF6EE3" w:rsidRDefault="004D63B4" w:rsidP="004D63B4">
      <w:pPr>
        <w:pStyle w:val="Step"/>
      </w:pPr>
      <w:r w:rsidRPr="004D63B4">
        <w:rPr>
          <w:rFonts w:hint="eastAsia"/>
        </w:rPr>
        <w:t>单击提示框中的链接文字“点击此处”，跳转到</w:t>
      </w:r>
      <w:r w:rsidRPr="004D63B4">
        <w:rPr>
          <w:rFonts w:hint="eastAsia"/>
        </w:rPr>
        <w:t>NSFOCUS ESPC</w:t>
      </w:r>
      <w:r w:rsidRPr="004D63B4">
        <w:rPr>
          <w:rFonts w:hint="eastAsia"/>
        </w:rPr>
        <w:t>安全设备列表页面，如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_Ref359420954 \n \h</w:instrText>
      </w:r>
      <w:r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2-15</w:t>
      </w:r>
      <w:r w:rsidR="00222456">
        <w:fldChar w:fldCharType="end"/>
      </w:r>
      <w:r w:rsidRPr="004D63B4">
        <w:rPr>
          <w:rFonts w:hint="eastAsia"/>
        </w:rPr>
        <w:t>所示。</w:t>
      </w:r>
    </w:p>
    <w:p w:rsidR="00FF6EE3" w:rsidRDefault="004D63B4" w:rsidP="004D63B4">
      <w:pPr>
        <w:pStyle w:val="FigureDescription"/>
      </w:pPr>
      <w:bookmarkStart w:id="187" w:name="_Ref359420954"/>
      <w:bookmarkStart w:id="188" w:name="_Toc392247350"/>
      <w:r>
        <w:rPr>
          <w:rFonts w:hint="eastAsia"/>
        </w:rPr>
        <w:t>安全设备列表</w:t>
      </w:r>
      <w:bookmarkEnd w:id="187"/>
      <w:bookmarkEnd w:id="188"/>
    </w:p>
    <w:p w:rsidR="00C44877" w:rsidRPr="00C44877" w:rsidRDefault="002C20B3" w:rsidP="00C44877">
      <w:pPr>
        <w:pStyle w:val="Figure"/>
      </w:pPr>
      <w:r>
        <w:rPr>
          <w:noProof/>
        </w:rPr>
        <w:drawing>
          <wp:inline distT="0" distB="0" distL="0" distR="0">
            <wp:extent cx="4895850" cy="1581150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B4" w:rsidRPr="004D63B4" w:rsidRDefault="004D63B4" w:rsidP="004D63B4"/>
    <w:p w:rsidR="00FF6EE3" w:rsidRDefault="004D63B4" w:rsidP="004D63B4">
      <w:pPr>
        <w:pStyle w:val="Step"/>
      </w:pPr>
      <w:bookmarkStart w:id="189" w:name="_Ref359421018"/>
      <w:r w:rsidRPr="004D63B4">
        <w:rPr>
          <w:rFonts w:hint="eastAsia"/>
        </w:rPr>
        <w:lastRenderedPageBreak/>
        <w:t>在“未添加设备列表”中可见</w:t>
      </w:r>
      <w:r w:rsidRPr="004D63B4">
        <w:rPr>
          <w:rFonts w:hint="eastAsia"/>
        </w:rPr>
        <w:t>ESPC</w:t>
      </w:r>
      <w:r w:rsidRPr="004D63B4">
        <w:rPr>
          <w:rFonts w:hint="eastAsia"/>
        </w:rPr>
        <w:t>识别到的申请建立连接的设备，单击设备列表操作栏中的添加图标</w:t>
      </w:r>
      <w:r w:rsidR="00ED04C3">
        <w:rPr>
          <w:rFonts w:hint="eastAsia"/>
          <w:noProof/>
          <w:snapToGrid/>
        </w:rPr>
        <w:drawing>
          <wp:inline distT="0" distB="0" distL="0" distR="0">
            <wp:extent cx="180975" cy="190500"/>
            <wp:effectExtent l="1905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63B4">
        <w:rPr>
          <w:rFonts w:hint="eastAsia"/>
        </w:rPr>
        <w:t>，即可进入添加设备页面，如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_Ref359420984 \n \h</w:instrText>
      </w:r>
      <w:r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2-16</w:t>
      </w:r>
      <w:r w:rsidR="00222456">
        <w:fldChar w:fldCharType="end"/>
      </w:r>
      <w:r w:rsidRPr="004D63B4">
        <w:rPr>
          <w:rFonts w:hint="eastAsia"/>
        </w:rPr>
        <w:t>所示。</w:t>
      </w:r>
      <w:bookmarkEnd w:id="189"/>
    </w:p>
    <w:p w:rsidR="00FF6EE3" w:rsidRDefault="004D63B4" w:rsidP="004D63B4">
      <w:pPr>
        <w:pStyle w:val="FigureDescription"/>
      </w:pPr>
      <w:bookmarkStart w:id="190" w:name="_Ref359420984"/>
      <w:bookmarkStart w:id="191" w:name="_Toc392247351"/>
      <w:r>
        <w:rPr>
          <w:rFonts w:hint="eastAsia"/>
        </w:rPr>
        <w:t>添加设备</w:t>
      </w:r>
      <w:bookmarkEnd w:id="190"/>
      <w:bookmarkEnd w:id="191"/>
    </w:p>
    <w:p w:rsidR="008C0BFD" w:rsidRPr="008C0BFD" w:rsidRDefault="008A784B" w:rsidP="008C0BFD">
      <w:pPr>
        <w:pStyle w:val="Figure"/>
      </w:pPr>
      <w:r>
        <w:rPr>
          <w:noProof/>
        </w:rPr>
        <w:drawing>
          <wp:inline distT="0" distB="0" distL="0" distR="0">
            <wp:extent cx="4371975" cy="3790982"/>
            <wp:effectExtent l="19050" t="0" r="9525" b="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7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EE3" w:rsidRDefault="00FF6EE3" w:rsidP="00FF6EE3"/>
    <w:p w:rsidR="00FF6EE3" w:rsidRDefault="004D63B4" w:rsidP="004D63B4">
      <w:pPr>
        <w:pStyle w:val="Step"/>
      </w:pPr>
      <w:r w:rsidRPr="004D63B4">
        <w:rPr>
          <w:rFonts w:hint="eastAsia"/>
        </w:rPr>
        <w:t>在如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_Ref359420984 \n \h</w:instrText>
      </w:r>
      <w:r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2-16</w:t>
      </w:r>
      <w:r w:rsidR="00222456">
        <w:fldChar w:fldCharType="end"/>
      </w:r>
      <w:r w:rsidRPr="004D63B4">
        <w:rPr>
          <w:rFonts w:hint="eastAsia"/>
        </w:rPr>
        <w:t>所示的页面中输入设备名称后，单击【确定】按钮，</w:t>
      </w:r>
      <w:r w:rsidRPr="004D63B4">
        <w:rPr>
          <w:rFonts w:hint="eastAsia"/>
        </w:rPr>
        <w:t>ESPC</w:t>
      </w:r>
      <w:r w:rsidRPr="004D63B4">
        <w:rPr>
          <w:rFonts w:hint="eastAsia"/>
        </w:rPr>
        <w:t>将提示用户返回重启服务。选择菜单</w:t>
      </w:r>
      <w:r>
        <w:rPr>
          <w:rFonts w:hint="eastAsia"/>
        </w:rPr>
        <w:t xml:space="preserve"> </w:t>
      </w:r>
      <w:r w:rsidRPr="004D63B4">
        <w:rPr>
          <w:rStyle w:val="afff4"/>
          <w:rFonts w:hint="eastAsia"/>
        </w:rPr>
        <w:t>系统</w:t>
      </w:r>
      <w:r w:rsidRPr="004D63B4">
        <w:rPr>
          <w:rFonts w:hint="eastAsia"/>
        </w:rPr>
        <w:t xml:space="preserve"> &gt; </w:t>
      </w:r>
      <w:r w:rsidRPr="004D63B4">
        <w:rPr>
          <w:rStyle w:val="afff4"/>
          <w:rFonts w:hint="eastAsia"/>
        </w:rPr>
        <w:t>系统控制</w:t>
      </w:r>
      <w:r w:rsidRPr="004D63B4">
        <w:rPr>
          <w:rFonts w:hint="eastAsia"/>
        </w:rPr>
        <w:t>，进入系统控制页面，单击【重启服务】按钮即可，如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_Ref359421021 \n \h</w:instrText>
      </w:r>
      <w:r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2-17</w:t>
      </w:r>
      <w:r w:rsidR="00222456">
        <w:fldChar w:fldCharType="end"/>
      </w:r>
      <w:r w:rsidRPr="004D63B4">
        <w:rPr>
          <w:rFonts w:hint="eastAsia"/>
        </w:rPr>
        <w:t>所示。</w:t>
      </w:r>
    </w:p>
    <w:p w:rsidR="00FF6EE3" w:rsidRDefault="004D63B4" w:rsidP="004D63B4">
      <w:pPr>
        <w:pStyle w:val="FigureDescription"/>
      </w:pPr>
      <w:bookmarkStart w:id="192" w:name="_Toc392247352"/>
      <w:bookmarkStart w:id="193" w:name="_Ref359421021"/>
      <w:r>
        <w:rPr>
          <w:rFonts w:hint="eastAsia"/>
        </w:rPr>
        <w:lastRenderedPageBreak/>
        <w:t>重启服务</w:t>
      </w:r>
      <w:bookmarkEnd w:id="192"/>
    </w:p>
    <w:p w:rsidR="00302BF9" w:rsidRPr="00302BF9" w:rsidRDefault="004738DB" w:rsidP="00302BF9">
      <w:pPr>
        <w:pStyle w:val="Figure"/>
      </w:pPr>
      <w:r>
        <w:rPr>
          <w:noProof/>
        </w:rPr>
        <w:drawing>
          <wp:inline distT="0" distB="0" distL="0" distR="0">
            <wp:extent cx="3209925" cy="5457825"/>
            <wp:effectExtent l="19050" t="19050" r="28575" b="2857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45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3"/>
    <w:p w:rsidR="004D63B4" w:rsidRDefault="004D63B4" w:rsidP="00912871"/>
    <w:tbl>
      <w:tblPr>
        <w:tblW w:w="7937" w:type="dxa"/>
        <w:tblInd w:w="1814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484"/>
        <w:gridCol w:w="6453"/>
      </w:tblGrid>
      <w:tr w:rsidR="004D63B4" w:rsidTr="004D63B4">
        <w:tc>
          <w:tcPr>
            <w:tcW w:w="1484" w:type="dxa"/>
            <w:shd w:val="clear" w:color="auto" w:fill="auto"/>
            <w:vAlign w:val="center"/>
          </w:tcPr>
          <w:p w:rsidR="004D63B4" w:rsidRDefault="004D63B4" w:rsidP="00912871">
            <w:pPr>
              <w:pStyle w:val="NoteImage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266700" cy="390525"/>
                  <wp:effectExtent l="19050" t="0" r="0" b="0"/>
                  <wp:docPr id="45" name="图片 8" descr="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说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3" w:type="dxa"/>
            <w:shd w:val="clear" w:color="auto" w:fill="auto"/>
            <w:vAlign w:val="center"/>
          </w:tcPr>
          <w:p w:rsidR="004D63B4" w:rsidRPr="002E3CF8" w:rsidRDefault="004D63B4" w:rsidP="00095E47">
            <w:pPr>
              <w:pStyle w:val="CautionText"/>
            </w:pPr>
            <w:r w:rsidRPr="004D63B4">
              <w:rPr>
                <w:rFonts w:hint="eastAsia"/>
              </w:rPr>
              <w:t>手册以</w:t>
            </w:r>
            <w:r w:rsidRPr="004D63B4">
              <w:rPr>
                <w:rFonts w:hint="eastAsia"/>
              </w:rPr>
              <w:t>V5.6.</w:t>
            </w:r>
            <w:r w:rsidR="00095E47">
              <w:rPr>
                <w:rFonts w:hint="eastAsia"/>
              </w:rPr>
              <w:t>9</w:t>
            </w:r>
            <w:r w:rsidRPr="004D63B4">
              <w:rPr>
                <w:rFonts w:hint="eastAsia"/>
              </w:rPr>
              <w:t>版本的</w:t>
            </w:r>
            <w:r w:rsidRPr="004D63B4">
              <w:rPr>
                <w:rFonts w:hint="eastAsia"/>
              </w:rPr>
              <w:t>NIPS</w:t>
            </w:r>
            <w:r w:rsidRPr="004D63B4">
              <w:rPr>
                <w:rFonts w:hint="eastAsia"/>
              </w:rPr>
              <w:t>与</w:t>
            </w:r>
            <w:r w:rsidRPr="004D63B4">
              <w:rPr>
                <w:rFonts w:hint="eastAsia"/>
              </w:rPr>
              <w:t>NSFOCUS ESPC</w:t>
            </w:r>
            <w:r w:rsidRPr="004D63B4">
              <w:rPr>
                <w:rFonts w:hint="eastAsia"/>
              </w:rPr>
              <w:t>建立连接为例，仅适用于</w:t>
            </w:r>
            <w:r w:rsidRPr="004D63B4">
              <w:rPr>
                <w:rFonts w:hint="eastAsia"/>
              </w:rPr>
              <w:t>V5.6.6</w:t>
            </w:r>
            <w:r w:rsidRPr="004D63B4">
              <w:rPr>
                <w:rFonts w:hint="eastAsia"/>
              </w:rPr>
              <w:t>及其以上版本的</w:t>
            </w:r>
            <w:r w:rsidRPr="004D63B4">
              <w:rPr>
                <w:rFonts w:hint="eastAsia"/>
              </w:rPr>
              <w:t>NIPS</w:t>
            </w:r>
            <w:r w:rsidRPr="004D63B4">
              <w:rPr>
                <w:rFonts w:hint="eastAsia"/>
              </w:rPr>
              <w:t>设备。</w:t>
            </w:r>
          </w:p>
        </w:tc>
      </w:tr>
    </w:tbl>
    <w:p w:rsidR="004D63B4" w:rsidRDefault="004D63B4" w:rsidP="004D63B4">
      <w:pPr>
        <w:pStyle w:val="BlockLabel"/>
      </w:pPr>
      <w:r>
        <w:rPr>
          <w:rFonts w:hint="eastAsia"/>
        </w:rPr>
        <w:t>验证结果</w:t>
      </w:r>
    </w:p>
    <w:p w:rsidR="00FF6EE3" w:rsidRDefault="004D63B4" w:rsidP="004D63B4">
      <w:r>
        <w:rPr>
          <w:rFonts w:hint="eastAsia"/>
        </w:rPr>
        <w:t>如果</w:t>
      </w:r>
      <w:r>
        <w:rPr>
          <w:rFonts w:hint="eastAsia"/>
        </w:rPr>
        <w:t>NSFOCUS ESPC</w:t>
      </w:r>
      <w:r>
        <w:rPr>
          <w:rFonts w:hint="eastAsia"/>
        </w:rPr>
        <w:t>成功识别</w:t>
      </w:r>
      <w:r>
        <w:rPr>
          <w:rFonts w:hint="eastAsia"/>
        </w:rPr>
        <w:t>NIPS</w:t>
      </w:r>
      <w:r>
        <w:rPr>
          <w:rFonts w:hint="eastAsia"/>
        </w:rPr>
        <w:t>。在</w:t>
      </w:r>
      <w:r>
        <w:rPr>
          <w:rFonts w:hint="eastAsia"/>
        </w:rPr>
        <w:t>NSFOCUS ESPC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页面，选择菜单</w:t>
      </w:r>
      <w:r>
        <w:rPr>
          <w:rFonts w:hint="eastAsia"/>
        </w:rPr>
        <w:t xml:space="preserve"> </w:t>
      </w:r>
      <w:r w:rsidR="00AD02E1">
        <w:rPr>
          <w:rStyle w:val="afff4"/>
          <w:rFonts w:hint="eastAsia"/>
        </w:rPr>
        <w:t>设备管理</w:t>
      </w:r>
      <w:r>
        <w:rPr>
          <w:rFonts w:hint="eastAsia"/>
        </w:rPr>
        <w:t xml:space="preserve"> &gt; </w:t>
      </w:r>
      <w:r w:rsidRPr="004D63B4">
        <w:rPr>
          <w:rStyle w:val="afff4"/>
          <w:rFonts w:hint="eastAsia"/>
        </w:rPr>
        <w:t>设备状态</w:t>
      </w:r>
      <w:r>
        <w:rPr>
          <w:rFonts w:hint="eastAsia"/>
        </w:rPr>
        <w:t>，可以看到如</w:t>
      </w:r>
      <w:r w:rsidR="00222456">
        <w:fldChar w:fldCharType="begin"/>
      </w:r>
      <w:r>
        <w:instrText xml:space="preserve"> </w:instrText>
      </w:r>
      <w:r>
        <w:rPr>
          <w:rFonts w:hint="eastAsia"/>
        </w:rPr>
        <w:instrText>REF _Ref359421111 \n \h</w:instrText>
      </w:r>
      <w:r>
        <w:instrText xml:space="preserve"> </w:instrText>
      </w:r>
      <w:r w:rsidR="00222456">
        <w:fldChar w:fldCharType="separate"/>
      </w:r>
      <w:r w:rsidR="00AE50CF">
        <w:rPr>
          <w:rFonts w:hint="eastAsia"/>
        </w:rPr>
        <w:t>图</w:t>
      </w:r>
      <w:r w:rsidR="00AE50CF">
        <w:rPr>
          <w:rFonts w:hint="eastAsia"/>
        </w:rPr>
        <w:t>2-18</w:t>
      </w:r>
      <w:r w:rsidR="00222456">
        <w:fldChar w:fldCharType="end"/>
      </w:r>
      <w:r>
        <w:rPr>
          <w:rFonts w:hint="eastAsia"/>
        </w:rPr>
        <w:t>所示信息，同时</w:t>
      </w:r>
      <w:r>
        <w:rPr>
          <w:rFonts w:hint="eastAsia"/>
        </w:rPr>
        <w:t>NIPS</w:t>
      </w:r>
      <w:r>
        <w:rPr>
          <w:rFonts w:hint="eastAsia"/>
        </w:rPr>
        <w:t>的日志信息会及时同步上传到</w:t>
      </w:r>
      <w:r>
        <w:rPr>
          <w:rFonts w:hint="eastAsia"/>
        </w:rPr>
        <w:t>NSFOCUS ESPC</w:t>
      </w:r>
      <w:r>
        <w:rPr>
          <w:rFonts w:hint="eastAsia"/>
        </w:rPr>
        <w:t>。</w:t>
      </w:r>
    </w:p>
    <w:p w:rsidR="004D63B4" w:rsidRDefault="004D63B4" w:rsidP="004D63B4">
      <w:pPr>
        <w:pStyle w:val="FigureDescription"/>
      </w:pPr>
      <w:bookmarkStart w:id="194" w:name="_Ref359421111"/>
      <w:bookmarkStart w:id="195" w:name="_Toc392247353"/>
      <w:r>
        <w:rPr>
          <w:rFonts w:hint="eastAsia"/>
        </w:rPr>
        <w:lastRenderedPageBreak/>
        <w:t>验证配置结果</w:t>
      </w:r>
      <w:bookmarkEnd w:id="194"/>
      <w:bookmarkEnd w:id="195"/>
    </w:p>
    <w:p w:rsidR="00302BF9" w:rsidRPr="00302BF9" w:rsidRDefault="00AF793A" w:rsidP="00302BF9">
      <w:pPr>
        <w:pStyle w:val="Figure"/>
      </w:pPr>
      <w:r>
        <w:rPr>
          <w:noProof/>
        </w:rPr>
        <w:drawing>
          <wp:inline distT="0" distB="0" distL="0" distR="0">
            <wp:extent cx="4905375" cy="1285875"/>
            <wp:effectExtent l="19050" t="19050" r="28575" b="28575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858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B4" w:rsidRPr="004D63B4" w:rsidRDefault="004D63B4" w:rsidP="00302BF9"/>
    <w:p w:rsidR="0015022B" w:rsidRDefault="0015022B" w:rsidP="00FF6EE3">
      <w:pPr>
        <w:sectPr w:rsidR="0015022B" w:rsidSect="00A53CD0">
          <w:pgSz w:w="11906" w:h="16838" w:code="9"/>
          <w:pgMar w:top="1701" w:right="1134" w:bottom="1701" w:left="1134" w:header="851" w:footer="284" w:gutter="0"/>
          <w:cols w:space="425"/>
          <w:docGrid w:type="lines" w:linePitch="312"/>
        </w:sectPr>
      </w:pPr>
    </w:p>
    <w:p w:rsidR="00FF6EE3" w:rsidRDefault="0015022B" w:rsidP="00063B27">
      <w:pPr>
        <w:pStyle w:val="10"/>
        <w:numPr>
          <w:ilvl w:val="0"/>
          <w:numId w:val="29"/>
        </w:numPr>
      </w:pPr>
      <w:bookmarkStart w:id="196" w:name="_Ref359421798"/>
      <w:bookmarkStart w:id="197" w:name="_Ref359421799"/>
      <w:bookmarkStart w:id="198" w:name="_Toc392247305"/>
      <w:r>
        <w:rPr>
          <w:rFonts w:hint="eastAsia"/>
        </w:rPr>
        <w:lastRenderedPageBreak/>
        <w:t>出厂参数</w:t>
      </w:r>
      <w:bookmarkEnd w:id="196"/>
      <w:bookmarkEnd w:id="197"/>
      <w:bookmarkEnd w:id="198"/>
    </w:p>
    <w:p w:rsidR="00331C2B" w:rsidRDefault="00331C2B" w:rsidP="00942C22">
      <w:pPr>
        <w:pStyle w:val="22"/>
      </w:pPr>
      <w:bookmarkStart w:id="199" w:name="_Toc355256776"/>
      <w:bookmarkStart w:id="200" w:name="_Toc392247306"/>
      <w:r>
        <w:rPr>
          <w:rFonts w:hint="eastAsia"/>
        </w:rPr>
        <w:t>初始网络设置</w:t>
      </w:r>
      <w:bookmarkEnd w:id="199"/>
      <w:bookmarkEnd w:id="200"/>
    </w:p>
    <w:tbl>
      <w:tblPr>
        <w:tblStyle w:val="Table"/>
        <w:tblW w:w="7937" w:type="dxa"/>
        <w:tblLook w:val="04A0"/>
      </w:tblPr>
      <w:tblGrid>
        <w:gridCol w:w="1980"/>
        <w:gridCol w:w="5957"/>
      </w:tblGrid>
      <w:tr w:rsidR="00A40012" w:rsidTr="00A40012">
        <w:trPr>
          <w:tblHeader/>
        </w:trPr>
        <w:tc>
          <w:tcPr>
            <w:tcW w:w="198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A40012" w:rsidRDefault="00A40012" w:rsidP="00A40012">
            <w:pPr>
              <w:pStyle w:val="TableHeading0"/>
            </w:pPr>
            <w:r>
              <w:rPr>
                <w:rFonts w:hint="eastAsia"/>
              </w:rPr>
              <w:t>IP</w:t>
            </w:r>
          </w:p>
        </w:tc>
        <w:tc>
          <w:tcPr>
            <w:tcW w:w="5957" w:type="dxa"/>
          </w:tcPr>
          <w:p w:rsidR="00A40012" w:rsidRDefault="00A40012" w:rsidP="00A40012">
            <w:pPr>
              <w:pStyle w:val="TableText"/>
            </w:pPr>
            <w:r>
              <w:t>M:192.168.1.1</w:t>
            </w:r>
          </w:p>
          <w:p w:rsidR="00A40012" w:rsidRDefault="00A40012" w:rsidP="00A40012">
            <w:pPr>
              <w:pStyle w:val="TableText"/>
            </w:pPr>
            <w:r>
              <w:rPr>
                <w:rFonts w:hint="eastAsia"/>
              </w:rPr>
              <w:t>H1:192.168.2.1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H1</w:t>
            </w:r>
            <w:r>
              <w:rPr>
                <w:rFonts w:hint="eastAsia"/>
              </w:rPr>
              <w:t>口是否存在视硬件平台而定）</w:t>
            </w:r>
          </w:p>
          <w:p w:rsidR="00A40012" w:rsidRDefault="00A40012" w:rsidP="00A40012">
            <w:pPr>
              <w:pStyle w:val="TableText"/>
            </w:pPr>
            <w:r>
              <w:t>G1/1:0.0.0.0</w:t>
            </w:r>
          </w:p>
          <w:p w:rsidR="00A40012" w:rsidRDefault="00A40012" w:rsidP="00A40012">
            <w:pPr>
              <w:pStyle w:val="TableText"/>
            </w:pPr>
            <w:r>
              <w:t>G1/2:0.0.0.0</w:t>
            </w:r>
          </w:p>
          <w:p w:rsidR="00A40012" w:rsidRDefault="00A40012" w:rsidP="00A40012">
            <w:pPr>
              <w:pStyle w:val="TableText"/>
            </w:pPr>
            <w:r>
              <w:rPr>
                <w:rFonts w:hint="eastAsia"/>
              </w:rPr>
              <w:t>……（除管理口外，其余工作口初始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均为</w:t>
            </w:r>
            <w:r>
              <w:rPr>
                <w:rFonts w:hint="eastAsia"/>
              </w:rPr>
              <w:t>0.0.0.0</w:t>
            </w:r>
            <w:r>
              <w:rPr>
                <w:rFonts w:hint="eastAsia"/>
              </w:rPr>
              <w:t>）</w:t>
            </w:r>
          </w:p>
        </w:tc>
      </w:tr>
      <w:tr w:rsidR="00A40012" w:rsidTr="00A40012">
        <w:trPr>
          <w:tblHeader/>
        </w:trPr>
        <w:tc>
          <w:tcPr>
            <w:tcW w:w="1980" w:type="dxa"/>
            <w:tcBorders>
              <w:top w:val="single" w:sz="6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A40012" w:rsidRDefault="00A40012" w:rsidP="00A40012">
            <w:pPr>
              <w:pStyle w:val="TableHeading0"/>
            </w:pPr>
            <w:r w:rsidRPr="007B37F2">
              <w:rPr>
                <w:rFonts w:hint="eastAsia"/>
              </w:rPr>
              <w:t>网络掩码</w:t>
            </w:r>
          </w:p>
        </w:tc>
        <w:tc>
          <w:tcPr>
            <w:tcW w:w="5957" w:type="dxa"/>
          </w:tcPr>
          <w:p w:rsidR="00A40012" w:rsidRDefault="00A40012" w:rsidP="00A40012">
            <w:pPr>
              <w:pStyle w:val="TableText"/>
            </w:pPr>
            <w:r>
              <w:rPr>
                <w:rFonts w:hint="eastAsia"/>
              </w:rPr>
              <w:t>255.255.255.0</w:t>
            </w:r>
          </w:p>
        </w:tc>
      </w:tr>
    </w:tbl>
    <w:p w:rsidR="00A40012" w:rsidRDefault="00A40012" w:rsidP="00331C2B"/>
    <w:p w:rsidR="00942C22" w:rsidRDefault="00942C22" w:rsidP="00942C22">
      <w:pPr>
        <w:pStyle w:val="22"/>
      </w:pPr>
      <w:bookmarkStart w:id="201" w:name="_Toc392247307"/>
      <w:r>
        <w:rPr>
          <w:rFonts w:hint="eastAsia"/>
        </w:rPr>
        <w:t>初始管理员</w:t>
      </w:r>
      <w:bookmarkEnd w:id="201"/>
    </w:p>
    <w:p w:rsidR="00331C2B" w:rsidRDefault="00942C22" w:rsidP="00942C22">
      <w:pPr>
        <w:pStyle w:val="32"/>
      </w:pPr>
      <w:bookmarkStart w:id="202" w:name="_Toc355256777"/>
      <w:bookmarkStart w:id="203" w:name="_Toc392247308"/>
      <w:r>
        <w:rPr>
          <w:rFonts w:hint="eastAsia"/>
        </w:rPr>
        <w:t>Web</w:t>
      </w:r>
      <w:r>
        <w:rPr>
          <w:rFonts w:hint="eastAsia"/>
        </w:rPr>
        <w:t>操作员</w:t>
      </w:r>
      <w:r w:rsidR="00331C2B">
        <w:rPr>
          <w:rFonts w:hint="eastAsia"/>
        </w:rPr>
        <w:t>初始帐号</w:t>
      </w:r>
      <w:bookmarkEnd w:id="202"/>
      <w:bookmarkEnd w:id="203"/>
    </w:p>
    <w:tbl>
      <w:tblPr>
        <w:tblStyle w:val="Table"/>
        <w:tblW w:w="7937" w:type="dxa"/>
        <w:tblLook w:val="04A0"/>
      </w:tblPr>
      <w:tblGrid>
        <w:gridCol w:w="1980"/>
        <w:gridCol w:w="5957"/>
      </w:tblGrid>
      <w:tr w:rsidR="00942C22" w:rsidTr="00912871">
        <w:trPr>
          <w:tblHeader/>
        </w:trPr>
        <w:tc>
          <w:tcPr>
            <w:tcW w:w="198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942C22" w:rsidRDefault="00942C22" w:rsidP="00912871">
            <w:pPr>
              <w:pStyle w:val="TableHeading0"/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5957" w:type="dxa"/>
            <w:vMerge w:val="restart"/>
          </w:tcPr>
          <w:p w:rsidR="00942C22" w:rsidRDefault="00942C22" w:rsidP="00912871">
            <w:pPr>
              <w:pStyle w:val="TableText"/>
            </w:pPr>
            <w:r>
              <w:rPr>
                <w:rFonts w:hint="eastAsia"/>
              </w:rPr>
              <w:t>weboper</w:t>
            </w:r>
          </w:p>
        </w:tc>
      </w:tr>
      <w:tr w:rsidR="00942C22" w:rsidTr="00912871">
        <w:trPr>
          <w:tblHeader/>
        </w:trPr>
        <w:tc>
          <w:tcPr>
            <w:tcW w:w="1980" w:type="dxa"/>
            <w:tcBorders>
              <w:top w:val="single" w:sz="6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942C22" w:rsidRDefault="00942C22" w:rsidP="00912871">
            <w:pPr>
              <w:pStyle w:val="TableHeading0"/>
            </w:pPr>
            <w:r>
              <w:rPr>
                <w:rFonts w:hint="eastAsia"/>
              </w:rPr>
              <w:t>密码</w:t>
            </w:r>
          </w:p>
        </w:tc>
        <w:tc>
          <w:tcPr>
            <w:tcW w:w="5957" w:type="dxa"/>
            <w:vMerge/>
          </w:tcPr>
          <w:p w:rsidR="00942C22" w:rsidRDefault="00942C22" w:rsidP="00912871">
            <w:pPr>
              <w:pStyle w:val="TableText"/>
            </w:pPr>
          </w:p>
        </w:tc>
      </w:tr>
    </w:tbl>
    <w:p w:rsidR="00942C22" w:rsidRDefault="00942C22" w:rsidP="00331C2B"/>
    <w:p w:rsidR="00942C22" w:rsidRDefault="00942C22" w:rsidP="00942C22">
      <w:pPr>
        <w:pStyle w:val="32"/>
      </w:pPr>
      <w:bookmarkStart w:id="204" w:name="_Toc392247309"/>
      <w:r>
        <w:rPr>
          <w:rFonts w:hint="eastAsia"/>
        </w:rPr>
        <w:t>Web</w:t>
      </w:r>
      <w:r>
        <w:rPr>
          <w:rFonts w:hint="eastAsia"/>
        </w:rPr>
        <w:t>审计员初始帐号</w:t>
      </w:r>
      <w:bookmarkEnd w:id="204"/>
    </w:p>
    <w:tbl>
      <w:tblPr>
        <w:tblStyle w:val="Table"/>
        <w:tblW w:w="7937" w:type="dxa"/>
        <w:tblLook w:val="04A0"/>
      </w:tblPr>
      <w:tblGrid>
        <w:gridCol w:w="1980"/>
        <w:gridCol w:w="5957"/>
      </w:tblGrid>
      <w:tr w:rsidR="00942C22" w:rsidTr="00912871">
        <w:trPr>
          <w:tblHeader/>
        </w:trPr>
        <w:tc>
          <w:tcPr>
            <w:tcW w:w="198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942C22" w:rsidRDefault="00942C22" w:rsidP="00912871">
            <w:pPr>
              <w:pStyle w:val="TableHeading0"/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5957" w:type="dxa"/>
            <w:vMerge w:val="restart"/>
          </w:tcPr>
          <w:p w:rsidR="00942C22" w:rsidRDefault="00942C22" w:rsidP="00912871">
            <w:pPr>
              <w:pStyle w:val="TableText"/>
            </w:pPr>
            <w:r>
              <w:rPr>
                <w:rFonts w:hint="eastAsia"/>
              </w:rPr>
              <w:t>webaudit</w:t>
            </w:r>
          </w:p>
        </w:tc>
      </w:tr>
      <w:tr w:rsidR="00942C22" w:rsidTr="00912871">
        <w:trPr>
          <w:tblHeader/>
        </w:trPr>
        <w:tc>
          <w:tcPr>
            <w:tcW w:w="1980" w:type="dxa"/>
            <w:tcBorders>
              <w:top w:val="single" w:sz="6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942C22" w:rsidRDefault="00942C22" w:rsidP="00912871">
            <w:pPr>
              <w:pStyle w:val="TableHeading0"/>
            </w:pPr>
            <w:r>
              <w:rPr>
                <w:rFonts w:hint="eastAsia"/>
              </w:rPr>
              <w:t>密码</w:t>
            </w:r>
          </w:p>
        </w:tc>
        <w:tc>
          <w:tcPr>
            <w:tcW w:w="5957" w:type="dxa"/>
            <w:vMerge/>
          </w:tcPr>
          <w:p w:rsidR="00942C22" w:rsidRDefault="00942C22" w:rsidP="00912871">
            <w:pPr>
              <w:pStyle w:val="TableText"/>
            </w:pPr>
          </w:p>
        </w:tc>
      </w:tr>
    </w:tbl>
    <w:p w:rsidR="00942C22" w:rsidRDefault="00942C22" w:rsidP="00942C22"/>
    <w:p w:rsidR="00D44A98" w:rsidRDefault="00D44A98" w:rsidP="00D44A98">
      <w:pPr>
        <w:pStyle w:val="32"/>
      </w:pPr>
      <w:bookmarkStart w:id="205" w:name="_Toc392247310"/>
      <w:r>
        <w:rPr>
          <w:rFonts w:hint="eastAsia"/>
        </w:rPr>
        <w:lastRenderedPageBreak/>
        <w:t>Console</w:t>
      </w:r>
      <w:r>
        <w:rPr>
          <w:rFonts w:hint="eastAsia"/>
        </w:rPr>
        <w:t>口管理员初始帐号</w:t>
      </w:r>
      <w:bookmarkEnd w:id="205"/>
    </w:p>
    <w:tbl>
      <w:tblPr>
        <w:tblStyle w:val="Table"/>
        <w:tblW w:w="7937" w:type="dxa"/>
        <w:tblLook w:val="04A0"/>
      </w:tblPr>
      <w:tblGrid>
        <w:gridCol w:w="1980"/>
        <w:gridCol w:w="5957"/>
      </w:tblGrid>
      <w:tr w:rsidR="00D44A98" w:rsidTr="00912871">
        <w:trPr>
          <w:tblHeader/>
        </w:trPr>
        <w:tc>
          <w:tcPr>
            <w:tcW w:w="198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D44A98" w:rsidRDefault="00D44A98" w:rsidP="00912871">
            <w:pPr>
              <w:pStyle w:val="TableHeading0"/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5957" w:type="dxa"/>
            <w:vMerge w:val="restart"/>
          </w:tcPr>
          <w:p w:rsidR="00D44A98" w:rsidRDefault="00D44A98" w:rsidP="00912871">
            <w:pPr>
              <w:pStyle w:val="TableText"/>
            </w:pPr>
            <w:r>
              <w:rPr>
                <w:rFonts w:hint="eastAsia"/>
              </w:rPr>
              <w:t>conadmin</w:t>
            </w:r>
          </w:p>
        </w:tc>
      </w:tr>
      <w:tr w:rsidR="00D44A98" w:rsidTr="00912871">
        <w:trPr>
          <w:tblHeader/>
        </w:trPr>
        <w:tc>
          <w:tcPr>
            <w:tcW w:w="1980" w:type="dxa"/>
            <w:tcBorders>
              <w:top w:val="single" w:sz="6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D44A98" w:rsidRDefault="00D44A98" w:rsidP="00912871">
            <w:pPr>
              <w:pStyle w:val="TableHeading0"/>
            </w:pPr>
            <w:r>
              <w:rPr>
                <w:rFonts w:hint="eastAsia"/>
              </w:rPr>
              <w:t>密码</w:t>
            </w:r>
          </w:p>
        </w:tc>
        <w:tc>
          <w:tcPr>
            <w:tcW w:w="5957" w:type="dxa"/>
            <w:vMerge/>
          </w:tcPr>
          <w:p w:rsidR="00D44A98" w:rsidRDefault="00D44A98" w:rsidP="00912871">
            <w:pPr>
              <w:pStyle w:val="TableText"/>
            </w:pPr>
          </w:p>
        </w:tc>
      </w:tr>
    </w:tbl>
    <w:p w:rsidR="00D44A98" w:rsidRDefault="00D44A98" w:rsidP="00942C22"/>
    <w:p w:rsidR="00D44A98" w:rsidRDefault="00D44A98" w:rsidP="00D44A98">
      <w:pPr>
        <w:pStyle w:val="22"/>
      </w:pPr>
      <w:bookmarkStart w:id="206" w:name="_Toc392247311"/>
      <w:r>
        <w:rPr>
          <w:rFonts w:hint="eastAsia"/>
        </w:rPr>
        <w:t>NSFOCUS ESPC</w:t>
      </w:r>
      <w:r>
        <w:rPr>
          <w:rFonts w:hint="eastAsia"/>
        </w:rPr>
        <w:t>管理员初始帐号</w:t>
      </w:r>
      <w:bookmarkEnd w:id="206"/>
    </w:p>
    <w:tbl>
      <w:tblPr>
        <w:tblStyle w:val="Table"/>
        <w:tblW w:w="7937" w:type="dxa"/>
        <w:tblLook w:val="04A0"/>
      </w:tblPr>
      <w:tblGrid>
        <w:gridCol w:w="1980"/>
        <w:gridCol w:w="5957"/>
      </w:tblGrid>
      <w:tr w:rsidR="00D44A98" w:rsidTr="00912871">
        <w:trPr>
          <w:tblHeader/>
        </w:trPr>
        <w:tc>
          <w:tcPr>
            <w:tcW w:w="198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D44A98" w:rsidRDefault="00D44A98" w:rsidP="00912871">
            <w:pPr>
              <w:pStyle w:val="TableHeading0"/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5957" w:type="dxa"/>
            <w:vMerge w:val="restart"/>
          </w:tcPr>
          <w:p w:rsidR="00D44A98" w:rsidRDefault="00D44A98" w:rsidP="00912871">
            <w:pPr>
              <w:pStyle w:val="TableText"/>
            </w:pPr>
            <w:r>
              <w:rPr>
                <w:rFonts w:hint="eastAsia"/>
              </w:rPr>
              <w:t>admin</w:t>
            </w:r>
          </w:p>
        </w:tc>
      </w:tr>
      <w:tr w:rsidR="00D44A98" w:rsidTr="00912871">
        <w:trPr>
          <w:tblHeader/>
        </w:trPr>
        <w:tc>
          <w:tcPr>
            <w:tcW w:w="1980" w:type="dxa"/>
            <w:tcBorders>
              <w:top w:val="single" w:sz="6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D44A98" w:rsidRDefault="00D44A98" w:rsidP="00912871">
            <w:pPr>
              <w:pStyle w:val="TableHeading0"/>
            </w:pPr>
            <w:r>
              <w:rPr>
                <w:rFonts w:hint="eastAsia"/>
              </w:rPr>
              <w:t>密码</w:t>
            </w:r>
          </w:p>
        </w:tc>
        <w:tc>
          <w:tcPr>
            <w:tcW w:w="5957" w:type="dxa"/>
            <w:vMerge/>
          </w:tcPr>
          <w:p w:rsidR="00D44A98" w:rsidRDefault="00D44A98" w:rsidP="00912871">
            <w:pPr>
              <w:pStyle w:val="TableText"/>
            </w:pPr>
          </w:p>
        </w:tc>
      </w:tr>
    </w:tbl>
    <w:p w:rsidR="00D44A98" w:rsidRPr="00D44A98" w:rsidRDefault="00D44A98" w:rsidP="00D44A98"/>
    <w:p w:rsidR="00331C2B" w:rsidRDefault="00331C2B" w:rsidP="00D44A98">
      <w:pPr>
        <w:pStyle w:val="22"/>
      </w:pPr>
      <w:bookmarkStart w:id="207" w:name="_Toc355256778"/>
      <w:bookmarkStart w:id="208" w:name="_Toc392247312"/>
      <w:r>
        <w:rPr>
          <w:rFonts w:hint="eastAsia"/>
        </w:rPr>
        <w:t>串口通讯参数</w:t>
      </w:r>
      <w:bookmarkEnd w:id="207"/>
      <w:bookmarkEnd w:id="208"/>
    </w:p>
    <w:tbl>
      <w:tblPr>
        <w:tblStyle w:val="Table"/>
        <w:tblW w:w="7937" w:type="dxa"/>
        <w:tblLook w:val="04A0"/>
      </w:tblPr>
      <w:tblGrid>
        <w:gridCol w:w="1980"/>
        <w:gridCol w:w="5957"/>
      </w:tblGrid>
      <w:tr w:rsidR="001555F9" w:rsidTr="00912871">
        <w:trPr>
          <w:tblHeader/>
        </w:trPr>
        <w:tc>
          <w:tcPr>
            <w:tcW w:w="198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1555F9" w:rsidRDefault="001555F9" w:rsidP="00912871">
            <w:pPr>
              <w:pStyle w:val="TableHeading0"/>
            </w:pPr>
            <w:r>
              <w:rPr>
                <w:rFonts w:hint="eastAsia"/>
              </w:rPr>
              <w:t>波特率</w:t>
            </w:r>
          </w:p>
        </w:tc>
        <w:tc>
          <w:tcPr>
            <w:tcW w:w="5957" w:type="dxa"/>
          </w:tcPr>
          <w:p w:rsidR="001555F9" w:rsidRDefault="001555F9" w:rsidP="00912871">
            <w:pPr>
              <w:pStyle w:val="TableText"/>
            </w:pPr>
            <w:r>
              <w:rPr>
                <w:rFonts w:hint="eastAsia"/>
              </w:rPr>
              <w:t>115200</w:t>
            </w:r>
          </w:p>
        </w:tc>
      </w:tr>
      <w:tr w:rsidR="001555F9" w:rsidTr="00912871">
        <w:trPr>
          <w:tblHeader/>
        </w:trPr>
        <w:tc>
          <w:tcPr>
            <w:tcW w:w="1980" w:type="dxa"/>
            <w:tcBorders>
              <w:top w:val="single" w:sz="6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1555F9" w:rsidRDefault="001555F9" w:rsidP="00912871">
            <w:pPr>
              <w:pStyle w:val="TableHeading0"/>
            </w:pPr>
            <w:r>
              <w:rPr>
                <w:rFonts w:hint="eastAsia"/>
              </w:rPr>
              <w:t>传输位数</w:t>
            </w:r>
          </w:p>
        </w:tc>
        <w:tc>
          <w:tcPr>
            <w:tcW w:w="5957" w:type="dxa"/>
          </w:tcPr>
          <w:p w:rsidR="001555F9" w:rsidRDefault="001555F9" w:rsidP="00912871">
            <w:pPr>
              <w:pStyle w:val="TableText"/>
            </w:pPr>
            <w:r>
              <w:rPr>
                <w:rFonts w:hint="eastAsia"/>
              </w:rPr>
              <w:t>8</w:t>
            </w:r>
          </w:p>
        </w:tc>
      </w:tr>
    </w:tbl>
    <w:p w:rsidR="001555F9" w:rsidRDefault="001555F9" w:rsidP="005F319A"/>
    <w:p w:rsidR="0081558A" w:rsidRDefault="00D44A98" w:rsidP="00D44A98">
      <w:pPr>
        <w:pStyle w:val="22"/>
      </w:pPr>
      <w:bookmarkStart w:id="209" w:name="_Toc392247313"/>
      <w:r>
        <w:rPr>
          <w:rFonts w:hint="eastAsia"/>
        </w:rPr>
        <w:t>CLI</w:t>
      </w:r>
      <w:r>
        <w:rPr>
          <w:rFonts w:hint="eastAsia"/>
        </w:rPr>
        <w:t>管理员初始帐号</w:t>
      </w:r>
      <w:bookmarkEnd w:id="209"/>
    </w:p>
    <w:tbl>
      <w:tblPr>
        <w:tblStyle w:val="Table"/>
        <w:tblW w:w="7937" w:type="dxa"/>
        <w:tblLook w:val="04A0"/>
      </w:tblPr>
      <w:tblGrid>
        <w:gridCol w:w="1980"/>
        <w:gridCol w:w="5957"/>
      </w:tblGrid>
      <w:tr w:rsidR="00D44A98" w:rsidTr="00912871">
        <w:trPr>
          <w:tblHeader/>
        </w:trPr>
        <w:tc>
          <w:tcPr>
            <w:tcW w:w="198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D44A98" w:rsidRDefault="00D44A98" w:rsidP="00912871">
            <w:pPr>
              <w:pStyle w:val="TableHeading0"/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5957" w:type="dxa"/>
            <w:vMerge w:val="restart"/>
          </w:tcPr>
          <w:p w:rsidR="00D44A98" w:rsidRDefault="00D44A98" w:rsidP="00912871">
            <w:pPr>
              <w:pStyle w:val="TableText"/>
              <w:spacing w:after="240"/>
            </w:pPr>
            <w:r>
              <w:rPr>
                <w:rFonts w:hint="eastAsia"/>
              </w:rPr>
              <w:t>shell</w:t>
            </w:r>
          </w:p>
        </w:tc>
      </w:tr>
      <w:tr w:rsidR="00D44A98" w:rsidTr="00912871">
        <w:trPr>
          <w:tblHeader/>
        </w:trPr>
        <w:tc>
          <w:tcPr>
            <w:tcW w:w="1980" w:type="dxa"/>
            <w:tcBorders>
              <w:top w:val="single" w:sz="6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D44A98" w:rsidRDefault="00D44A98" w:rsidP="00912871">
            <w:pPr>
              <w:pStyle w:val="TableHeading0"/>
            </w:pPr>
            <w:r>
              <w:rPr>
                <w:rFonts w:hint="eastAsia"/>
              </w:rPr>
              <w:t>密码</w:t>
            </w:r>
          </w:p>
        </w:tc>
        <w:tc>
          <w:tcPr>
            <w:tcW w:w="5957" w:type="dxa"/>
            <w:vMerge/>
          </w:tcPr>
          <w:p w:rsidR="00D44A98" w:rsidRDefault="00D44A98" w:rsidP="00912871">
            <w:pPr>
              <w:pStyle w:val="TableText"/>
              <w:spacing w:after="240"/>
            </w:pPr>
          </w:p>
        </w:tc>
      </w:tr>
    </w:tbl>
    <w:p w:rsidR="0081558A" w:rsidRPr="005F319A" w:rsidRDefault="0081558A" w:rsidP="005F319A"/>
    <w:sectPr w:rsidR="0081558A" w:rsidRPr="005F319A" w:rsidSect="00A53CD0">
      <w:pgSz w:w="11906" w:h="16838" w:code="9"/>
      <w:pgMar w:top="1701" w:right="1134" w:bottom="1701" w:left="1134" w:header="851" w:footer="28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2BF8" w:rsidRDefault="00042BF8" w:rsidP="003C1D44">
      <w:pPr>
        <w:spacing w:before="0" w:after="0" w:line="240" w:lineRule="auto"/>
      </w:pPr>
      <w:r>
        <w:separator/>
      </w:r>
    </w:p>
  </w:endnote>
  <w:endnote w:type="continuationSeparator" w:id="1">
    <w:p w:rsidR="00042BF8" w:rsidRDefault="00042BF8" w:rsidP="003C1D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iTi_GB2312">
    <w:altName w:val="MS Gothic"/>
    <w:panose1 w:val="02010609060101010101"/>
    <w:charset w:val="00"/>
    <w:family w:val="roman"/>
    <w:notTrueType/>
    <w:pitch w:val="default"/>
    <w:sig w:usb0="00000000" w:usb1="00000000" w:usb2="00000000" w:usb3="00000000" w:csb0="00000000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39" w:type="dxa"/>
      <w:tblInd w:w="108" w:type="dxa"/>
      <w:tblBorders>
        <w:top w:val="single" w:sz="4" w:space="0" w:color="auto"/>
      </w:tblBorders>
      <w:tblLayout w:type="fixed"/>
      <w:tblLook w:val="0000"/>
    </w:tblPr>
    <w:tblGrid>
      <w:gridCol w:w="3212"/>
      <w:gridCol w:w="3213"/>
      <w:gridCol w:w="3214"/>
    </w:tblGrid>
    <w:tr w:rsidR="00A76DFF" w:rsidRPr="009E39F4" w:rsidTr="006853B1">
      <w:trPr>
        <w:trHeight w:val="468"/>
      </w:trPr>
      <w:tc>
        <w:tcPr>
          <w:tcW w:w="3224" w:type="dxa"/>
        </w:tcPr>
        <w:p w:rsidR="00A76DFF" w:rsidRPr="008E1DF2" w:rsidRDefault="00222456" w:rsidP="006853B1">
          <w:pPr>
            <w:spacing w:before="80" w:after="80"/>
            <w:ind w:left="34"/>
            <w:jc w:val="both"/>
            <w:rPr>
              <w:rFonts w:ascii="黑体" w:eastAsia="黑体" w:hAnsi="黑体"/>
            </w:rPr>
          </w:pPr>
          <w:fldSimple w:instr=" DOCPROPERTY  ProprietaryDeclaration  \* MERGEFORMAT ">
            <w:r w:rsidR="00A76DFF">
              <w:rPr>
                <w:rFonts w:hint="eastAsia"/>
              </w:rPr>
              <w:t>版权所有</w:t>
            </w:r>
            <w:r w:rsidR="00A76DFF">
              <w:rPr>
                <w:rFonts w:hint="eastAsia"/>
              </w:rPr>
              <w:t xml:space="preserve"> © </w:t>
            </w:r>
            <w:r w:rsidR="00A76DFF">
              <w:rPr>
                <w:rFonts w:hint="eastAsia"/>
              </w:rPr>
              <w:t>绿盟科技</w:t>
            </w:r>
          </w:fldSimple>
        </w:p>
      </w:tc>
      <w:tc>
        <w:tcPr>
          <w:tcW w:w="3224" w:type="dxa"/>
        </w:tcPr>
        <w:p w:rsidR="00A76DFF" w:rsidRPr="00D20017" w:rsidRDefault="00222456" w:rsidP="006853B1">
          <w:pPr>
            <w:spacing w:before="80" w:after="80"/>
            <w:ind w:left="0"/>
            <w:jc w:val="center"/>
            <w:rPr>
              <w:rFonts w:eastAsia="黑体" w:cs="Times New Roman"/>
            </w:rPr>
          </w:pPr>
          <w:r w:rsidRPr="00D20017">
            <w:rPr>
              <w:rFonts w:eastAsia="黑体" w:cs="Times New Roman"/>
            </w:rPr>
            <w:fldChar w:fldCharType="begin"/>
          </w:r>
          <w:r w:rsidR="00A76DFF" w:rsidRPr="00D20017">
            <w:rPr>
              <w:rFonts w:eastAsia="黑体" w:cs="Times New Roman"/>
            </w:rPr>
            <w:instrText xml:space="preserve"> PAGE </w:instrText>
          </w:r>
          <w:r w:rsidRPr="00D20017">
            <w:rPr>
              <w:rFonts w:eastAsia="黑体" w:cs="Times New Roman"/>
            </w:rPr>
            <w:fldChar w:fldCharType="separate"/>
          </w:r>
          <w:r w:rsidR="00175140">
            <w:rPr>
              <w:rFonts w:eastAsia="黑体" w:cs="Times New Roman"/>
              <w:noProof/>
            </w:rPr>
            <w:t>iii</w:t>
          </w:r>
          <w:r w:rsidRPr="00D20017">
            <w:rPr>
              <w:rFonts w:eastAsia="黑体" w:cs="Times New Roman"/>
            </w:rPr>
            <w:fldChar w:fldCharType="end"/>
          </w:r>
        </w:p>
      </w:tc>
      <w:tc>
        <w:tcPr>
          <w:tcW w:w="3225" w:type="dxa"/>
        </w:tcPr>
        <w:p w:rsidR="00A76DFF" w:rsidRPr="00D20017" w:rsidRDefault="00222456" w:rsidP="006853B1">
          <w:pPr>
            <w:spacing w:before="80" w:after="80"/>
            <w:ind w:left="0"/>
            <w:jc w:val="right"/>
            <w:rPr>
              <w:rFonts w:eastAsia="黑体" w:cs="Times New Roman"/>
            </w:rPr>
          </w:pPr>
          <w:fldSimple w:instr=" DOCPROPERTY  ProductVersion  \* MERGEFORMAT ">
            <w:r w:rsidR="00A76DFF" w:rsidRPr="00C7619A">
              <w:rPr>
                <w:rFonts w:eastAsia="黑体" w:cs="Times New Roman"/>
              </w:rPr>
              <w:t>V5.6.9</w:t>
            </w:r>
          </w:fldSimple>
          <w:r w:rsidRPr="00D20017">
            <w:rPr>
              <w:rFonts w:eastAsia="黑体" w:cs="Times New Roman"/>
            </w:rPr>
            <w:fldChar w:fldCharType="begin"/>
          </w:r>
          <w:r w:rsidR="00A76DFF" w:rsidRPr="00D20017">
            <w:rPr>
              <w:rFonts w:eastAsia="黑体" w:cs="Times New Roman"/>
            </w:rPr>
            <w:instrText xml:space="preserve"> DOCPROPERTY  DocumentVersion </w:instrText>
          </w:r>
          <w:r w:rsidRPr="00D20017">
            <w:rPr>
              <w:rFonts w:eastAsia="黑体" w:cs="Times New Roman"/>
            </w:rPr>
            <w:fldChar w:fldCharType="end"/>
          </w:r>
          <w:r w:rsidR="00A76DFF" w:rsidRPr="00D20017">
            <w:rPr>
              <w:rFonts w:eastAsia="黑体" w:cs="Times New Roman"/>
            </w:rPr>
            <w:t xml:space="preserve"> (</w:t>
          </w:r>
          <w:r w:rsidRPr="00D20017">
            <w:rPr>
              <w:rFonts w:eastAsia="黑体" w:cs="Times New Roman"/>
            </w:rPr>
            <w:fldChar w:fldCharType="begin"/>
          </w:r>
          <w:r w:rsidR="00A76DFF" w:rsidRPr="00D20017">
            <w:rPr>
              <w:rFonts w:eastAsia="黑体" w:cs="Times New Roman"/>
            </w:rPr>
            <w:instrText xml:space="preserve"> DOCPROPERTY  ReleaseDate </w:instrText>
          </w:r>
          <w:r w:rsidRPr="00D20017">
            <w:rPr>
              <w:rFonts w:eastAsia="黑体" w:cs="Times New Roman"/>
            </w:rPr>
            <w:fldChar w:fldCharType="separate"/>
          </w:r>
          <w:r w:rsidR="00A76DFF">
            <w:rPr>
              <w:rFonts w:eastAsia="黑体" w:cs="Times New Roman"/>
            </w:rPr>
            <w:t>2014-5-31</w:t>
          </w:r>
          <w:r w:rsidRPr="00D20017">
            <w:rPr>
              <w:rFonts w:eastAsia="黑体" w:cs="Times New Roman"/>
            </w:rPr>
            <w:fldChar w:fldCharType="end"/>
          </w:r>
          <w:r w:rsidR="00A76DFF" w:rsidRPr="00D20017">
            <w:rPr>
              <w:rFonts w:eastAsia="黑体" w:cs="Times New Roman"/>
            </w:rPr>
            <w:t>)</w:t>
          </w:r>
        </w:p>
      </w:tc>
    </w:tr>
  </w:tbl>
  <w:p w:rsidR="00A76DFF" w:rsidRDefault="00A76DFF" w:rsidP="006853B1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39" w:type="dxa"/>
      <w:tblInd w:w="108" w:type="dxa"/>
      <w:tblBorders>
        <w:top w:val="single" w:sz="4" w:space="0" w:color="auto"/>
      </w:tblBorders>
      <w:tblLayout w:type="fixed"/>
      <w:tblLook w:val="0000"/>
    </w:tblPr>
    <w:tblGrid>
      <w:gridCol w:w="3212"/>
      <w:gridCol w:w="3213"/>
      <w:gridCol w:w="3214"/>
    </w:tblGrid>
    <w:tr w:rsidR="00A76DFF" w:rsidRPr="009E39F4" w:rsidTr="006853B1">
      <w:trPr>
        <w:trHeight w:val="468"/>
      </w:trPr>
      <w:tc>
        <w:tcPr>
          <w:tcW w:w="3224" w:type="dxa"/>
        </w:tcPr>
        <w:p w:rsidR="00A76DFF" w:rsidRPr="008E1DF2" w:rsidRDefault="00222456" w:rsidP="006853B1">
          <w:pPr>
            <w:spacing w:before="80" w:after="80"/>
            <w:ind w:left="34"/>
            <w:jc w:val="both"/>
            <w:rPr>
              <w:rFonts w:ascii="黑体" w:eastAsia="黑体" w:hAnsi="黑体"/>
            </w:rPr>
          </w:pPr>
          <w:fldSimple w:instr=" DOCPROPERTY  ProprietaryDeclaration  \* MERGEFORMAT ">
            <w:r w:rsidR="00A76DFF">
              <w:rPr>
                <w:rFonts w:hint="eastAsia"/>
              </w:rPr>
              <w:t>版权所有</w:t>
            </w:r>
            <w:r w:rsidR="00A76DFF">
              <w:rPr>
                <w:rFonts w:hint="eastAsia"/>
              </w:rPr>
              <w:t xml:space="preserve"> © </w:t>
            </w:r>
            <w:r w:rsidR="00A76DFF">
              <w:rPr>
                <w:rFonts w:hint="eastAsia"/>
              </w:rPr>
              <w:t>绿盟科技</w:t>
            </w:r>
          </w:fldSimple>
        </w:p>
      </w:tc>
      <w:tc>
        <w:tcPr>
          <w:tcW w:w="3224" w:type="dxa"/>
        </w:tcPr>
        <w:p w:rsidR="00A76DFF" w:rsidRPr="00D20017" w:rsidRDefault="00222456" w:rsidP="006853B1">
          <w:pPr>
            <w:spacing w:before="80" w:after="80"/>
            <w:ind w:left="0"/>
            <w:jc w:val="center"/>
            <w:rPr>
              <w:rFonts w:eastAsia="黑体" w:cs="Times New Roman"/>
            </w:rPr>
          </w:pPr>
          <w:r w:rsidRPr="00D20017">
            <w:rPr>
              <w:rFonts w:eastAsia="黑体" w:cs="Times New Roman"/>
            </w:rPr>
            <w:fldChar w:fldCharType="begin"/>
          </w:r>
          <w:r w:rsidR="00A76DFF" w:rsidRPr="00D20017">
            <w:rPr>
              <w:rFonts w:eastAsia="黑体" w:cs="Times New Roman"/>
            </w:rPr>
            <w:instrText xml:space="preserve"> PAGE </w:instrText>
          </w:r>
          <w:r w:rsidRPr="00D20017">
            <w:rPr>
              <w:rFonts w:eastAsia="黑体" w:cs="Times New Roman"/>
            </w:rPr>
            <w:fldChar w:fldCharType="separate"/>
          </w:r>
          <w:r w:rsidR="00175140">
            <w:rPr>
              <w:rFonts w:eastAsia="黑体" w:cs="Times New Roman"/>
              <w:noProof/>
            </w:rPr>
            <w:t>3</w:t>
          </w:r>
          <w:r w:rsidRPr="00D20017">
            <w:rPr>
              <w:rFonts w:eastAsia="黑体" w:cs="Times New Roman"/>
            </w:rPr>
            <w:fldChar w:fldCharType="end"/>
          </w:r>
        </w:p>
      </w:tc>
      <w:tc>
        <w:tcPr>
          <w:tcW w:w="3225" w:type="dxa"/>
        </w:tcPr>
        <w:p w:rsidR="00A76DFF" w:rsidRPr="00D20017" w:rsidRDefault="00222456" w:rsidP="006853B1">
          <w:pPr>
            <w:spacing w:before="80" w:after="80"/>
            <w:ind w:left="0"/>
            <w:jc w:val="right"/>
            <w:rPr>
              <w:rFonts w:eastAsia="黑体" w:cs="Times New Roman"/>
            </w:rPr>
          </w:pPr>
          <w:fldSimple w:instr=" DOCPROPERTY  ProductVersion  \* MERGEFORMAT ">
            <w:r w:rsidR="00A76DFF" w:rsidRPr="00C7619A">
              <w:rPr>
                <w:rFonts w:eastAsia="黑体" w:cs="Times New Roman"/>
              </w:rPr>
              <w:t>V5.6.9</w:t>
            </w:r>
          </w:fldSimple>
          <w:r w:rsidRPr="00D20017">
            <w:rPr>
              <w:rFonts w:eastAsia="黑体" w:cs="Times New Roman"/>
            </w:rPr>
            <w:fldChar w:fldCharType="begin"/>
          </w:r>
          <w:r w:rsidR="00A76DFF" w:rsidRPr="00D20017">
            <w:rPr>
              <w:rFonts w:eastAsia="黑体" w:cs="Times New Roman"/>
            </w:rPr>
            <w:instrText xml:space="preserve"> DOCPROPERTY  DocumentVersion </w:instrText>
          </w:r>
          <w:r w:rsidRPr="00D20017">
            <w:rPr>
              <w:rFonts w:eastAsia="黑体" w:cs="Times New Roman"/>
            </w:rPr>
            <w:fldChar w:fldCharType="end"/>
          </w:r>
          <w:r w:rsidR="00A76DFF" w:rsidRPr="00D20017">
            <w:rPr>
              <w:rFonts w:eastAsia="黑体" w:cs="Times New Roman"/>
            </w:rPr>
            <w:t xml:space="preserve"> (</w:t>
          </w:r>
          <w:r w:rsidRPr="00D20017">
            <w:rPr>
              <w:rFonts w:eastAsia="黑体" w:cs="Times New Roman"/>
            </w:rPr>
            <w:fldChar w:fldCharType="begin"/>
          </w:r>
          <w:r w:rsidR="00A76DFF" w:rsidRPr="00D20017">
            <w:rPr>
              <w:rFonts w:eastAsia="黑体" w:cs="Times New Roman"/>
            </w:rPr>
            <w:instrText xml:space="preserve"> DOCPROPERTY  ReleaseDate </w:instrText>
          </w:r>
          <w:r w:rsidRPr="00D20017">
            <w:rPr>
              <w:rFonts w:eastAsia="黑体" w:cs="Times New Roman"/>
            </w:rPr>
            <w:fldChar w:fldCharType="separate"/>
          </w:r>
          <w:r w:rsidR="00A76DFF">
            <w:rPr>
              <w:rFonts w:eastAsia="黑体" w:cs="Times New Roman"/>
            </w:rPr>
            <w:t>2014-5-31</w:t>
          </w:r>
          <w:r w:rsidRPr="00D20017">
            <w:rPr>
              <w:rFonts w:eastAsia="黑体" w:cs="Times New Roman"/>
            </w:rPr>
            <w:fldChar w:fldCharType="end"/>
          </w:r>
          <w:r w:rsidR="00A76DFF" w:rsidRPr="00D20017">
            <w:rPr>
              <w:rFonts w:eastAsia="黑体" w:cs="Times New Roman"/>
            </w:rPr>
            <w:t>)</w:t>
          </w:r>
        </w:p>
      </w:tc>
    </w:tr>
  </w:tbl>
  <w:p w:rsidR="00A76DFF" w:rsidRDefault="00A76DFF" w:rsidP="006853B1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2BF8" w:rsidRDefault="00042BF8" w:rsidP="003C1D44">
      <w:pPr>
        <w:spacing w:before="0" w:after="0" w:line="240" w:lineRule="auto"/>
      </w:pPr>
      <w:r>
        <w:separator/>
      </w:r>
    </w:p>
  </w:footnote>
  <w:footnote w:type="continuationSeparator" w:id="1">
    <w:p w:rsidR="00042BF8" w:rsidRDefault="00042BF8" w:rsidP="003C1D4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0"/>
      <w:gridCol w:w="4840"/>
    </w:tblGrid>
    <w:tr w:rsidR="00A76DFF" w:rsidRPr="00B75E83">
      <w:trPr>
        <w:trHeight w:val="851"/>
      </w:trPr>
      <w:tc>
        <w:tcPr>
          <w:tcW w:w="4820" w:type="dxa"/>
          <w:vAlign w:val="bottom"/>
        </w:tcPr>
        <w:p w:rsidR="00A76DFF" w:rsidRPr="00E031EC" w:rsidRDefault="00222456" w:rsidP="006853B1">
          <w:pPr>
            <w:rPr>
              <w:rFonts w:cs="Times New Roman"/>
            </w:rPr>
          </w:pPr>
          <w:fldSimple w:instr=" STYLEREF  Contents ">
            <w:r w:rsidR="00A76DFF">
              <w:rPr>
                <w:rFonts w:hint="eastAsia"/>
                <w:noProof/>
              </w:rPr>
              <w:t>目录</w:t>
            </w:r>
          </w:fldSimple>
        </w:p>
      </w:tc>
      <w:tc>
        <w:tcPr>
          <w:tcW w:w="4840" w:type="dxa"/>
          <w:vAlign w:val="bottom"/>
        </w:tcPr>
        <w:p w:rsidR="00A76DFF" w:rsidRDefault="00222456" w:rsidP="006853B1">
          <w:fldSimple w:instr=" DOCPROPERTY  &quot;Product&amp;Project Name&quot; ">
            <w:r w:rsidR="00A76DFF">
              <w:rPr>
                <w:rFonts w:hint="eastAsia"/>
              </w:rPr>
              <w:t>网络入侵防护系统</w:t>
            </w:r>
          </w:fldSimple>
        </w:p>
        <w:p w:rsidR="00A76DFF" w:rsidRPr="00B75E83" w:rsidRDefault="00222456" w:rsidP="006853B1">
          <w:pPr>
            <w:rPr>
              <w:rFonts w:cs="Times New Roman"/>
            </w:rPr>
          </w:pPr>
          <w:fldSimple w:instr=" DOCPROPERTY  DocumentName ">
            <w:r w:rsidR="00A76DFF">
              <w:rPr>
                <w:rFonts w:hint="eastAsia"/>
              </w:rPr>
              <w:t>配置手册</w:t>
            </w:r>
          </w:fldSimple>
        </w:p>
      </w:tc>
    </w:tr>
  </w:tbl>
  <w:p w:rsidR="00A76DFF" w:rsidRDefault="00A76DFF" w:rsidP="006853B1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6DFF" w:rsidRPr="007920EE" w:rsidRDefault="00222456" w:rsidP="006853B1">
    <w:pPr>
      <w:spacing w:before="80" w:after="80"/>
      <w:ind w:rightChars="66" w:right="139"/>
      <w:jc w:val="right"/>
      <w:rPr>
        <w:rFonts w:ascii="黑体" w:eastAsia="黑体" w:hAnsi="黑体"/>
        <w:b/>
        <w:color w:val="FFFFFF"/>
      </w:rPr>
    </w:pPr>
    <w:r>
      <w:rPr>
        <w:rFonts w:ascii="黑体" w:eastAsia="黑体" w:hAnsi="黑体"/>
        <w:b/>
        <w:noProof/>
        <w:color w:val="FFFFFF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0;margin-top:-1.95pt;width:481.9pt;height:22.65pt;z-index:-251658752;mso-position-horizontal:center">
          <v:imagedata r:id="rId1" o:title="无标题-4"/>
        </v:shape>
      </w:pict>
    </w:r>
    <w:fldSimple w:instr=" DOCPROPERTY  &quot;Product&amp;Project Name&quot;  \* MERGEFORMAT ">
      <w:r w:rsidR="00A76DFF" w:rsidRPr="00C7619A">
        <w:rPr>
          <w:rFonts w:ascii="黑体" w:eastAsia="黑体" w:hAnsi="黑体" w:hint="eastAsia"/>
          <w:b/>
          <w:color w:val="FFFFFF"/>
        </w:rPr>
        <w:t>网络入侵防护系统</w:t>
      </w:r>
    </w:fldSimple>
    <w:fldSimple w:instr=" DOCPROPERTY  DocumentName  \* MERGEFORMAT ">
      <w:r w:rsidR="00A76DFF" w:rsidRPr="00C7619A">
        <w:rPr>
          <w:rFonts w:ascii="黑体" w:eastAsia="黑体" w:hAnsi="黑体" w:hint="eastAsia"/>
          <w:b/>
          <w:color w:val="FFFFFF"/>
        </w:rPr>
        <w:t>配置手册</w:t>
      </w:r>
    </w:fldSimple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0"/>
      <w:gridCol w:w="4840"/>
    </w:tblGrid>
    <w:tr w:rsidR="00A76DFF" w:rsidRPr="00B75E83">
      <w:trPr>
        <w:trHeight w:val="851"/>
      </w:trPr>
      <w:tc>
        <w:tcPr>
          <w:tcW w:w="4820" w:type="dxa"/>
          <w:vAlign w:val="bottom"/>
        </w:tcPr>
        <w:p w:rsidR="00A76DFF" w:rsidRPr="00E031EC" w:rsidRDefault="00222456" w:rsidP="006853B1">
          <w:pPr>
            <w:rPr>
              <w:rFonts w:cs="Times New Roman"/>
            </w:rPr>
          </w:pPr>
          <w:fldSimple w:instr=" STYLEREF  &quot;1&quot; \n  \* MERGEFORMAT ">
            <w:r w:rsidR="00A76DFF" w:rsidRPr="00C7619A">
              <w:rPr>
                <w:b/>
                <w:bCs/>
                <w:noProof/>
              </w:rPr>
              <w:t>1</w:t>
            </w:r>
            <w:r w:rsidR="00A76DFF">
              <w:rPr>
                <w:noProof/>
              </w:rPr>
              <w:t xml:space="preserve"> </w:t>
            </w:r>
          </w:fldSimple>
          <w:fldSimple w:instr=" STYLEREF  &quot;1&quot;  ">
            <w:r w:rsidR="00A76DFF">
              <w:rPr>
                <w:rFonts w:hint="eastAsia"/>
                <w:noProof/>
              </w:rPr>
              <w:t>典型部署</w:t>
            </w:r>
          </w:fldSimple>
        </w:p>
      </w:tc>
      <w:tc>
        <w:tcPr>
          <w:tcW w:w="4840" w:type="dxa"/>
          <w:vAlign w:val="bottom"/>
        </w:tcPr>
        <w:p w:rsidR="00A76DFF" w:rsidRDefault="00222456" w:rsidP="006853B1">
          <w:fldSimple w:instr=" DOCPROPERTY  &quot;Product&amp;Project Name&quot; ">
            <w:r w:rsidR="00A76DFF">
              <w:rPr>
                <w:rFonts w:hint="eastAsia"/>
              </w:rPr>
              <w:t>网络入侵防护系统</w:t>
            </w:r>
          </w:fldSimple>
        </w:p>
        <w:p w:rsidR="00A76DFF" w:rsidRPr="00B75E83" w:rsidRDefault="00222456" w:rsidP="006853B1">
          <w:pPr>
            <w:rPr>
              <w:rFonts w:cs="Times New Roman"/>
            </w:rPr>
          </w:pPr>
          <w:fldSimple w:instr=" DOCPROPERTY  DocumentName ">
            <w:r w:rsidR="00A76DFF">
              <w:rPr>
                <w:rFonts w:hint="eastAsia"/>
              </w:rPr>
              <w:t>配置手册</w:t>
            </w:r>
          </w:fldSimple>
        </w:p>
      </w:tc>
    </w:tr>
  </w:tbl>
  <w:p w:rsidR="00A76DFF" w:rsidRDefault="00A76DFF" w:rsidP="006853B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1">
    <w:nsid w:val="171657A1"/>
    <w:multiLevelType w:val="multilevel"/>
    <w:tmpl w:val="58E83050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kern w:val="0"/>
        <w:sz w:val="32"/>
        <w:szCs w:val="32"/>
        <w:vertAlign w:val="baseline"/>
      </w:rPr>
    </w:lvl>
    <w:lvl w:ilvl="3">
      <w:start w:val="1"/>
      <w:numFmt w:val="decimal"/>
      <w:pStyle w:val="41"/>
      <w:suff w:val="nothing"/>
      <w:lvlText w:val="%1.%2.%3.%4 "/>
      <w:lvlJc w:val="left"/>
      <w:pPr>
        <w:ind w:left="0" w:firstLine="0"/>
      </w:pPr>
      <w:rPr>
        <w:rFonts w:ascii="Book Antiqua" w:hAnsi="Book Antiqua" w:cs="Arial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30"/>
        <w:szCs w:val="20"/>
        <w:vertAlign w:val="baseline"/>
      </w:rPr>
    </w:lvl>
    <w:lvl w:ilvl="4">
      <w:start w:val="1"/>
      <w:numFmt w:val="none"/>
      <w:lvlRestart w:val="0"/>
      <w:pStyle w:val="BlockLabel"/>
      <w:suff w:val="nothing"/>
      <w:lvlText w:val=""/>
      <w:lvlJc w:val="left"/>
      <w:pPr>
        <w:ind w:left="0" w:firstLine="0"/>
      </w:pPr>
      <w:rPr>
        <w:rFonts w:ascii="Book Antiqua" w:eastAsia="黑体" w:hAnsi="Book Antiqua" w:cs="Times New Roman" w:hint="default"/>
        <w:b w:val="0"/>
        <w:bCs/>
        <w:i w:val="0"/>
        <w:iCs w:val="0"/>
        <w:sz w:val="28"/>
        <w:szCs w:val="28"/>
        <w:u w:val="none"/>
      </w:rPr>
    </w:lvl>
    <w:lvl w:ilvl="5">
      <w:start w:val="1"/>
      <w:numFmt w:val="decimal"/>
      <w:pStyle w:val="Step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lowerLetter"/>
      <w:pStyle w:val="Sub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宋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宋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2">
    <w:nsid w:val="1D5755D3"/>
    <w:multiLevelType w:val="hybridMultilevel"/>
    <w:tmpl w:val="FCF8623E"/>
    <w:lvl w:ilvl="0" w:tplc="F9E44568">
      <w:start w:val="1"/>
      <w:numFmt w:val="bullet"/>
      <w:pStyle w:val="ItemList"/>
      <w:lvlText w:val=""/>
      <w:lvlJc w:val="left"/>
      <w:pPr>
        <w:ind w:left="2121" w:hanging="42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7727B63"/>
    <w:multiLevelType w:val="hybridMultilevel"/>
    <w:tmpl w:val="632623B0"/>
    <w:lvl w:ilvl="0" w:tplc="48EE1F12">
      <w:start w:val="1"/>
      <w:numFmt w:val="bullet"/>
      <w:pStyle w:val="NotesTextListinTable"/>
      <w:lvlText w:val=""/>
      <w:lvlJc w:val="left"/>
      <w:pPr>
        <w:tabs>
          <w:tab w:val="num" w:pos="624"/>
        </w:tabs>
        <w:ind w:left="624" w:hanging="284"/>
      </w:pPr>
      <w:rPr>
        <w:rFonts w:ascii="Wingdings" w:eastAsia="宋体" w:hAnsi="Wingdings" w:hint="default"/>
        <w:b w:val="0"/>
        <w:i w:val="0"/>
        <w:color w:val="auto"/>
        <w:spacing w:val="0"/>
        <w:w w:val="100"/>
        <w:position w:val="3"/>
        <w:sz w:val="13"/>
        <w:szCs w:val="13"/>
        <w:effect w:val="no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5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>
    <w:nsid w:val="463C3DB5"/>
    <w:multiLevelType w:val="hybridMultilevel"/>
    <w:tmpl w:val="59BA9CB6"/>
    <w:lvl w:ilvl="0" w:tplc="0602B598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DDA66D1"/>
    <w:multiLevelType w:val="multilevel"/>
    <w:tmpl w:val="0052A818"/>
    <w:lvl w:ilvl="0">
      <w:start w:val="1"/>
      <w:numFmt w:val="upperLetter"/>
      <w:pStyle w:val="10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2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pStyle w:val="NumberList"/>
      <w:lvlText w:val="%5."/>
      <w:lvlJc w:val="left"/>
      <w:pPr>
        <w:tabs>
          <w:tab w:val="num" w:pos="1701"/>
        </w:tabs>
        <w:ind w:left="1701" w:firstLine="0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lowerLetter"/>
      <w:lvlText w:val="%6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图 %1-%7"/>
      <w:lvlJc w:val="left"/>
      <w:pPr>
        <w:ind w:left="1701" w:firstLine="0"/>
      </w:pPr>
      <w:rPr>
        <w:rFonts w:ascii="Times New Roman" w:eastAsia="宋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表%1-%8"/>
      <w:lvlJc w:val="left"/>
      <w:pPr>
        <w:ind w:left="1701" w:firstLine="0"/>
      </w:pPr>
      <w:rPr>
        <w:rFonts w:ascii="Times New Roman" w:eastAsia="宋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18">
    <w:nsid w:val="667437AC"/>
    <w:multiLevelType w:val="hybridMultilevel"/>
    <w:tmpl w:val="9EA48BB4"/>
    <w:lvl w:ilvl="0" w:tplc="0F48A53C">
      <w:start w:val="1"/>
      <w:numFmt w:val="bullet"/>
      <w:pStyle w:val="CautionTextList"/>
      <w:lvlText w:val=""/>
      <w:lvlJc w:val="left"/>
      <w:pPr>
        <w:ind w:left="2495" w:hanging="42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0">
    <w:nsid w:val="7F773C35"/>
    <w:multiLevelType w:val="hybridMultilevel"/>
    <w:tmpl w:val="8558E100"/>
    <w:lvl w:ilvl="0" w:tplc="BB589FF2">
      <w:start w:val="1"/>
      <w:numFmt w:val="bullet"/>
      <w:pStyle w:val="ItemListinTable"/>
      <w:lvlText w:val=""/>
      <w:lvlJc w:val="left"/>
      <w:pPr>
        <w:ind w:left="420" w:hanging="42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5"/>
  </w:num>
  <w:num w:numId="12">
    <w:abstractNumId w:val="14"/>
  </w:num>
  <w:num w:numId="13">
    <w:abstractNumId w:val="19"/>
  </w:num>
  <w:num w:numId="14">
    <w:abstractNumId w:val="17"/>
  </w:num>
  <w:num w:numId="15">
    <w:abstractNumId w:val="20"/>
  </w:num>
  <w:num w:numId="16">
    <w:abstractNumId w:val="16"/>
  </w:num>
  <w:num w:numId="17">
    <w:abstractNumId w:val="18"/>
  </w:num>
  <w:num w:numId="18">
    <w:abstractNumId w:val="13"/>
  </w:num>
  <w:num w:numId="19">
    <w:abstractNumId w:val="10"/>
  </w:num>
  <w:num w:numId="20">
    <w:abstractNumId w:val="11"/>
  </w:num>
  <w:num w:numId="21">
    <w:abstractNumId w:val="12"/>
    <w:lvlOverride w:ilvl="0">
      <w:startOverride w:val="1"/>
    </w:lvlOverride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outline"/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4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1D44"/>
    <w:rsid w:val="00005F6C"/>
    <w:rsid w:val="00011540"/>
    <w:rsid w:val="000124C9"/>
    <w:rsid w:val="000208DB"/>
    <w:rsid w:val="00020A50"/>
    <w:rsid w:val="000305AE"/>
    <w:rsid w:val="00037CFD"/>
    <w:rsid w:val="00040EB9"/>
    <w:rsid w:val="00041BDE"/>
    <w:rsid w:val="00042661"/>
    <w:rsid w:val="00042BF8"/>
    <w:rsid w:val="00063B27"/>
    <w:rsid w:val="00063B82"/>
    <w:rsid w:val="00064219"/>
    <w:rsid w:val="000658AE"/>
    <w:rsid w:val="00074073"/>
    <w:rsid w:val="0008122E"/>
    <w:rsid w:val="00081C54"/>
    <w:rsid w:val="00084974"/>
    <w:rsid w:val="00095E47"/>
    <w:rsid w:val="000A2147"/>
    <w:rsid w:val="000A5B9F"/>
    <w:rsid w:val="000B6D39"/>
    <w:rsid w:val="000B6FDF"/>
    <w:rsid w:val="000D1717"/>
    <w:rsid w:val="000E0B75"/>
    <w:rsid w:val="000E18B3"/>
    <w:rsid w:val="000E69A5"/>
    <w:rsid w:val="000E779E"/>
    <w:rsid w:val="000F0E1C"/>
    <w:rsid w:val="000F2110"/>
    <w:rsid w:val="000F401F"/>
    <w:rsid w:val="000F596B"/>
    <w:rsid w:val="00112C88"/>
    <w:rsid w:val="00113A03"/>
    <w:rsid w:val="00116224"/>
    <w:rsid w:val="001206DF"/>
    <w:rsid w:val="00120934"/>
    <w:rsid w:val="0012298B"/>
    <w:rsid w:val="00124F50"/>
    <w:rsid w:val="00127490"/>
    <w:rsid w:val="00127A4C"/>
    <w:rsid w:val="00131571"/>
    <w:rsid w:val="00134B58"/>
    <w:rsid w:val="0013777F"/>
    <w:rsid w:val="00147A6B"/>
    <w:rsid w:val="0015022B"/>
    <w:rsid w:val="00154D46"/>
    <w:rsid w:val="001555F9"/>
    <w:rsid w:val="0016044B"/>
    <w:rsid w:val="00161298"/>
    <w:rsid w:val="001665B5"/>
    <w:rsid w:val="00166762"/>
    <w:rsid w:val="00171C17"/>
    <w:rsid w:val="00172D86"/>
    <w:rsid w:val="001732F2"/>
    <w:rsid w:val="001745EE"/>
    <w:rsid w:val="00175140"/>
    <w:rsid w:val="0017616F"/>
    <w:rsid w:val="00182646"/>
    <w:rsid w:val="00193943"/>
    <w:rsid w:val="001940A4"/>
    <w:rsid w:val="001950B0"/>
    <w:rsid w:val="001A360B"/>
    <w:rsid w:val="001A63FD"/>
    <w:rsid w:val="001A67B5"/>
    <w:rsid w:val="001A7325"/>
    <w:rsid w:val="001A7A1B"/>
    <w:rsid w:val="001B0A5D"/>
    <w:rsid w:val="001B10D9"/>
    <w:rsid w:val="001B21E8"/>
    <w:rsid w:val="001C0E43"/>
    <w:rsid w:val="001D7ABB"/>
    <w:rsid w:val="001D7B09"/>
    <w:rsid w:val="001E078F"/>
    <w:rsid w:val="001E1198"/>
    <w:rsid w:val="001E2B8F"/>
    <w:rsid w:val="001E5DF2"/>
    <w:rsid w:val="001E6CDE"/>
    <w:rsid w:val="00202E9E"/>
    <w:rsid w:val="002045A4"/>
    <w:rsid w:val="00205BA2"/>
    <w:rsid w:val="00211C0B"/>
    <w:rsid w:val="00212414"/>
    <w:rsid w:val="00215A08"/>
    <w:rsid w:val="00216CE9"/>
    <w:rsid w:val="002202BF"/>
    <w:rsid w:val="00220C68"/>
    <w:rsid w:val="00222456"/>
    <w:rsid w:val="00231C90"/>
    <w:rsid w:val="00236D93"/>
    <w:rsid w:val="00250019"/>
    <w:rsid w:val="002547D5"/>
    <w:rsid w:val="00255995"/>
    <w:rsid w:val="00255F05"/>
    <w:rsid w:val="002560BC"/>
    <w:rsid w:val="002605C5"/>
    <w:rsid w:val="00262BDA"/>
    <w:rsid w:val="00283491"/>
    <w:rsid w:val="00285601"/>
    <w:rsid w:val="0028653E"/>
    <w:rsid w:val="002912BC"/>
    <w:rsid w:val="002A790C"/>
    <w:rsid w:val="002C20B3"/>
    <w:rsid w:val="002C2D71"/>
    <w:rsid w:val="002D584D"/>
    <w:rsid w:val="002D6FCA"/>
    <w:rsid w:val="002E030C"/>
    <w:rsid w:val="002F45E5"/>
    <w:rsid w:val="00300F79"/>
    <w:rsid w:val="00302BF9"/>
    <w:rsid w:val="00302FE0"/>
    <w:rsid w:val="003063A0"/>
    <w:rsid w:val="00315623"/>
    <w:rsid w:val="00317E6C"/>
    <w:rsid w:val="0032068B"/>
    <w:rsid w:val="00325AAC"/>
    <w:rsid w:val="00331C2B"/>
    <w:rsid w:val="00343B45"/>
    <w:rsid w:val="00351F06"/>
    <w:rsid w:val="00352B02"/>
    <w:rsid w:val="00353E93"/>
    <w:rsid w:val="003540C6"/>
    <w:rsid w:val="00363B0C"/>
    <w:rsid w:val="00363F7F"/>
    <w:rsid w:val="003645DA"/>
    <w:rsid w:val="003652AF"/>
    <w:rsid w:val="00367518"/>
    <w:rsid w:val="00367F4A"/>
    <w:rsid w:val="00373BF6"/>
    <w:rsid w:val="00377377"/>
    <w:rsid w:val="0037781F"/>
    <w:rsid w:val="003807C1"/>
    <w:rsid w:val="003862EA"/>
    <w:rsid w:val="00394598"/>
    <w:rsid w:val="00395CB2"/>
    <w:rsid w:val="00397045"/>
    <w:rsid w:val="003970A8"/>
    <w:rsid w:val="003A15ED"/>
    <w:rsid w:val="003A4758"/>
    <w:rsid w:val="003A50AD"/>
    <w:rsid w:val="003B3368"/>
    <w:rsid w:val="003C1D44"/>
    <w:rsid w:val="003E2952"/>
    <w:rsid w:val="003F409E"/>
    <w:rsid w:val="003F44B4"/>
    <w:rsid w:val="003F4BCD"/>
    <w:rsid w:val="003F6DA3"/>
    <w:rsid w:val="003F71CF"/>
    <w:rsid w:val="00401E55"/>
    <w:rsid w:val="00402826"/>
    <w:rsid w:val="00405D3F"/>
    <w:rsid w:val="00431BA9"/>
    <w:rsid w:val="004320CA"/>
    <w:rsid w:val="00452901"/>
    <w:rsid w:val="0045735B"/>
    <w:rsid w:val="004578E5"/>
    <w:rsid w:val="0045791E"/>
    <w:rsid w:val="004715E5"/>
    <w:rsid w:val="004738DB"/>
    <w:rsid w:val="004829F9"/>
    <w:rsid w:val="00492E3E"/>
    <w:rsid w:val="00494042"/>
    <w:rsid w:val="00495CCB"/>
    <w:rsid w:val="00495ED5"/>
    <w:rsid w:val="00497BD3"/>
    <w:rsid w:val="004A5935"/>
    <w:rsid w:val="004B0DD5"/>
    <w:rsid w:val="004C500A"/>
    <w:rsid w:val="004D004F"/>
    <w:rsid w:val="004D4D91"/>
    <w:rsid w:val="004D51C9"/>
    <w:rsid w:val="004D601F"/>
    <w:rsid w:val="004D63B4"/>
    <w:rsid w:val="004F0F7D"/>
    <w:rsid w:val="004F4747"/>
    <w:rsid w:val="0050243F"/>
    <w:rsid w:val="00502AD2"/>
    <w:rsid w:val="0050457A"/>
    <w:rsid w:val="00505833"/>
    <w:rsid w:val="00511E92"/>
    <w:rsid w:val="00526D32"/>
    <w:rsid w:val="00541946"/>
    <w:rsid w:val="005575EC"/>
    <w:rsid w:val="005600B1"/>
    <w:rsid w:val="0056200E"/>
    <w:rsid w:val="00565030"/>
    <w:rsid w:val="00567581"/>
    <w:rsid w:val="00570A66"/>
    <w:rsid w:val="00572A9C"/>
    <w:rsid w:val="00574F8D"/>
    <w:rsid w:val="005838E6"/>
    <w:rsid w:val="005845AB"/>
    <w:rsid w:val="00584D73"/>
    <w:rsid w:val="00586C05"/>
    <w:rsid w:val="00591CEA"/>
    <w:rsid w:val="00593576"/>
    <w:rsid w:val="005A3E6F"/>
    <w:rsid w:val="005C3D05"/>
    <w:rsid w:val="005D062A"/>
    <w:rsid w:val="005D3344"/>
    <w:rsid w:val="005E06A8"/>
    <w:rsid w:val="005E0DC9"/>
    <w:rsid w:val="005F319A"/>
    <w:rsid w:val="0060081E"/>
    <w:rsid w:val="0060798F"/>
    <w:rsid w:val="006126B3"/>
    <w:rsid w:val="00612F23"/>
    <w:rsid w:val="006261F6"/>
    <w:rsid w:val="0062784D"/>
    <w:rsid w:val="00637AF4"/>
    <w:rsid w:val="00641780"/>
    <w:rsid w:val="0064753B"/>
    <w:rsid w:val="00656686"/>
    <w:rsid w:val="00664A3D"/>
    <w:rsid w:val="00667015"/>
    <w:rsid w:val="0068362C"/>
    <w:rsid w:val="00683A5E"/>
    <w:rsid w:val="006853B1"/>
    <w:rsid w:val="00687749"/>
    <w:rsid w:val="00692952"/>
    <w:rsid w:val="0069346B"/>
    <w:rsid w:val="00693B5D"/>
    <w:rsid w:val="00697AB8"/>
    <w:rsid w:val="006A4E60"/>
    <w:rsid w:val="006B3182"/>
    <w:rsid w:val="006B39D2"/>
    <w:rsid w:val="006C4A01"/>
    <w:rsid w:val="006C55B2"/>
    <w:rsid w:val="006D4EB2"/>
    <w:rsid w:val="006D702F"/>
    <w:rsid w:val="006E61B3"/>
    <w:rsid w:val="006F1806"/>
    <w:rsid w:val="006F1B3C"/>
    <w:rsid w:val="0070042E"/>
    <w:rsid w:val="00706B85"/>
    <w:rsid w:val="007105B0"/>
    <w:rsid w:val="00711FF1"/>
    <w:rsid w:val="00715B5A"/>
    <w:rsid w:val="00724BFE"/>
    <w:rsid w:val="00733DC3"/>
    <w:rsid w:val="00735457"/>
    <w:rsid w:val="00735816"/>
    <w:rsid w:val="00737E9F"/>
    <w:rsid w:val="00744914"/>
    <w:rsid w:val="007541CB"/>
    <w:rsid w:val="0075486A"/>
    <w:rsid w:val="00756E27"/>
    <w:rsid w:val="0075799B"/>
    <w:rsid w:val="007625B8"/>
    <w:rsid w:val="00763C2C"/>
    <w:rsid w:val="0076666F"/>
    <w:rsid w:val="00770EF1"/>
    <w:rsid w:val="00770F5D"/>
    <w:rsid w:val="007742C8"/>
    <w:rsid w:val="00780308"/>
    <w:rsid w:val="007809FC"/>
    <w:rsid w:val="007820B2"/>
    <w:rsid w:val="007867D1"/>
    <w:rsid w:val="00792529"/>
    <w:rsid w:val="00792F12"/>
    <w:rsid w:val="00794362"/>
    <w:rsid w:val="00796A9F"/>
    <w:rsid w:val="00796EBB"/>
    <w:rsid w:val="007A42B4"/>
    <w:rsid w:val="007B0165"/>
    <w:rsid w:val="007B0CA1"/>
    <w:rsid w:val="007B2C79"/>
    <w:rsid w:val="007B66A7"/>
    <w:rsid w:val="007B72EF"/>
    <w:rsid w:val="007B77FE"/>
    <w:rsid w:val="007C46C3"/>
    <w:rsid w:val="007D24DB"/>
    <w:rsid w:val="007D50AC"/>
    <w:rsid w:val="007D5411"/>
    <w:rsid w:val="007E403E"/>
    <w:rsid w:val="007E7139"/>
    <w:rsid w:val="007F1176"/>
    <w:rsid w:val="007F227E"/>
    <w:rsid w:val="007F4BB4"/>
    <w:rsid w:val="007F6619"/>
    <w:rsid w:val="007F7959"/>
    <w:rsid w:val="00801A09"/>
    <w:rsid w:val="00805B35"/>
    <w:rsid w:val="00813113"/>
    <w:rsid w:val="008149A6"/>
    <w:rsid w:val="0081558A"/>
    <w:rsid w:val="008168B4"/>
    <w:rsid w:val="00857AC6"/>
    <w:rsid w:val="00857ECB"/>
    <w:rsid w:val="0086166F"/>
    <w:rsid w:val="00863538"/>
    <w:rsid w:val="00871994"/>
    <w:rsid w:val="00875E27"/>
    <w:rsid w:val="0089162B"/>
    <w:rsid w:val="00894A3F"/>
    <w:rsid w:val="008A270E"/>
    <w:rsid w:val="008A442D"/>
    <w:rsid w:val="008A784B"/>
    <w:rsid w:val="008B0EFA"/>
    <w:rsid w:val="008C04C1"/>
    <w:rsid w:val="008C0BFD"/>
    <w:rsid w:val="008D2F9C"/>
    <w:rsid w:val="008E0E7B"/>
    <w:rsid w:val="008E36EA"/>
    <w:rsid w:val="008E3B28"/>
    <w:rsid w:val="008E6C37"/>
    <w:rsid w:val="008F18CF"/>
    <w:rsid w:val="008F2D2F"/>
    <w:rsid w:val="00906229"/>
    <w:rsid w:val="00906AE0"/>
    <w:rsid w:val="009074E2"/>
    <w:rsid w:val="00912871"/>
    <w:rsid w:val="00920D96"/>
    <w:rsid w:val="00926982"/>
    <w:rsid w:val="00931965"/>
    <w:rsid w:val="0093406A"/>
    <w:rsid w:val="009346AF"/>
    <w:rsid w:val="009410E4"/>
    <w:rsid w:val="00942C22"/>
    <w:rsid w:val="009545F4"/>
    <w:rsid w:val="0095630D"/>
    <w:rsid w:val="00965CA3"/>
    <w:rsid w:val="00972F7C"/>
    <w:rsid w:val="00975A38"/>
    <w:rsid w:val="009767F7"/>
    <w:rsid w:val="00977219"/>
    <w:rsid w:val="0098707E"/>
    <w:rsid w:val="00990AE3"/>
    <w:rsid w:val="009A3268"/>
    <w:rsid w:val="009A4626"/>
    <w:rsid w:val="009A76D0"/>
    <w:rsid w:val="009C07D6"/>
    <w:rsid w:val="009C1475"/>
    <w:rsid w:val="009C6F67"/>
    <w:rsid w:val="009D702C"/>
    <w:rsid w:val="009E0677"/>
    <w:rsid w:val="009E1137"/>
    <w:rsid w:val="009E43C3"/>
    <w:rsid w:val="009F1DF0"/>
    <w:rsid w:val="009F2007"/>
    <w:rsid w:val="00A063CB"/>
    <w:rsid w:val="00A162A8"/>
    <w:rsid w:val="00A22896"/>
    <w:rsid w:val="00A255EE"/>
    <w:rsid w:val="00A32D40"/>
    <w:rsid w:val="00A40012"/>
    <w:rsid w:val="00A53CD0"/>
    <w:rsid w:val="00A564D1"/>
    <w:rsid w:val="00A67020"/>
    <w:rsid w:val="00A76DFF"/>
    <w:rsid w:val="00A808D8"/>
    <w:rsid w:val="00A8571E"/>
    <w:rsid w:val="00A904EE"/>
    <w:rsid w:val="00A92130"/>
    <w:rsid w:val="00A92FF8"/>
    <w:rsid w:val="00AA016C"/>
    <w:rsid w:val="00AA1408"/>
    <w:rsid w:val="00AA16A6"/>
    <w:rsid w:val="00AA4753"/>
    <w:rsid w:val="00AA6266"/>
    <w:rsid w:val="00AA6B03"/>
    <w:rsid w:val="00AB0570"/>
    <w:rsid w:val="00AB0E5B"/>
    <w:rsid w:val="00AC1825"/>
    <w:rsid w:val="00AC3603"/>
    <w:rsid w:val="00AC49EF"/>
    <w:rsid w:val="00AD02E1"/>
    <w:rsid w:val="00AE50CF"/>
    <w:rsid w:val="00AF2724"/>
    <w:rsid w:val="00AF793A"/>
    <w:rsid w:val="00B11F9D"/>
    <w:rsid w:val="00B12586"/>
    <w:rsid w:val="00B1339A"/>
    <w:rsid w:val="00B25A26"/>
    <w:rsid w:val="00B2615A"/>
    <w:rsid w:val="00B279AC"/>
    <w:rsid w:val="00B30308"/>
    <w:rsid w:val="00B3747F"/>
    <w:rsid w:val="00B41259"/>
    <w:rsid w:val="00B47AA7"/>
    <w:rsid w:val="00B70CB7"/>
    <w:rsid w:val="00B754D4"/>
    <w:rsid w:val="00B86DB4"/>
    <w:rsid w:val="00B932FA"/>
    <w:rsid w:val="00B95AE0"/>
    <w:rsid w:val="00B96A2D"/>
    <w:rsid w:val="00BA6A07"/>
    <w:rsid w:val="00BB411B"/>
    <w:rsid w:val="00BC14FC"/>
    <w:rsid w:val="00BC3AF3"/>
    <w:rsid w:val="00BC3C3E"/>
    <w:rsid w:val="00BD0A08"/>
    <w:rsid w:val="00BE1CA1"/>
    <w:rsid w:val="00BF193E"/>
    <w:rsid w:val="00C06CDF"/>
    <w:rsid w:val="00C11BEB"/>
    <w:rsid w:val="00C124D7"/>
    <w:rsid w:val="00C13CA8"/>
    <w:rsid w:val="00C20330"/>
    <w:rsid w:val="00C263C1"/>
    <w:rsid w:val="00C30550"/>
    <w:rsid w:val="00C32217"/>
    <w:rsid w:val="00C34B45"/>
    <w:rsid w:val="00C404E1"/>
    <w:rsid w:val="00C40E6C"/>
    <w:rsid w:val="00C43217"/>
    <w:rsid w:val="00C44877"/>
    <w:rsid w:val="00C458A1"/>
    <w:rsid w:val="00C50EEC"/>
    <w:rsid w:val="00C60635"/>
    <w:rsid w:val="00C649CF"/>
    <w:rsid w:val="00C72BC2"/>
    <w:rsid w:val="00C75E54"/>
    <w:rsid w:val="00C7619A"/>
    <w:rsid w:val="00C8016B"/>
    <w:rsid w:val="00C81F4E"/>
    <w:rsid w:val="00C83951"/>
    <w:rsid w:val="00C84AB9"/>
    <w:rsid w:val="00C879F2"/>
    <w:rsid w:val="00CA0192"/>
    <w:rsid w:val="00CA30C5"/>
    <w:rsid w:val="00CA4F4B"/>
    <w:rsid w:val="00CA531F"/>
    <w:rsid w:val="00CA74B7"/>
    <w:rsid w:val="00CC4060"/>
    <w:rsid w:val="00CC5766"/>
    <w:rsid w:val="00CC775C"/>
    <w:rsid w:val="00CE0493"/>
    <w:rsid w:val="00CE07C9"/>
    <w:rsid w:val="00CF0AF6"/>
    <w:rsid w:val="00CF7EE7"/>
    <w:rsid w:val="00D06227"/>
    <w:rsid w:val="00D1394F"/>
    <w:rsid w:val="00D17E1F"/>
    <w:rsid w:val="00D23B5D"/>
    <w:rsid w:val="00D375E6"/>
    <w:rsid w:val="00D41D9D"/>
    <w:rsid w:val="00D42079"/>
    <w:rsid w:val="00D42FEA"/>
    <w:rsid w:val="00D44A98"/>
    <w:rsid w:val="00D57155"/>
    <w:rsid w:val="00D66101"/>
    <w:rsid w:val="00D71C1C"/>
    <w:rsid w:val="00D76165"/>
    <w:rsid w:val="00D77144"/>
    <w:rsid w:val="00D80001"/>
    <w:rsid w:val="00D81751"/>
    <w:rsid w:val="00D84C75"/>
    <w:rsid w:val="00D859DC"/>
    <w:rsid w:val="00D86579"/>
    <w:rsid w:val="00D91CB0"/>
    <w:rsid w:val="00D94DCB"/>
    <w:rsid w:val="00DA0D6C"/>
    <w:rsid w:val="00DA2527"/>
    <w:rsid w:val="00DA2B9E"/>
    <w:rsid w:val="00DA623A"/>
    <w:rsid w:val="00DB055E"/>
    <w:rsid w:val="00DE3456"/>
    <w:rsid w:val="00DE6A95"/>
    <w:rsid w:val="00E1101C"/>
    <w:rsid w:val="00E11C8C"/>
    <w:rsid w:val="00E327F1"/>
    <w:rsid w:val="00E44BC7"/>
    <w:rsid w:val="00E45246"/>
    <w:rsid w:val="00E4663D"/>
    <w:rsid w:val="00E46672"/>
    <w:rsid w:val="00E52295"/>
    <w:rsid w:val="00E566CE"/>
    <w:rsid w:val="00E62B0E"/>
    <w:rsid w:val="00E66208"/>
    <w:rsid w:val="00E856D7"/>
    <w:rsid w:val="00E976E8"/>
    <w:rsid w:val="00EA0EA2"/>
    <w:rsid w:val="00EA59C7"/>
    <w:rsid w:val="00EB5C2B"/>
    <w:rsid w:val="00EB5D08"/>
    <w:rsid w:val="00EC1EFC"/>
    <w:rsid w:val="00EC4431"/>
    <w:rsid w:val="00ED04C3"/>
    <w:rsid w:val="00ED1532"/>
    <w:rsid w:val="00EE2353"/>
    <w:rsid w:val="00EE3008"/>
    <w:rsid w:val="00EE3FA8"/>
    <w:rsid w:val="00F0251C"/>
    <w:rsid w:val="00F05B86"/>
    <w:rsid w:val="00F06868"/>
    <w:rsid w:val="00F143E3"/>
    <w:rsid w:val="00F14BEE"/>
    <w:rsid w:val="00F218F4"/>
    <w:rsid w:val="00F24EFF"/>
    <w:rsid w:val="00F3771C"/>
    <w:rsid w:val="00F54B43"/>
    <w:rsid w:val="00F56231"/>
    <w:rsid w:val="00F66BD4"/>
    <w:rsid w:val="00F77483"/>
    <w:rsid w:val="00F92E8F"/>
    <w:rsid w:val="00FB40C1"/>
    <w:rsid w:val="00FC29BF"/>
    <w:rsid w:val="00FC3968"/>
    <w:rsid w:val="00FC53F3"/>
    <w:rsid w:val="00FD5168"/>
    <w:rsid w:val="00FE4198"/>
    <w:rsid w:val="00FE7E95"/>
    <w:rsid w:val="00FF166F"/>
    <w:rsid w:val="00FF6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99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7B2C79"/>
    <w:pPr>
      <w:topLinePunct/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Arial"/>
    </w:rPr>
  </w:style>
  <w:style w:type="paragraph" w:styleId="1">
    <w:name w:val="heading 1"/>
    <w:basedOn w:val="a2"/>
    <w:next w:val="21"/>
    <w:link w:val="1Char"/>
    <w:uiPriority w:val="9"/>
    <w:qFormat/>
    <w:rsid w:val="003C1D44"/>
    <w:pPr>
      <w:keepNext/>
      <w:numPr>
        <w:numId w:val="20"/>
      </w:numPr>
      <w:pBdr>
        <w:bottom w:val="single" w:sz="12" w:space="1" w:color="auto"/>
      </w:pBdr>
      <w:spacing w:before="12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link w:val="2Char"/>
    <w:uiPriority w:val="9"/>
    <w:qFormat/>
    <w:rsid w:val="003C1D44"/>
    <w:pPr>
      <w:keepNext/>
      <w:keepLines/>
      <w:numPr>
        <w:ilvl w:val="1"/>
        <w:numId w:val="20"/>
      </w:numPr>
      <w:spacing w:before="600"/>
      <w:outlineLvl w:val="1"/>
    </w:pPr>
    <w:rPr>
      <w:rFonts w:ascii="Book Antiqua" w:eastAsia="黑体" w:hAnsi="Book Antiqua" w:cs="Book Antiqua"/>
      <w:b/>
      <w:bCs/>
      <w:noProof/>
      <w:kern w:val="0"/>
      <w:sz w:val="32"/>
      <w:szCs w:val="36"/>
      <w:lang w:eastAsia="en-US"/>
    </w:rPr>
  </w:style>
  <w:style w:type="paragraph" w:styleId="31">
    <w:name w:val="heading 3"/>
    <w:basedOn w:val="a2"/>
    <w:next w:val="a2"/>
    <w:link w:val="3Char"/>
    <w:uiPriority w:val="9"/>
    <w:qFormat/>
    <w:rsid w:val="003C1D44"/>
    <w:pPr>
      <w:keepNext/>
      <w:keepLines/>
      <w:numPr>
        <w:ilvl w:val="2"/>
        <w:numId w:val="20"/>
      </w:numPr>
      <w:spacing w:before="200"/>
      <w:outlineLvl w:val="2"/>
    </w:pPr>
    <w:rPr>
      <w:rFonts w:ascii="Book Antiqua" w:eastAsia="黑体" w:hAnsi="Book Antiqua" w:cs="宋体"/>
      <w:b/>
      <w:noProof/>
      <w:kern w:val="0"/>
      <w:sz w:val="32"/>
      <w:szCs w:val="32"/>
    </w:rPr>
  </w:style>
  <w:style w:type="paragraph" w:styleId="41">
    <w:name w:val="heading 4"/>
    <w:basedOn w:val="a2"/>
    <w:next w:val="a2"/>
    <w:link w:val="4Char"/>
    <w:uiPriority w:val="9"/>
    <w:qFormat/>
    <w:rsid w:val="003C1D44"/>
    <w:pPr>
      <w:keepNext/>
      <w:keepLines/>
      <w:numPr>
        <w:ilvl w:val="3"/>
        <w:numId w:val="20"/>
      </w:numPr>
      <w:outlineLvl w:val="3"/>
    </w:pPr>
    <w:rPr>
      <w:rFonts w:eastAsia="黑体" w:cs="Times New Roman"/>
      <w:b/>
      <w:bCs/>
      <w:sz w:val="28"/>
    </w:rPr>
  </w:style>
  <w:style w:type="paragraph" w:styleId="51">
    <w:name w:val="heading 5"/>
    <w:basedOn w:val="a2"/>
    <w:next w:val="a2"/>
    <w:link w:val="5Char"/>
    <w:rsid w:val="003C1D44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rsid w:val="003C1D44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Char"/>
    <w:qFormat/>
    <w:rsid w:val="003C1D44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link w:val="8Char"/>
    <w:qFormat/>
    <w:rsid w:val="003C1D44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link w:val="9Char"/>
    <w:qFormat/>
    <w:rsid w:val="003C1D44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semiHidden/>
    <w:rsid w:val="003C1D44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customStyle="1" w:styleId="Char">
    <w:name w:val="页眉 Char"/>
    <w:basedOn w:val="a3"/>
    <w:link w:val="a6"/>
    <w:semiHidden/>
    <w:rsid w:val="003C1D44"/>
    <w:rPr>
      <w:rFonts w:ascii="Times New Roman" w:eastAsia="宋体" w:hAnsi="Times New Roman" w:cs="Arial"/>
      <w:sz w:val="2"/>
      <w:szCs w:val="2"/>
    </w:rPr>
  </w:style>
  <w:style w:type="paragraph" w:styleId="a7">
    <w:name w:val="footer"/>
    <w:basedOn w:val="a2"/>
    <w:link w:val="Char0"/>
    <w:semiHidden/>
    <w:rsid w:val="003C1D44"/>
    <w:pPr>
      <w:spacing w:before="200" w:after="200" w:line="20" w:lineRule="atLeast"/>
      <w:ind w:left="0"/>
      <w:jc w:val="center"/>
    </w:pPr>
    <w:rPr>
      <w:rFonts w:eastAsia="黑体" w:cs="Times New Roman"/>
      <w:bCs/>
      <w:sz w:val="2"/>
      <w:szCs w:val="2"/>
    </w:rPr>
  </w:style>
  <w:style w:type="character" w:customStyle="1" w:styleId="Char0">
    <w:name w:val="页脚 Char"/>
    <w:basedOn w:val="a3"/>
    <w:link w:val="a7"/>
    <w:semiHidden/>
    <w:rsid w:val="003C1D44"/>
    <w:rPr>
      <w:rFonts w:ascii="Times New Roman" w:eastAsia="黑体" w:hAnsi="Times New Roman" w:cs="Times New Roman"/>
      <w:bCs/>
      <w:sz w:val="2"/>
      <w:szCs w:val="2"/>
    </w:rPr>
  </w:style>
  <w:style w:type="character" w:customStyle="1" w:styleId="1Char">
    <w:name w:val="标题 1 Char"/>
    <w:basedOn w:val="a3"/>
    <w:link w:val="1"/>
    <w:rsid w:val="003C1D44"/>
    <w:rPr>
      <w:rFonts w:ascii="Book Antiqua" w:eastAsia="黑体" w:hAnsi="Book Antiqua" w:cs="Book Antiqua"/>
      <w:b/>
      <w:bCs/>
      <w:sz w:val="44"/>
      <w:szCs w:val="44"/>
    </w:rPr>
  </w:style>
  <w:style w:type="character" w:customStyle="1" w:styleId="2Char">
    <w:name w:val="标题 2 Char"/>
    <w:basedOn w:val="a3"/>
    <w:link w:val="21"/>
    <w:rsid w:val="003C1D44"/>
    <w:rPr>
      <w:rFonts w:ascii="Book Antiqua" w:eastAsia="黑体" w:hAnsi="Book Antiqua" w:cs="Book Antiqua"/>
      <w:b/>
      <w:bCs/>
      <w:noProof/>
      <w:kern w:val="0"/>
      <w:sz w:val="32"/>
      <w:szCs w:val="36"/>
      <w:lang w:eastAsia="en-US"/>
    </w:rPr>
  </w:style>
  <w:style w:type="character" w:customStyle="1" w:styleId="3Char">
    <w:name w:val="标题 3 Char"/>
    <w:basedOn w:val="a3"/>
    <w:link w:val="31"/>
    <w:rsid w:val="003C1D44"/>
    <w:rPr>
      <w:rFonts w:ascii="Book Antiqua" w:eastAsia="黑体" w:hAnsi="Book Antiqua" w:cs="宋体"/>
      <w:b/>
      <w:noProof/>
      <w:kern w:val="0"/>
      <w:sz w:val="32"/>
      <w:szCs w:val="32"/>
    </w:rPr>
  </w:style>
  <w:style w:type="character" w:customStyle="1" w:styleId="4Char">
    <w:name w:val="标题 4 Char"/>
    <w:basedOn w:val="a3"/>
    <w:link w:val="41"/>
    <w:rsid w:val="003C1D44"/>
    <w:rPr>
      <w:rFonts w:ascii="Times New Roman" w:eastAsia="黑体" w:hAnsi="Times New Roman" w:cs="Times New Roman"/>
      <w:b/>
      <w:bCs/>
      <w:sz w:val="28"/>
    </w:rPr>
  </w:style>
  <w:style w:type="character" w:customStyle="1" w:styleId="5Char">
    <w:name w:val="标题 5 Char"/>
    <w:basedOn w:val="a3"/>
    <w:link w:val="51"/>
    <w:rsid w:val="003C1D44"/>
    <w:rPr>
      <w:rFonts w:ascii="Times New Roman" w:eastAsia="宋体" w:hAnsi="Times New Roman" w:cs="Arial"/>
      <w:b/>
      <w:bCs/>
      <w:sz w:val="28"/>
      <w:szCs w:val="28"/>
    </w:rPr>
  </w:style>
  <w:style w:type="character" w:customStyle="1" w:styleId="6Char">
    <w:name w:val="标题 6 Char"/>
    <w:basedOn w:val="a3"/>
    <w:link w:val="6"/>
    <w:rsid w:val="003C1D44"/>
    <w:rPr>
      <w:rFonts w:ascii="Arial" w:eastAsia="黑体" w:hAnsi="Arial" w:cs="Times New Roman"/>
      <w:b/>
      <w:bCs/>
      <w:szCs w:val="21"/>
    </w:rPr>
  </w:style>
  <w:style w:type="character" w:customStyle="1" w:styleId="7Char">
    <w:name w:val="标题 7 Char"/>
    <w:basedOn w:val="a3"/>
    <w:link w:val="7"/>
    <w:rsid w:val="003C1D44"/>
    <w:rPr>
      <w:rFonts w:ascii="Book Antiqua" w:eastAsia="黑体" w:hAnsi="Book Antiqua" w:cs="Book Antiqua"/>
      <w:b/>
      <w:sz w:val="44"/>
      <w:szCs w:val="44"/>
    </w:rPr>
  </w:style>
  <w:style w:type="character" w:customStyle="1" w:styleId="8Char">
    <w:name w:val="标题 8 Char"/>
    <w:basedOn w:val="a3"/>
    <w:link w:val="8"/>
    <w:rsid w:val="003C1D44"/>
    <w:rPr>
      <w:rFonts w:ascii="Book Antiqua" w:eastAsia="黑体" w:hAnsi="Book Antiqua" w:cs="Times New Roman"/>
      <w:b/>
      <w:bCs/>
      <w:noProof/>
      <w:kern w:val="0"/>
      <w:sz w:val="32"/>
      <w:szCs w:val="36"/>
      <w:lang w:eastAsia="en-US"/>
    </w:rPr>
  </w:style>
  <w:style w:type="character" w:customStyle="1" w:styleId="9Char">
    <w:name w:val="标题 9 Char"/>
    <w:basedOn w:val="a3"/>
    <w:link w:val="9"/>
    <w:rsid w:val="003C1D44"/>
    <w:rPr>
      <w:rFonts w:ascii="Book Antiqua" w:eastAsia="黑体" w:hAnsi="Book Antiqua" w:cs="Times New Roman"/>
      <w:b/>
      <w:noProof/>
      <w:kern w:val="0"/>
      <w:sz w:val="32"/>
      <w:szCs w:val="32"/>
    </w:rPr>
  </w:style>
  <w:style w:type="table" w:customStyle="1" w:styleId="TableHeading">
    <w:name w:val="TableHeading"/>
    <w:basedOn w:val="a4"/>
    <w:uiPriority w:val="99"/>
    <w:qFormat/>
    <w:rsid w:val="003C1D44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KaiTi_GB2312" w:eastAsia="黑体" w:hAnsi="KaiTi_GB2312"/>
        <w:b/>
        <w:i w:val="0"/>
        <w:sz w:val="1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paragraph" w:customStyle="1" w:styleId="BlockLabel">
    <w:name w:val="Block Label"/>
    <w:basedOn w:val="a2"/>
    <w:next w:val="a2"/>
    <w:rsid w:val="003C1D44"/>
    <w:pPr>
      <w:keepNext/>
      <w:keepLines/>
      <w:numPr>
        <w:ilvl w:val="4"/>
        <w:numId w:val="20"/>
      </w:numPr>
      <w:spacing w:before="300" w:after="80"/>
    </w:pPr>
    <w:rPr>
      <w:rFonts w:ascii="Book Antiqua" w:eastAsia="黑体" w:hAnsi="Book Antiqua" w:cs="Book Antiqua"/>
      <w:b/>
      <w:bCs/>
      <w:kern w:val="0"/>
      <w:sz w:val="28"/>
      <w:szCs w:val="26"/>
    </w:rPr>
  </w:style>
  <w:style w:type="paragraph" w:customStyle="1" w:styleId="a8">
    <w:name w:val="封面版本"/>
    <w:basedOn w:val="a2"/>
    <w:qFormat/>
    <w:rsid w:val="003C1D44"/>
    <w:pPr>
      <w:ind w:left="0"/>
    </w:pPr>
    <w:rPr>
      <w:b/>
      <w:sz w:val="18"/>
    </w:rPr>
  </w:style>
  <w:style w:type="table" w:customStyle="1" w:styleId="TableNoFrame">
    <w:name w:val="Table No Frame"/>
    <w:basedOn w:val="a9"/>
    <w:semiHidden/>
    <w:rsid w:val="003C1D44"/>
    <w:pPr>
      <w:adjustRightInd/>
      <w:snapToGrid/>
      <w:jc w:val="left"/>
    </w:pPr>
    <w:tblPr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paragraph" w:customStyle="1" w:styleId="Figure">
    <w:name w:val="Figure"/>
    <w:basedOn w:val="a2"/>
    <w:next w:val="a2"/>
    <w:link w:val="FigureChar"/>
    <w:rsid w:val="003C1D44"/>
    <w:pPr>
      <w:keepNext/>
    </w:pPr>
  </w:style>
  <w:style w:type="paragraph" w:customStyle="1" w:styleId="FigureDescription">
    <w:name w:val="Figure Description"/>
    <w:next w:val="Figure"/>
    <w:link w:val="FigureDescriptionChar"/>
    <w:rsid w:val="003C1D44"/>
    <w:pPr>
      <w:keepNext/>
      <w:numPr>
        <w:ilvl w:val="7"/>
        <w:numId w:val="20"/>
      </w:numPr>
      <w:adjustRightInd w:val="0"/>
      <w:snapToGrid w:val="0"/>
      <w:spacing w:before="320" w:after="80" w:line="240" w:lineRule="atLeast"/>
    </w:pPr>
    <w:rPr>
      <w:rFonts w:ascii="Times New Roman" w:eastAsia="黑体" w:hAnsi="Times New Roman" w:cs="Arial"/>
      <w:spacing w:val="-4"/>
    </w:rPr>
  </w:style>
  <w:style w:type="paragraph" w:customStyle="1" w:styleId="Heading1NoNumber">
    <w:name w:val="Heading1 No Number"/>
    <w:basedOn w:val="1"/>
    <w:next w:val="a2"/>
    <w:rsid w:val="003C1D44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C1D44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autoRedefine/>
    <w:rsid w:val="003C1D44"/>
    <w:pPr>
      <w:numPr>
        <w:ilvl w:val="0"/>
        <w:numId w:val="0"/>
      </w:numPr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3C1D44"/>
    <w:pPr>
      <w:keepNext/>
      <w:spacing w:before="200"/>
    </w:pPr>
    <w:rPr>
      <w:rFonts w:eastAsia="黑体"/>
      <w:bCs/>
      <w:spacing w:val="-4"/>
    </w:rPr>
  </w:style>
  <w:style w:type="numbering" w:styleId="111111">
    <w:name w:val="Outline List 2"/>
    <w:basedOn w:val="a5"/>
    <w:semiHidden/>
    <w:rsid w:val="003C1D44"/>
    <w:pPr>
      <w:numPr>
        <w:numId w:val="12"/>
      </w:numPr>
    </w:pPr>
  </w:style>
  <w:style w:type="paragraph" w:customStyle="1" w:styleId="ItemList">
    <w:name w:val="Item List"/>
    <w:rsid w:val="003C1D44"/>
    <w:pPr>
      <w:numPr>
        <w:numId w:val="21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cs="Arial"/>
    </w:rPr>
  </w:style>
  <w:style w:type="paragraph" w:customStyle="1" w:styleId="ItemListinTable">
    <w:name w:val="Item List in Table"/>
    <w:basedOn w:val="a2"/>
    <w:rsid w:val="003C1D44"/>
    <w:pPr>
      <w:numPr>
        <w:numId w:val="15"/>
      </w:numPr>
      <w:spacing w:before="80" w:after="80"/>
      <w:ind w:left="284" w:hanging="284"/>
    </w:pPr>
    <w:rPr>
      <w:kern w:val="0"/>
      <w:sz w:val="18"/>
    </w:rPr>
  </w:style>
  <w:style w:type="paragraph" w:customStyle="1" w:styleId="ItemListText">
    <w:name w:val="Item List Text"/>
    <w:rsid w:val="003C1D44"/>
    <w:pPr>
      <w:adjustRightInd w:val="0"/>
      <w:snapToGrid w:val="0"/>
      <w:spacing w:before="80" w:after="80" w:line="240" w:lineRule="atLeast"/>
      <w:ind w:left="2126"/>
    </w:pPr>
    <w:rPr>
      <w:rFonts w:ascii="Times New Roman" w:eastAsia="宋体" w:hAnsi="Times New Roman" w:cs="Times New Roman"/>
    </w:rPr>
  </w:style>
  <w:style w:type="paragraph" w:customStyle="1" w:styleId="SubStep">
    <w:name w:val="SubStep"/>
    <w:rsid w:val="003C1D44"/>
    <w:pPr>
      <w:numPr>
        <w:ilvl w:val="6"/>
        <w:numId w:val="20"/>
      </w:numPr>
      <w:adjustRightInd w:val="0"/>
      <w:snapToGrid w:val="0"/>
      <w:spacing w:before="80" w:after="80" w:line="240" w:lineRule="atLeast"/>
      <w:jc w:val="both"/>
    </w:pPr>
    <w:rPr>
      <w:rFonts w:ascii="Times New Roman" w:eastAsia="宋体" w:hAnsi="Times New Roman" w:cs="Arial"/>
      <w:kern w:val="0"/>
    </w:rPr>
  </w:style>
  <w:style w:type="paragraph" w:customStyle="1" w:styleId="ManualTitle1">
    <w:name w:val="Manual Title1"/>
    <w:semiHidden/>
    <w:rsid w:val="003C1D44"/>
    <w:rPr>
      <w:rFonts w:ascii="Arial" w:eastAsia="黑体" w:hAnsi="Arial" w:cs="Times New Roman"/>
      <w:noProof/>
      <w:kern w:val="0"/>
      <w:sz w:val="30"/>
      <w:szCs w:val="20"/>
      <w:lang w:eastAsia="en-US"/>
    </w:rPr>
  </w:style>
  <w:style w:type="paragraph" w:customStyle="1" w:styleId="CautionText">
    <w:name w:val="Caution Text"/>
    <w:basedOn w:val="a2"/>
    <w:qFormat/>
    <w:rsid w:val="003C1D44"/>
    <w:pPr>
      <w:keepLines/>
      <w:widowControl w:val="0"/>
      <w:spacing w:before="40" w:after="80" w:line="200" w:lineRule="atLeast"/>
      <w:ind w:left="0"/>
      <w:jc w:val="both"/>
    </w:pPr>
    <w:rPr>
      <w:rFonts w:eastAsia="KaiTi_GB2312"/>
      <w:iCs/>
      <w:sz w:val="18"/>
      <w:szCs w:val="18"/>
    </w:rPr>
  </w:style>
  <w:style w:type="table" w:customStyle="1" w:styleId="Table">
    <w:name w:val="Table"/>
    <w:basedOn w:val="a4"/>
    <w:uiPriority w:val="99"/>
    <w:qFormat/>
    <w:rsid w:val="003C1D44"/>
    <w:pPr>
      <w:spacing w:before="80" w:after="80" w:line="240" w:lineRule="exact"/>
    </w:pPr>
    <w:rPr>
      <w:rFonts w:ascii="Times New Roman" w:eastAsia="宋体" w:hAnsi="Times New Roman" w:cs="Times New Roman"/>
      <w:kern w:val="0"/>
      <w:sz w:val="18"/>
      <w:szCs w:val="20"/>
    </w:rPr>
    <w:tblPr>
      <w:tblInd w:w="1814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CautionTextList">
    <w:name w:val="Caution Text List"/>
    <w:basedOn w:val="a2"/>
    <w:qFormat/>
    <w:rsid w:val="003C1D44"/>
    <w:pPr>
      <w:keepNext/>
      <w:keepLines/>
      <w:numPr>
        <w:numId w:val="17"/>
      </w:numPr>
      <w:spacing w:before="40" w:after="80" w:line="200" w:lineRule="atLeast"/>
      <w:ind w:left="284" w:hanging="284"/>
      <w:jc w:val="both"/>
    </w:pPr>
    <w:rPr>
      <w:rFonts w:eastAsia="KaiTi_GB2312"/>
      <w:iCs/>
      <w:sz w:val="18"/>
      <w:szCs w:val="18"/>
    </w:rPr>
  </w:style>
  <w:style w:type="paragraph" w:customStyle="1" w:styleId="NotesTextinTable">
    <w:name w:val="Notes Text in Table"/>
    <w:rsid w:val="003C1D44"/>
    <w:pPr>
      <w:widowControl w:val="0"/>
      <w:adjustRightInd w:val="0"/>
      <w:snapToGrid w:val="0"/>
      <w:spacing w:before="40" w:after="80" w:line="240" w:lineRule="atLeast"/>
      <w:ind w:left="340"/>
    </w:pPr>
    <w:rPr>
      <w:rFonts w:ascii="Times New Roman" w:eastAsia="KaiTi_GB2312" w:hAnsi="Times New Roman" w:cs="Arial"/>
      <w:iCs/>
      <w:sz w:val="18"/>
      <w:szCs w:val="18"/>
    </w:rPr>
  </w:style>
  <w:style w:type="table" w:customStyle="1" w:styleId="LargeTable">
    <w:name w:val="Large Table"/>
    <w:basedOn w:val="a4"/>
    <w:uiPriority w:val="99"/>
    <w:qFormat/>
    <w:rsid w:val="003C1D44"/>
    <w:pPr>
      <w:spacing w:before="80" w:after="80" w:line="200" w:lineRule="exact"/>
    </w:pPr>
    <w:rPr>
      <w:rFonts w:ascii="Times New Roman" w:eastAsia="宋体" w:hAnsi="Times New Roman" w:cs="Times New Roman"/>
      <w:kern w:val="0"/>
      <w:sz w:val="18"/>
      <w:szCs w:val="20"/>
    </w:rPr>
    <w:tblPr>
      <w:tblInd w:w="113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customStyle="1" w:styleId="RemarksTable">
    <w:name w:val="Remarks Table"/>
    <w:basedOn w:val="a9"/>
    <w:rsid w:val="003C1D44"/>
    <w:pPr>
      <w:jc w:val="left"/>
    </w:pPr>
    <w:rPr>
      <w:rFonts w:cs="Arial"/>
      <w:sz w:val="21"/>
      <w:szCs w:val="21"/>
    </w:rPr>
    <w:tblPr>
      <w:tblInd w:w="1814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table" w:styleId="a9">
    <w:name w:val="Table Grid"/>
    <w:basedOn w:val="a4"/>
    <w:rsid w:val="003C1D44"/>
    <w:pPr>
      <w:widowControl w:val="0"/>
      <w:adjustRightInd w:val="0"/>
      <w:snapToGrid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113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3C1D44"/>
    <w:pPr>
      <w:numPr>
        <w:ilvl w:val="5"/>
        <w:numId w:val="20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3C1D44"/>
    <w:pPr>
      <w:numPr>
        <w:numId w:val="19"/>
      </w:numPr>
      <w:spacing w:before="80" w:after="80"/>
    </w:pPr>
  </w:style>
  <w:style w:type="paragraph" w:customStyle="1" w:styleId="SubItemListText">
    <w:name w:val="Sub Item List Text"/>
    <w:rsid w:val="003C1D44"/>
    <w:pPr>
      <w:adjustRightInd w:val="0"/>
      <w:snapToGrid w:val="0"/>
      <w:spacing w:before="80" w:after="80" w:line="240" w:lineRule="atLeast"/>
      <w:ind w:left="2410"/>
    </w:pPr>
    <w:rPr>
      <w:rFonts w:ascii="Times New Roman" w:eastAsia="宋体" w:hAnsi="Times New Roman" w:cs="Times New Roman"/>
    </w:rPr>
  </w:style>
  <w:style w:type="table" w:styleId="aa">
    <w:name w:val="Table Professional"/>
    <w:basedOn w:val="a4"/>
    <w:semiHidden/>
    <w:rsid w:val="003C1D4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C1D44"/>
    <w:pPr>
      <w:keepNext/>
      <w:numPr>
        <w:ilvl w:val="8"/>
        <w:numId w:val="20"/>
      </w:numPr>
      <w:spacing w:before="320" w:after="80"/>
    </w:pPr>
    <w:rPr>
      <w:rFonts w:eastAsia="黑体"/>
      <w:spacing w:val="-4"/>
    </w:rPr>
  </w:style>
  <w:style w:type="paragraph" w:customStyle="1" w:styleId="TerminalDisplay">
    <w:name w:val="Terminal Display"/>
    <w:rsid w:val="003C1D44"/>
    <w:pPr>
      <w:shd w:val="clear" w:color="auto" w:fill="D9D9D9"/>
      <w:snapToGrid w:val="0"/>
      <w:spacing w:line="240" w:lineRule="atLeast"/>
      <w:ind w:left="1701"/>
    </w:pPr>
    <w:rPr>
      <w:rFonts w:ascii="Courier New" w:eastAsia="宋体" w:hAnsi="Courier New" w:cs="Courier New"/>
      <w:snapToGrid w:val="0"/>
      <w:spacing w:val="-1"/>
      <w:kern w:val="0"/>
      <w:sz w:val="16"/>
      <w:szCs w:val="16"/>
    </w:rPr>
  </w:style>
  <w:style w:type="paragraph" w:styleId="11">
    <w:name w:val="toc 1"/>
    <w:basedOn w:val="a2"/>
    <w:next w:val="a2"/>
    <w:uiPriority w:val="39"/>
    <w:rsid w:val="003C1D44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3">
    <w:name w:val="toc 2"/>
    <w:basedOn w:val="a2"/>
    <w:next w:val="a2"/>
    <w:uiPriority w:val="39"/>
    <w:rsid w:val="003C1D44"/>
    <w:pPr>
      <w:spacing w:before="80" w:after="80"/>
      <w:ind w:leftChars="300" w:left="300"/>
    </w:pPr>
    <w:rPr>
      <w:noProof/>
      <w:sz w:val="20"/>
      <w:szCs w:val="20"/>
    </w:rPr>
  </w:style>
  <w:style w:type="paragraph" w:styleId="33">
    <w:name w:val="toc 3"/>
    <w:basedOn w:val="a2"/>
    <w:next w:val="a2"/>
    <w:uiPriority w:val="39"/>
    <w:rsid w:val="003C1D44"/>
    <w:pPr>
      <w:spacing w:before="80" w:after="80"/>
      <w:ind w:leftChars="450" w:left="450"/>
    </w:pPr>
    <w:rPr>
      <w:noProof/>
      <w:sz w:val="20"/>
      <w:szCs w:val="20"/>
    </w:rPr>
  </w:style>
  <w:style w:type="paragraph" w:styleId="42">
    <w:name w:val="toc 4"/>
    <w:basedOn w:val="a2"/>
    <w:next w:val="a2"/>
    <w:autoRedefine/>
    <w:uiPriority w:val="39"/>
    <w:rsid w:val="003C1D44"/>
    <w:pPr>
      <w:tabs>
        <w:tab w:val="center" w:pos="10080"/>
      </w:tabs>
      <w:kinsoku w:val="0"/>
      <w:overflowPunct w:val="0"/>
      <w:autoSpaceDE w:val="0"/>
      <w:autoSpaceDN w:val="0"/>
      <w:spacing w:before="0" w:after="0" w:line="240" w:lineRule="auto"/>
      <w:ind w:left="2540"/>
      <w:jc w:val="right"/>
    </w:pPr>
    <w:rPr>
      <w:sz w:val="20"/>
      <w:szCs w:val="20"/>
    </w:rPr>
  </w:style>
  <w:style w:type="paragraph" w:styleId="52">
    <w:name w:val="toc 5"/>
    <w:basedOn w:val="a2"/>
    <w:next w:val="a2"/>
    <w:autoRedefine/>
    <w:uiPriority w:val="39"/>
    <w:rsid w:val="003C1D44"/>
    <w:pPr>
      <w:ind w:left="1680"/>
    </w:pPr>
    <w:rPr>
      <w:sz w:val="24"/>
    </w:rPr>
  </w:style>
  <w:style w:type="paragraph" w:styleId="60">
    <w:name w:val="toc 6"/>
    <w:basedOn w:val="a2"/>
    <w:next w:val="a2"/>
    <w:autoRedefine/>
    <w:uiPriority w:val="39"/>
    <w:rsid w:val="003C1D44"/>
    <w:pPr>
      <w:ind w:left="2100"/>
    </w:pPr>
    <w:rPr>
      <w:sz w:val="24"/>
    </w:rPr>
  </w:style>
  <w:style w:type="paragraph" w:styleId="70">
    <w:name w:val="toc 7"/>
    <w:basedOn w:val="a2"/>
    <w:next w:val="a2"/>
    <w:autoRedefine/>
    <w:uiPriority w:val="39"/>
    <w:rsid w:val="003C1D44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3C1D44"/>
    <w:pPr>
      <w:ind w:left="2940"/>
    </w:pPr>
    <w:rPr>
      <w:sz w:val="24"/>
    </w:rPr>
  </w:style>
  <w:style w:type="paragraph" w:styleId="90">
    <w:name w:val="toc 9"/>
    <w:basedOn w:val="a2"/>
    <w:next w:val="a2"/>
    <w:autoRedefine/>
    <w:uiPriority w:val="39"/>
    <w:rsid w:val="003C1D44"/>
    <w:pPr>
      <w:ind w:left="3360"/>
    </w:pPr>
    <w:rPr>
      <w:sz w:val="24"/>
    </w:rPr>
  </w:style>
  <w:style w:type="paragraph" w:styleId="12">
    <w:name w:val="index 1"/>
    <w:basedOn w:val="a2"/>
    <w:next w:val="a2"/>
    <w:autoRedefine/>
    <w:semiHidden/>
    <w:rsid w:val="003C1D44"/>
    <w:rPr>
      <w:sz w:val="24"/>
    </w:rPr>
  </w:style>
  <w:style w:type="paragraph" w:styleId="24">
    <w:name w:val="index 2"/>
    <w:basedOn w:val="a2"/>
    <w:next w:val="a2"/>
    <w:autoRedefine/>
    <w:semiHidden/>
    <w:rsid w:val="003C1D44"/>
    <w:pPr>
      <w:ind w:leftChars="200" w:left="200"/>
    </w:pPr>
    <w:rPr>
      <w:sz w:val="24"/>
    </w:rPr>
  </w:style>
  <w:style w:type="paragraph" w:styleId="34">
    <w:name w:val="index 3"/>
    <w:basedOn w:val="a2"/>
    <w:next w:val="a2"/>
    <w:autoRedefine/>
    <w:semiHidden/>
    <w:rsid w:val="003C1D44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3C1D44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3C1D44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3C1D44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3C1D44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3C1D44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uiPriority w:val="99"/>
    <w:rsid w:val="003C1D44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link w:val="Char1"/>
    <w:semiHidden/>
    <w:rsid w:val="003C1D44"/>
    <w:pPr>
      <w:shd w:val="clear" w:color="auto" w:fill="000080"/>
    </w:pPr>
  </w:style>
  <w:style w:type="character" w:customStyle="1" w:styleId="Char1">
    <w:name w:val="文档结构图 Char"/>
    <w:basedOn w:val="a3"/>
    <w:link w:val="ac"/>
    <w:semiHidden/>
    <w:rsid w:val="003C1D44"/>
    <w:rPr>
      <w:rFonts w:ascii="Times New Roman" w:eastAsia="宋体" w:hAnsi="Times New Roman" w:cs="Arial"/>
      <w:szCs w:val="21"/>
      <w:shd w:val="clear" w:color="auto" w:fill="000080"/>
    </w:rPr>
  </w:style>
  <w:style w:type="paragraph" w:customStyle="1" w:styleId="TerminalDisplayinTable">
    <w:name w:val="Terminal Display in Table"/>
    <w:rsid w:val="003C1D44"/>
    <w:pPr>
      <w:widowControl w:val="0"/>
      <w:shd w:val="clear" w:color="auto" w:fill="D9D9D9"/>
      <w:adjustRightInd w:val="0"/>
      <w:snapToGrid w:val="0"/>
      <w:spacing w:before="80" w:after="80" w:line="240" w:lineRule="atLeast"/>
    </w:pPr>
    <w:rPr>
      <w:rFonts w:ascii="Courier New" w:eastAsia="宋体" w:hAnsi="Courier New" w:cs="Courier New"/>
      <w:snapToGrid w:val="0"/>
      <w:spacing w:val="-1"/>
      <w:kern w:val="0"/>
      <w:sz w:val="16"/>
      <w:szCs w:val="16"/>
    </w:rPr>
  </w:style>
  <w:style w:type="paragraph" w:customStyle="1" w:styleId="ad">
    <w:name w:val="版权页声明"/>
    <w:basedOn w:val="a2"/>
    <w:rsid w:val="003C1D44"/>
    <w:pPr>
      <w:ind w:left="105" w:right="105"/>
    </w:pPr>
    <w:rPr>
      <w:rFonts w:cs="宋体"/>
      <w:szCs w:val="20"/>
    </w:rPr>
  </w:style>
  <w:style w:type="paragraph" w:customStyle="1" w:styleId="CopyrightDeclaration">
    <w:name w:val="Copyright Declaration"/>
    <w:semiHidden/>
    <w:rsid w:val="003C1D44"/>
    <w:pPr>
      <w:spacing w:before="80" w:after="80"/>
    </w:pPr>
    <w:rPr>
      <w:rFonts w:ascii="Arial" w:eastAsia="黑体" w:hAnsi="Arial" w:cs="Times New Roman"/>
      <w:kern w:val="0"/>
      <w:sz w:val="36"/>
      <w:szCs w:val="20"/>
    </w:rPr>
  </w:style>
  <w:style w:type="numbering" w:styleId="1111110">
    <w:name w:val="Outline List 1"/>
    <w:basedOn w:val="a5"/>
    <w:semiHidden/>
    <w:rsid w:val="003C1D44"/>
    <w:pPr>
      <w:numPr>
        <w:numId w:val="13"/>
      </w:numPr>
    </w:pPr>
  </w:style>
  <w:style w:type="paragraph" w:customStyle="1" w:styleId="TableHeading0">
    <w:name w:val="Table Heading"/>
    <w:basedOn w:val="a2"/>
    <w:link w:val="TableHeadingChar"/>
    <w:rsid w:val="003C1D44"/>
    <w:pPr>
      <w:keepNext/>
      <w:widowControl w:val="0"/>
      <w:spacing w:before="80" w:after="80"/>
      <w:ind w:left="0"/>
      <w:jc w:val="center"/>
    </w:pPr>
    <w:rPr>
      <w:rFonts w:ascii="Book Antiqua" w:eastAsia="黑体" w:hAnsi="Book Antiqua" w:cs="Book Antiqua"/>
      <w:b/>
      <w:bCs/>
      <w:snapToGrid w:val="0"/>
      <w:kern w:val="0"/>
    </w:rPr>
  </w:style>
  <w:style w:type="paragraph" w:customStyle="1" w:styleId="TableText">
    <w:name w:val="Table Text"/>
    <w:basedOn w:val="a2"/>
    <w:link w:val="TableTextChar1"/>
    <w:rsid w:val="003C1D44"/>
    <w:pPr>
      <w:widowControl w:val="0"/>
      <w:spacing w:before="80" w:after="80" w:line="200" w:lineRule="atLeast"/>
      <w:ind w:left="0"/>
      <w:jc w:val="both"/>
      <w:textAlignment w:val="center"/>
    </w:pPr>
    <w:rPr>
      <w:snapToGrid w:val="0"/>
      <w:kern w:val="0"/>
      <w:sz w:val="18"/>
    </w:rPr>
  </w:style>
  <w:style w:type="paragraph" w:styleId="ae">
    <w:name w:val="macro"/>
    <w:link w:val="Char2"/>
    <w:semiHidden/>
    <w:rsid w:val="003C1D4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宋体" w:hAnsi="Courier New" w:cs="Courier New"/>
      <w:sz w:val="24"/>
      <w:szCs w:val="24"/>
    </w:rPr>
  </w:style>
  <w:style w:type="character" w:customStyle="1" w:styleId="Char2">
    <w:name w:val="宏文本 Char"/>
    <w:basedOn w:val="a3"/>
    <w:link w:val="ae"/>
    <w:semiHidden/>
    <w:rsid w:val="003C1D44"/>
    <w:rPr>
      <w:rFonts w:ascii="Courier New" w:eastAsia="宋体" w:hAnsi="Courier New" w:cs="Courier New"/>
      <w:sz w:val="24"/>
      <w:szCs w:val="24"/>
    </w:rPr>
  </w:style>
  <w:style w:type="paragraph" w:styleId="af">
    <w:name w:val="footnote text"/>
    <w:basedOn w:val="a2"/>
    <w:link w:val="Char3"/>
    <w:semiHidden/>
    <w:rsid w:val="003C1D44"/>
    <w:rPr>
      <w:sz w:val="18"/>
      <w:szCs w:val="18"/>
    </w:rPr>
  </w:style>
  <w:style w:type="character" w:customStyle="1" w:styleId="Char3">
    <w:name w:val="脚注文本 Char"/>
    <w:basedOn w:val="a3"/>
    <w:link w:val="af"/>
    <w:semiHidden/>
    <w:rsid w:val="003C1D44"/>
    <w:rPr>
      <w:rFonts w:ascii="Times New Roman" w:eastAsia="宋体" w:hAnsi="Times New Roman" w:cs="Arial"/>
      <w:sz w:val="18"/>
      <w:szCs w:val="18"/>
    </w:rPr>
  </w:style>
  <w:style w:type="character" w:styleId="af0">
    <w:name w:val="footnote reference"/>
    <w:basedOn w:val="a3"/>
    <w:semiHidden/>
    <w:rsid w:val="003C1D44"/>
    <w:rPr>
      <w:vertAlign w:val="superscript"/>
    </w:rPr>
  </w:style>
  <w:style w:type="paragraph" w:styleId="af1">
    <w:name w:val="Balloon Text"/>
    <w:basedOn w:val="a2"/>
    <w:link w:val="Char4"/>
    <w:semiHidden/>
    <w:rsid w:val="003C1D44"/>
    <w:rPr>
      <w:sz w:val="18"/>
      <w:szCs w:val="18"/>
    </w:rPr>
  </w:style>
  <w:style w:type="character" w:customStyle="1" w:styleId="Char4">
    <w:name w:val="批注框文本 Char"/>
    <w:basedOn w:val="a3"/>
    <w:link w:val="af1"/>
    <w:semiHidden/>
    <w:rsid w:val="003C1D44"/>
    <w:rPr>
      <w:rFonts w:ascii="Times New Roman" w:eastAsia="宋体" w:hAnsi="Times New Roman" w:cs="Arial"/>
      <w:sz w:val="18"/>
      <w:szCs w:val="18"/>
    </w:rPr>
  </w:style>
  <w:style w:type="paragraph" w:styleId="af2">
    <w:name w:val="annotation text"/>
    <w:basedOn w:val="a2"/>
    <w:link w:val="Char5"/>
    <w:semiHidden/>
    <w:rsid w:val="003C1D44"/>
  </w:style>
  <w:style w:type="character" w:customStyle="1" w:styleId="Char5">
    <w:name w:val="批注文字 Char"/>
    <w:basedOn w:val="a3"/>
    <w:link w:val="af2"/>
    <w:semiHidden/>
    <w:rsid w:val="003C1D44"/>
    <w:rPr>
      <w:rFonts w:ascii="Times New Roman" w:eastAsia="宋体" w:hAnsi="Times New Roman" w:cs="Arial"/>
      <w:szCs w:val="21"/>
    </w:rPr>
  </w:style>
  <w:style w:type="character" w:styleId="af3">
    <w:name w:val="annotation reference"/>
    <w:basedOn w:val="a3"/>
    <w:semiHidden/>
    <w:rsid w:val="003C1D44"/>
    <w:rPr>
      <w:sz w:val="21"/>
      <w:szCs w:val="21"/>
    </w:rPr>
  </w:style>
  <w:style w:type="paragraph" w:styleId="af4">
    <w:name w:val="annotation subject"/>
    <w:basedOn w:val="af2"/>
    <w:next w:val="af2"/>
    <w:link w:val="Char6"/>
    <w:semiHidden/>
    <w:rsid w:val="003C1D44"/>
    <w:rPr>
      <w:b/>
      <w:bCs/>
    </w:rPr>
  </w:style>
  <w:style w:type="character" w:customStyle="1" w:styleId="Char6">
    <w:name w:val="批注主题 Char"/>
    <w:basedOn w:val="Char5"/>
    <w:link w:val="af4"/>
    <w:semiHidden/>
    <w:rsid w:val="003C1D44"/>
    <w:rPr>
      <w:b/>
      <w:bCs/>
    </w:rPr>
  </w:style>
  <w:style w:type="paragraph" w:styleId="43">
    <w:name w:val="index 4"/>
    <w:basedOn w:val="a2"/>
    <w:next w:val="a2"/>
    <w:autoRedefine/>
    <w:semiHidden/>
    <w:rsid w:val="003C1D44"/>
    <w:pPr>
      <w:ind w:left="1260"/>
    </w:pPr>
  </w:style>
  <w:style w:type="paragraph" w:styleId="af5">
    <w:name w:val="index heading"/>
    <w:basedOn w:val="a2"/>
    <w:next w:val="12"/>
    <w:semiHidden/>
    <w:rsid w:val="003C1D44"/>
    <w:rPr>
      <w:rFonts w:ascii="Arial" w:hAnsi="Arial"/>
      <w:b/>
      <w:bCs/>
    </w:rPr>
  </w:style>
  <w:style w:type="paragraph" w:styleId="af6">
    <w:name w:val="endnote text"/>
    <w:basedOn w:val="a2"/>
    <w:link w:val="Char7"/>
    <w:semiHidden/>
    <w:rsid w:val="003C1D44"/>
  </w:style>
  <w:style w:type="character" w:customStyle="1" w:styleId="Char7">
    <w:name w:val="尾注文本 Char"/>
    <w:basedOn w:val="a3"/>
    <w:link w:val="af6"/>
    <w:semiHidden/>
    <w:rsid w:val="003C1D44"/>
    <w:rPr>
      <w:rFonts w:ascii="Times New Roman" w:eastAsia="宋体" w:hAnsi="Times New Roman" w:cs="Arial"/>
      <w:szCs w:val="21"/>
    </w:rPr>
  </w:style>
  <w:style w:type="character" w:styleId="af7">
    <w:name w:val="endnote reference"/>
    <w:basedOn w:val="a3"/>
    <w:semiHidden/>
    <w:rsid w:val="003C1D44"/>
    <w:rPr>
      <w:vertAlign w:val="superscript"/>
    </w:rPr>
  </w:style>
  <w:style w:type="paragraph" w:styleId="af8">
    <w:name w:val="table of authorities"/>
    <w:basedOn w:val="a2"/>
    <w:next w:val="a2"/>
    <w:semiHidden/>
    <w:rsid w:val="003C1D44"/>
    <w:pPr>
      <w:ind w:left="420"/>
    </w:pPr>
  </w:style>
  <w:style w:type="paragraph" w:styleId="af9">
    <w:name w:val="toa heading"/>
    <w:basedOn w:val="a2"/>
    <w:next w:val="a2"/>
    <w:semiHidden/>
    <w:rsid w:val="003C1D44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3C1D44"/>
    <w:pPr>
      <w:outlineLvl w:val="9"/>
    </w:pPr>
  </w:style>
  <w:style w:type="character" w:styleId="HTML">
    <w:name w:val="HTML Variable"/>
    <w:basedOn w:val="a3"/>
    <w:semiHidden/>
    <w:rsid w:val="003C1D44"/>
    <w:rPr>
      <w:i/>
      <w:iCs/>
    </w:rPr>
  </w:style>
  <w:style w:type="character" w:styleId="HTML0">
    <w:name w:val="HTML Typewriter"/>
    <w:basedOn w:val="a3"/>
    <w:semiHidden/>
    <w:rsid w:val="003C1D44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3C1D44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Char"/>
    <w:semiHidden/>
    <w:rsid w:val="003C1D44"/>
    <w:rPr>
      <w:i/>
      <w:iCs/>
    </w:rPr>
  </w:style>
  <w:style w:type="character" w:customStyle="1" w:styleId="HTMLChar">
    <w:name w:val="HTML 地址 Char"/>
    <w:basedOn w:val="a3"/>
    <w:link w:val="HTML2"/>
    <w:semiHidden/>
    <w:rsid w:val="003C1D44"/>
    <w:rPr>
      <w:rFonts w:ascii="Times New Roman" w:eastAsia="宋体" w:hAnsi="Times New Roman" w:cs="Arial"/>
      <w:i/>
      <w:iCs/>
      <w:szCs w:val="21"/>
    </w:rPr>
  </w:style>
  <w:style w:type="character" w:styleId="HTML3">
    <w:name w:val="HTML Definition"/>
    <w:basedOn w:val="a3"/>
    <w:semiHidden/>
    <w:rsid w:val="003C1D44"/>
    <w:rPr>
      <w:i/>
      <w:iCs/>
    </w:rPr>
  </w:style>
  <w:style w:type="character" w:styleId="HTML4">
    <w:name w:val="HTML Keyboard"/>
    <w:basedOn w:val="a3"/>
    <w:semiHidden/>
    <w:rsid w:val="003C1D44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3C1D44"/>
  </w:style>
  <w:style w:type="character" w:styleId="HTML6">
    <w:name w:val="HTML Sample"/>
    <w:basedOn w:val="a3"/>
    <w:semiHidden/>
    <w:rsid w:val="003C1D44"/>
    <w:rPr>
      <w:rFonts w:ascii="Courier New" w:hAnsi="Courier New" w:cs="Courier New"/>
    </w:rPr>
  </w:style>
  <w:style w:type="character" w:styleId="HTML7">
    <w:name w:val="HTML Cite"/>
    <w:basedOn w:val="a3"/>
    <w:semiHidden/>
    <w:rsid w:val="003C1D44"/>
    <w:rPr>
      <w:i/>
      <w:iCs/>
    </w:rPr>
  </w:style>
  <w:style w:type="paragraph" w:styleId="HTML8">
    <w:name w:val="HTML Preformatted"/>
    <w:basedOn w:val="a2"/>
    <w:link w:val="HTMLChar0"/>
    <w:semiHidden/>
    <w:rsid w:val="003C1D44"/>
    <w:rPr>
      <w:rFonts w:ascii="Courier New" w:hAnsi="Courier New" w:cs="Courier New"/>
      <w:sz w:val="20"/>
      <w:szCs w:val="20"/>
    </w:rPr>
  </w:style>
  <w:style w:type="character" w:customStyle="1" w:styleId="HTMLChar0">
    <w:name w:val="HTML 预设格式 Char"/>
    <w:basedOn w:val="a3"/>
    <w:link w:val="HTML8"/>
    <w:semiHidden/>
    <w:rsid w:val="003C1D44"/>
    <w:rPr>
      <w:rFonts w:ascii="Courier New" w:eastAsia="宋体" w:hAnsi="Courier New" w:cs="Courier New"/>
      <w:sz w:val="20"/>
      <w:szCs w:val="20"/>
    </w:rPr>
  </w:style>
  <w:style w:type="table" w:styleId="13">
    <w:name w:val="Table Web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Web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Web 3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a">
    <w:name w:val="Table Theme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Table Colorful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FFFFFF"/>
      <w:kern w:val="0"/>
      <w:sz w:val="20"/>
      <w:szCs w:val="20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olorful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olorful 3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b">
    <w:name w:val="Salutation"/>
    <w:basedOn w:val="a2"/>
    <w:next w:val="a2"/>
    <w:link w:val="Char8"/>
    <w:semiHidden/>
    <w:rsid w:val="003C1D44"/>
  </w:style>
  <w:style w:type="character" w:customStyle="1" w:styleId="Char8">
    <w:name w:val="称呼 Char"/>
    <w:basedOn w:val="a3"/>
    <w:link w:val="afb"/>
    <w:semiHidden/>
    <w:rsid w:val="003C1D44"/>
    <w:rPr>
      <w:rFonts w:ascii="Times New Roman" w:eastAsia="宋体" w:hAnsi="Times New Roman" w:cs="Arial"/>
      <w:szCs w:val="21"/>
    </w:rPr>
  </w:style>
  <w:style w:type="paragraph" w:styleId="afc">
    <w:name w:val="Plain Text"/>
    <w:basedOn w:val="a2"/>
    <w:link w:val="Char9"/>
    <w:semiHidden/>
    <w:rsid w:val="003C1D44"/>
    <w:rPr>
      <w:rFonts w:ascii="宋体" w:hAnsi="Courier New" w:cs="Courier New"/>
    </w:rPr>
  </w:style>
  <w:style w:type="character" w:customStyle="1" w:styleId="Char9">
    <w:name w:val="纯文本 Char"/>
    <w:basedOn w:val="a3"/>
    <w:link w:val="afc"/>
    <w:semiHidden/>
    <w:rsid w:val="003C1D44"/>
    <w:rPr>
      <w:rFonts w:ascii="宋体" w:eastAsia="宋体" w:hAnsi="Courier New" w:cs="Courier New"/>
      <w:szCs w:val="21"/>
    </w:rPr>
  </w:style>
  <w:style w:type="table" w:styleId="afd">
    <w:name w:val="Table Elegant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E-mail Signature"/>
    <w:basedOn w:val="a2"/>
    <w:link w:val="Chara"/>
    <w:semiHidden/>
    <w:rsid w:val="003C1D44"/>
  </w:style>
  <w:style w:type="character" w:customStyle="1" w:styleId="Chara">
    <w:name w:val="电子邮件签名 Char"/>
    <w:basedOn w:val="a3"/>
    <w:link w:val="afe"/>
    <w:semiHidden/>
    <w:rsid w:val="003C1D44"/>
    <w:rPr>
      <w:rFonts w:ascii="Times New Roman" w:eastAsia="宋体" w:hAnsi="Times New Roman" w:cs="Arial"/>
      <w:szCs w:val="21"/>
    </w:rPr>
  </w:style>
  <w:style w:type="table" w:styleId="15">
    <w:name w:val="Table Classic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Classic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000080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nvelope return"/>
    <w:basedOn w:val="a2"/>
    <w:semiHidden/>
    <w:rsid w:val="003C1D44"/>
    <w:rPr>
      <w:rFonts w:ascii="Arial" w:hAnsi="Arial"/>
    </w:rPr>
  </w:style>
  <w:style w:type="table" w:styleId="16">
    <w:name w:val="Table Simple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imple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Simple 3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Closing"/>
    <w:basedOn w:val="a2"/>
    <w:link w:val="Charb"/>
    <w:semiHidden/>
    <w:rsid w:val="003C1D44"/>
    <w:pPr>
      <w:ind w:leftChars="2100" w:left="100"/>
    </w:pPr>
  </w:style>
  <w:style w:type="character" w:customStyle="1" w:styleId="Charb">
    <w:name w:val="结束语 Char"/>
    <w:basedOn w:val="a3"/>
    <w:link w:val="aff0"/>
    <w:semiHidden/>
    <w:rsid w:val="003C1D44"/>
    <w:rPr>
      <w:rFonts w:ascii="Times New Roman" w:eastAsia="宋体" w:hAnsi="Times New Roman" w:cs="Arial"/>
      <w:szCs w:val="21"/>
    </w:rPr>
  </w:style>
  <w:style w:type="table" w:styleId="17">
    <w:name w:val="Table Subtle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Subtle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3D effects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3D effects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3D effects 3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List"/>
    <w:basedOn w:val="a2"/>
    <w:semiHidden/>
    <w:rsid w:val="003C1D44"/>
    <w:pPr>
      <w:ind w:left="200" w:hangingChars="200" w:hanging="200"/>
    </w:pPr>
  </w:style>
  <w:style w:type="paragraph" w:styleId="2b">
    <w:name w:val="List 2"/>
    <w:basedOn w:val="a2"/>
    <w:semiHidden/>
    <w:rsid w:val="003C1D44"/>
    <w:pPr>
      <w:ind w:leftChars="200" w:left="100" w:hangingChars="200" w:hanging="200"/>
    </w:pPr>
  </w:style>
  <w:style w:type="paragraph" w:styleId="3a">
    <w:name w:val="List 3"/>
    <w:basedOn w:val="a2"/>
    <w:semiHidden/>
    <w:rsid w:val="003C1D44"/>
    <w:pPr>
      <w:ind w:leftChars="400" w:left="100" w:hangingChars="200" w:hanging="200"/>
    </w:pPr>
  </w:style>
  <w:style w:type="paragraph" w:styleId="45">
    <w:name w:val="List 4"/>
    <w:basedOn w:val="a2"/>
    <w:semiHidden/>
    <w:rsid w:val="003C1D44"/>
    <w:pPr>
      <w:ind w:leftChars="600" w:left="100" w:hangingChars="200" w:hanging="200"/>
    </w:pPr>
  </w:style>
  <w:style w:type="paragraph" w:styleId="54">
    <w:name w:val="List 5"/>
    <w:basedOn w:val="a2"/>
    <w:semiHidden/>
    <w:rsid w:val="003C1D44"/>
    <w:pPr>
      <w:ind w:leftChars="800" w:left="100" w:hangingChars="200" w:hanging="200"/>
    </w:pPr>
  </w:style>
  <w:style w:type="paragraph" w:styleId="a">
    <w:name w:val="List Number"/>
    <w:basedOn w:val="a2"/>
    <w:semiHidden/>
    <w:rsid w:val="003C1D44"/>
    <w:pPr>
      <w:numPr>
        <w:numId w:val="1"/>
      </w:numPr>
    </w:pPr>
  </w:style>
  <w:style w:type="paragraph" w:styleId="2">
    <w:name w:val="List Number 2"/>
    <w:basedOn w:val="a2"/>
    <w:semiHidden/>
    <w:rsid w:val="003C1D44"/>
    <w:pPr>
      <w:numPr>
        <w:numId w:val="2"/>
      </w:numPr>
    </w:pPr>
  </w:style>
  <w:style w:type="paragraph" w:styleId="3">
    <w:name w:val="List Number 3"/>
    <w:basedOn w:val="a2"/>
    <w:semiHidden/>
    <w:rsid w:val="003C1D44"/>
    <w:pPr>
      <w:numPr>
        <w:numId w:val="3"/>
      </w:numPr>
    </w:pPr>
  </w:style>
  <w:style w:type="paragraph" w:styleId="4">
    <w:name w:val="List Number 4"/>
    <w:basedOn w:val="a2"/>
    <w:semiHidden/>
    <w:rsid w:val="003C1D44"/>
    <w:pPr>
      <w:numPr>
        <w:numId w:val="4"/>
      </w:numPr>
    </w:pPr>
  </w:style>
  <w:style w:type="paragraph" w:styleId="5">
    <w:name w:val="List Number 5"/>
    <w:basedOn w:val="a2"/>
    <w:semiHidden/>
    <w:rsid w:val="003C1D44"/>
    <w:pPr>
      <w:numPr>
        <w:numId w:val="5"/>
      </w:numPr>
    </w:pPr>
  </w:style>
  <w:style w:type="paragraph" w:styleId="aff2">
    <w:name w:val="List Continue"/>
    <w:basedOn w:val="a2"/>
    <w:semiHidden/>
    <w:rsid w:val="003C1D44"/>
    <w:pPr>
      <w:spacing w:after="120"/>
      <w:ind w:leftChars="200" w:left="420"/>
    </w:pPr>
  </w:style>
  <w:style w:type="paragraph" w:styleId="2c">
    <w:name w:val="List Continue 2"/>
    <w:basedOn w:val="a2"/>
    <w:semiHidden/>
    <w:rsid w:val="003C1D44"/>
    <w:pPr>
      <w:spacing w:after="120"/>
      <w:ind w:leftChars="400" w:left="840"/>
    </w:pPr>
  </w:style>
  <w:style w:type="paragraph" w:styleId="3b">
    <w:name w:val="List Continue 3"/>
    <w:basedOn w:val="a2"/>
    <w:semiHidden/>
    <w:rsid w:val="003C1D44"/>
    <w:pPr>
      <w:spacing w:after="120"/>
      <w:ind w:leftChars="600" w:left="1260"/>
    </w:pPr>
  </w:style>
  <w:style w:type="paragraph" w:styleId="46">
    <w:name w:val="List Continue 4"/>
    <w:basedOn w:val="a2"/>
    <w:semiHidden/>
    <w:rsid w:val="003C1D44"/>
    <w:pPr>
      <w:spacing w:after="120"/>
      <w:ind w:leftChars="800" w:left="1680"/>
    </w:pPr>
  </w:style>
  <w:style w:type="paragraph" w:styleId="55">
    <w:name w:val="List Continue 5"/>
    <w:basedOn w:val="a2"/>
    <w:semiHidden/>
    <w:rsid w:val="003C1D44"/>
    <w:pPr>
      <w:spacing w:after="120"/>
      <w:ind w:leftChars="1000" w:left="2100"/>
    </w:pPr>
  </w:style>
  <w:style w:type="paragraph" w:styleId="a0">
    <w:name w:val="List Bullet"/>
    <w:basedOn w:val="a2"/>
    <w:autoRedefine/>
    <w:semiHidden/>
    <w:rsid w:val="003C1D44"/>
    <w:pPr>
      <w:numPr>
        <w:numId w:val="6"/>
      </w:numPr>
    </w:pPr>
  </w:style>
  <w:style w:type="paragraph" w:styleId="20">
    <w:name w:val="List Bullet 2"/>
    <w:basedOn w:val="a2"/>
    <w:autoRedefine/>
    <w:semiHidden/>
    <w:rsid w:val="003C1D44"/>
    <w:pPr>
      <w:numPr>
        <w:numId w:val="7"/>
      </w:numPr>
    </w:pPr>
  </w:style>
  <w:style w:type="paragraph" w:styleId="30">
    <w:name w:val="List Bullet 3"/>
    <w:basedOn w:val="a2"/>
    <w:autoRedefine/>
    <w:semiHidden/>
    <w:rsid w:val="003C1D44"/>
    <w:pPr>
      <w:numPr>
        <w:numId w:val="8"/>
      </w:numPr>
    </w:pPr>
  </w:style>
  <w:style w:type="paragraph" w:styleId="40">
    <w:name w:val="List Bullet 4"/>
    <w:basedOn w:val="a2"/>
    <w:autoRedefine/>
    <w:semiHidden/>
    <w:rsid w:val="003C1D44"/>
    <w:pPr>
      <w:numPr>
        <w:numId w:val="9"/>
      </w:numPr>
    </w:pPr>
  </w:style>
  <w:style w:type="paragraph" w:styleId="50">
    <w:name w:val="List Bullet 5"/>
    <w:basedOn w:val="a2"/>
    <w:autoRedefine/>
    <w:semiHidden/>
    <w:rsid w:val="003C1D44"/>
    <w:pPr>
      <w:numPr>
        <w:numId w:val="10"/>
      </w:numPr>
    </w:pPr>
  </w:style>
  <w:style w:type="table" w:styleId="19">
    <w:name w:val="Table List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List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3">
    <w:name w:val="Table Contemporary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4">
    <w:name w:val="Normal (Web)"/>
    <w:basedOn w:val="a2"/>
    <w:semiHidden/>
    <w:rsid w:val="003C1D44"/>
    <w:rPr>
      <w:rFonts w:cs="Times New Roman"/>
    </w:rPr>
  </w:style>
  <w:style w:type="paragraph" w:styleId="aff5">
    <w:name w:val="Signature"/>
    <w:basedOn w:val="a2"/>
    <w:link w:val="Charc"/>
    <w:semiHidden/>
    <w:rsid w:val="003C1D44"/>
    <w:pPr>
      <w:ind w:leftChars="2100" w:left="100"/>
    </w:pPr>
  </w:style>
  <w:style w:type="character" w:customStyle="1" w:styleId="Charc">
    <w:name w:val="签名 Char"/>
    <w:basedOn w:val="a3"/>
    <w:link w:val="aff5"/>
    <w:semiHidden/>
    <w:rsid w:val="003C1D44"/>
    <w:rPr>
      <w:rFonts w:ascii="Times New Roman" w:eastAsia="宋体" w:hAnsi="Times New Roman" w:cs="Arial"/>
      <w:szCs w:val="21"/>
    </w:rPr>
  </w:style>
  <w:style w:type="paragraph" w:styleId="aff6">
    <w:name w:val="Date"/>
    <w:basedOn w:val="a2"/>
    <w:next w:val="a2"/>
    <w:link w:val="Chard"/>
    <w:semiHidden/>
    <w:rsid w:val="003C1D44"/>
    <w:pPr>
      <w:ind w:leftChars="2500" w:left="100"/>
    </w:pPr>
  </w:style>
  <w:style w:type="character" w:customStyle="1" w:styleId="Chard">
    <w:name w:val="日期 Char"/>
    <w:basedOn w:val="a3"/>
    <w:link w:val="aff6"/>
    <w:semiHidden/>
    <w:rsid w:val="003C1D44"/>
    <w:rPr>
      <w:rFonts w:ascii="Times New Roman" w:eastAsia="宋体" w:hAnsi="Times New Roman" w:cs="Arial"/>
      <w:szCs w:val="21"/>
    </w:rPr>
  </w:style>
  <w:style w:type="table" w:styleId="1a">
    <w:name w:val="Table Columns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b">
    <w:name w:val="Table Grid 1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">
    <w:name w:val="Table Grid 2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3C1D44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Block Text"/>
    <w:basedOn w:val="a2"/>
    <w:semiHidden/>
    <w:rsid w:val="003C1D44"/>
    <w:pPr>
      <w:spacing w:after="120"/>
      <w:ind w:leftChars="700" w:left="1440" w:rightChars="700" w:right="1440"/>
    </w:pPr>
  </w:style>
  <w:style w:type="numbering" w:styleId="a1">
    <w:name w:val="Outline List 3"/>
    <w:basedOn w:val="a5"/>
    <w:semiHidden/>
    <w:rsid w:val="003C1D44"/>
    <w:pPr>
      <w:numPr>
        <w:numId w:val="11"/>
      </w:numPr>
    </w:pPr>
  </w:style>
  <w:style w:type="paragraph" w:styleId="aff8">
    <w:name w:val="envelope address"/>
    <w:basedOn w:val="a2"/>
    <w:semiHidden/>
    <w:rsid w:val="003C1D44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9">
    <w:name w:val="Message Header"/>
    <w:basedOn w:val="a2"/>
    <w:link w:val="Chare"/>
    <w:semiHidden/>
    <w:rsid w:val="003C1D4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customStyle="1" w:styleId="Chare">
    <w:name w:val="信息标题 Char"/>
    <w:basedOn w:val="a3"/>
    <w:link w:val="aff9"/>
    <w:semiHidden/>
    <w:rsid w:val="003C1D44"/>
    <w:rPr>
      <w:rFonts w:ascii="Arial" w:eastAsia="宋体" w:hAnsi="Arial" w:cs="Arial"/>
      <w:szCs w:val="21"/>
      <w:shd w:val="pct20" w:color="auto" w:fill="auto"/>
    </w:rPr>
  </w:style>
  <w:style w:type="character" w:styleId="affa">
    <w:name w:val="line number"/>
    <w:basedOn w:val="a3"/>
    <w:semiHidden/>
    <w:rsid w:val="003C1D44"/>
  </w:style>
  <w:style w:type="character" w:customStyle="1" w:styleId="HyperLink">
    <w:name w:val="HyperLink"/>
    <w:basedOn w:val="a3"/>
    <w:uiPriority w:val="1"/>
    <w:qFormat/>
    <w:rsid w:val="003C1D44"/>
    <w:rPr>
      <w:color w:val="0000FF"/>
    </w:rPr>
  </w:style>
  <w:style w:type="character" w:styleId="affb">
    <w:name w:val="page number"/>
    <w:basedOn w:val="a3"/>
    <w:semiHidden/>
    <w:rsid w:val="003C1D44"/>
  </w:style>
  <w:style w:type="character" w:styleId="affc">
    <w:name w:val="FollowedHyperlink"/>
    <w:semiHidden/>
    <w:rsid w:val="003C1D44"/>
    <w:rPr>
      <w:color w:val="800080"/>
      <w:u w:val="none"/>
    </w:rPr>
  </w:style>
  <w:style w:type="paragraph" w:styleId="affd">
    <w:name w:val="Body Text"/>
    <w:basedOn w:val="a2"/>
    <w:link w:val="Charf"/>
    <w:semiHidden/>
    <w:rsid w:val="003C1D44"/>
    <w:pPr>
      <w:spacing w:after="120"/>
    </w:pPr>
  </w:style>
  <w:style w:type="character" w:customStyle="1" w:styleId="Charf">
    <w:name w:val="正文文本 Char"/>
    <w:basedOn w:val="a3"/>
    <w:link w:val="affd"/>
    <w:semiHidden/>
    <w:rsid w:val="003C1D44"/>
    <w:rPr>
      <w:rFonts w:ascii="Times New Roman" w:eastAsia="宋体" w:hAnsi="Times New Roman" w:cs="Arial"/>
      <w:szCs w:val="21"/>
    </w:rPr>
  </w:style>
  <w:style w:type="paragraph" w:styleId="affe">
    <w:name w:val="Body Text First Indent"/>
    <w:basedOn w:val="affd"/>
    <w:link w:val="Charf0"/>
    <w:semiHidden/>
    <w:rsid w:val="003C1D44"/>
    <w:pPr>
      <w:ind w:firstLineChars="100" w:firstLine="420"/>
    </w:pPr>
  </w:style>
  <w:style w:type="character" w:customStyle="1" w:styleId="Charf0">
    <w:name w:val="正文首行缩进 Char"/>
    <w:basedOn w:val="Charf"/>
    <w:link w:val="affe"/>
    <w:semiHidden/>
    <w:rsid w:val="003C1D44"/>
  </w:style>
  <w:style w:type="paragraph" w:styleId="afff">
    <w:name w:val="Body Text Indent"/>
    <w:basedOn w:val="a2"/>
    <w:link w:val="Charf1"/>
    <w:semiHidden/>
    <w:rsid w:val="003C1D44"/>
    <w:pPr>
      <w:spacing w:after="120"/>
      <w:ind w:leftChars="200" w:left="420"/>
    </w:pPr>
  </w:style>
  <w:style w:type="character" w:customStyle="1" w:styleId="Charf1">
    <w:name w:val="正文文本缩进 Char"/>
    <w:basedOn w:val="a3"/>
    <w:link w:val="afff"/>
    <w:semiHidden/>
    <w:rsid w:val="003C1D44"/>
    <w:rPr>
      <w:rFonts w:ascii="Times New Roman" w:eastAsia="宋体" w:hAnsi="Times New Roman" w:cs="Arial"/>
      <w:szCs w:val="21"/>
    </w:rPr>
  </w:style>
  <w:style w:type="paragraph" w:styleId="2f0">
    <w:name w:val="Body Text First Indent 2"/>
    <w:basedOn w:val="afff"/>
    <w:link w:val="2Char0"/>
    <w:semiHidden/>
    <w:rsid w:val="003C1D44"/>
    <w:pPr>
      <w:ind w:firstLineChars="200" w:firstLine="420"/>
    </w:pPr>
  </w:style>
  <w:style w:type="character" w:customStyle="1" w:styleId="2Char0">
    <w:name w:val="正文首行缩进 2 Char"/>
    <w:basedOn w:val="Charf1"/>
    <w:link w:val="2f0"/>
    <w:semiHidden/>
    <w:rsid w:val="003C1D44"/>
  </w:style>
  <w:style w:type="paragraph" w:styleId="afff0">
    <w:name w:val="Normal Indent"/>
    <w:basedOn w:val="a2"/>
    <w:semiHidden/>
    <w:rsid w:val="003C1D44"/>
    <w:pPr>
      <w:ind w:firstLineChars="200" w:firstLine="420"/>
    </w:pPr>
  </w:style>
  <w:style w:type="paragraph" w:styleId="2f1">
    <w:name w:val="Body Text 2"/>
    <w:basedOn w:val="a2"/>
    <w:link w:val="2Char1"/>
    <w:semiHidden/>
    <w:rsid w:val="003C1D44"/>
    <w:pPr>
      <w:spacing w:after="120" w:line="480" w:lineRule="auto"/>
    </w:pPr>
  </w:style>
  <w:style w:type="character" w:customStyle="1" w:styleId="2Char1">
    <w:name w:val="正文文本 2 Char"/>
    <w:basedOn w:val="a3"/>
    <w:link w:val="2f1"/>
    <w:semiHidden/>
    <w:rsid w:val="003C1D44"/>
    <w:rPr>
      <w:rFonts w:ascii="Times New Roman" w:eastAsia="宋体" w:hAnsi="Times New Roman" w:cs="Arial"/>
      <w:szCs w:val="21"/>
    </w:rPr>
  </w:style>
  <w:style w:type="paragraph" w:styleId="3f">
    <w:name w:val="Body Text 3"/>
    <w:basedOn w:val="a2"/>
    <w:link w:val="3Char0"/>
    <w:semiHidden/>
    <w:rsid w:val="003C1D44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3"/>
    <w:link w:val="3f"/>
    <w:semiHidden/>
    <w:rsid w:val="003C1D44"/>
    <w:rPr>
      <w:rFonts w:ascii="Times New Roman" w:eastAsia="宋体" w:hAnsi="Times New Roman" w:cs="Arial"/>
      <w:sz w:val="16"/>
      <w:szCs w:val="16"/>
    </w:rPr>
  </w:style>
  <w:style w:type="paragraph" w:styleId="2f2">
    <w:name w:val="Body Text Indent 2"/>
    <w:basedOn w:val="a2"/>
    <w:link w:val="2Char2"/>
    <w:semiHidden/>
    <w:rsid w:val="003C1D44"/>
    <w:pPr>
      <w:spacing w:after="120" w:line="480" w:lineRule="auto"/>
      <w:ind w:leftChars="200" w:left="420"/>
    </w:pPr>
  </w:style>
  <w:style w:type="character" w:customStyle="1" w:styleId="2Char2">
    <w:name w:val="正文文本缩进 2 Char"/>
    <w:basedOn w:val="a3"/>
    <w:link w:val="2f2"/>
    <w:semiHidden/>
    <w:rsid w:val="003C1D44"/>
    <w:rPr>
      <w:rFonts w:ascii="Times New Roman" w:eastAsia="宋体" w:hAnsi="Times New Roman" w:cs="Arial"/>
      <w:szCs w:val="21"/>
    </w:rPr>
  </w:style>
  <w:style w:type="paragraph" w:styleId="3f0">
    <w:name w:val="Body Text Indent 3"/>
    <w:basedOn w:val="a2"/>
    <w:link w:val="3Char1"/>
    <w:semiHidden/>
    <w:rsid w:val="003C1D44"/>
    <w:pPr>
      <w:spacing w:after="120"/>
      <w:ind w:leftChars="200" w:left="420"/>
    </w:pPr>
    <w:rPr>
      <w:sz w:val="16"/>
      <w:szCs w:val="16"/>
    </w:rPr>
  </w:style>
  <w:style w:type="character" w:customStyle="1" w:styleId="3Char1">
    <w:name w:val="正文文本缩进 3 Char"/>
    <w:basedOn w:val="a3"/>
    <w:link w:val="3f0"/>
    <w:semiHidden/>
    <w:rsid w:val="003C1D44"/>
    <w:rPr>
      <w:rFonts w:ascii="Times New Roman" w:eastAsia="宋体" w:hAnsi="Times New Roman" w:cs="Arial"/>
      <w:sz w:val="16"/>
      <w:szCs w:val="16"/>
    </w:rPr>
  </w:style>
  <w:style w:type="paragraph" w:styleId="afff1">
    <w:name w:val="Note Heading"/>
    <w:basedOn w:val="a2"/>
    <w:next w:val="a2"/>
    <w:link w:val="Charf2"/>
    <w:semiHidden/>
    <w:rsid w:val="003C1D44"/>
    <w:pPr>
      <w:jc w:val="center"/>
    </w:pPr>
  </w:style>
  <w:style w:type="character" w:customStyle="1" w:styleId="Charf2">
    <w:name w:val="注释标题 Char"/>
    <w:basedOn w:val="a3"/>
    <w:link w:val="afff1"/>
    <w:semiHidden/>
    <w:rsid w:val="003C1D44"/>
    <w:rPr>
      <w:rFonts w:ascii="Times New Roman" w:eastAsia="宋体" w:hAnsi="Times New Roman" w:cs="Arial"/>
      <w:szCs w:val="21"/>
    </w:rPr>
  </w:style>
  <w:style w:type="paragraph" w:customStyle="1" w:styleId="ItemStepinTable">
    <w:name w:val="Item Step in Table"/>
    <w:semiHidden/>
    <w:rsid w:val="003C1D44"/>
    <w:pPr>
      <w:numPr>
        <w:numId w:val="16"/>
      </w:numPr>
      <w:topLinePunct/>
      <w:spacing w:before="40" w:after="40"/>
    </w:pPr>
    <w:rPr>
      <w:rFonts w:ascii="Times New Roman" w:eastAsia="宋体" w:hAnsi="Times New Roman" w:cs="Arial"/>
      <w:kern w:val="0"/>
      <w:sz w:val="22"/>
    </w:rPr>
  </w:style>
  <w:style w:type="paragraph" w:customStyle="1" w:styleId="End">
    <w:name w:val="End"/>
    <w:basedOn w:val="a2"/>
    <w:rsid w:val="003C1D44"/>
    <w:rPr>
      <w:b/>
    </w:rPr>
  </w:style>
  <w:style w:type="paragraph" w:customStyle="1" w:styleId="1c">
    <w:name w:val="样式1"/>
    <w:basedOn w:val="End"/>
    <w:semiHidden/>
    <w:rsid w:val="003C1D44"/>
    <w:rPr>
      <w:b w:val="0"/>
    </w:rPr>
  </w:style>
  <w:style w:type="paragraph" w:customStyle="1" w:styleId="NotesTextListinTable">
    <w:name w:val="Notes Text List in Table"/>
    <w:rsid w:val="003C1D44"/>
    <w:pPr>
      <w:numPr>
        <w:numId w:val="18"/>
      </w:numPr>
      <w:spacing w:before="40" w:after="80" w:line="200" w:lineRule="atLeast"/>
      <w:jc w:val="both"/>
    </w:pPr>
    <w:rPr>
      <w:rFonts w:ascii="Times New Roman" w:eastAsia="KaiTi_GB2312" w:hAnsi="Times New Roman" w:cs="KaiTi_GB2312"/>
      <w:noProof/>
      <w:kern w:val="0"/>
      <w:sz w:val="18"/>
      <w:szCs w:val="18"/>
    </w:rPr>
  </w:style>
  <w:style w:type="paragraph" w:customStyle="1" w:styleId="LargeFigureText">
    <w:name w:val="Large Figure Text"/>
    <w:basedOn w:val="Figure"/>
    <w:qFormat/>
    <w:rsid w:val="003C1D44"/>
    <w:pPr>
      <w:ind w:left="0"/>
    </w:pPr>
  </w:style>
  <w:style w:type="paragraph" w:customStyle="1" w:styleId="FigureText">
    <w:name w:val="Figure Text"/>
    <w:basedOn w:val="a2"/>
    <w:qFormat/>
    <w:rsid w:val="003C1D44"/>
  </w:style>
  <w:style w:type="paragraph" w:customStyle="1" w:styleId="FigureDescriptioninAppendix">
    <w:name w:val="Figure Description in Appendix"/>
    <w:basedOn w:val="FigureDescription"/>
    <w:next w:val="Figure"/>
    <w:rsid w:val="003C1D44"/>
    <w:pPr>
      <w:numPr>
        <w:ilvl w:val="6"/>
        <w:numId w:val="14"/>
      </w:numPr>
    </w:pPr>
  </w:style>
  <w:style w:type="paragraph" w:customStyle="1" w:styleId="Cover1">
    <w:name w:val="Cover 1"/>
    <w:basedOn w:val="a2"/>
    <w:qFormat/>
    <w:rsid w:val="003C1D44"/>
    <w:pPr>
      <w:keepNext/>
      <w:keepLines/>
      <w:widowControl w:val="0"/>
      <w:spacing w:line="240" w:lineRule="auto"/>
      <w:ind w:left="0"/>
      <w:jc w:val="center"/>
    </w:pPr>
    <w:rPr>
      <w:rFonts w:eastAsia="黑体"/>
      <w:b/>
      <w:sz w:val="52"/>
      <w:szCs w:val="32"/>
    </w:rPr>
  </w:style>
  <w:style w:type="paragraph" w:customStyle="1" w:styleId="logo">
    <w:name w:val="封面logo"/>
    <w:basedOn w:val="a2"/>
    <w:rsid w:val="003C1D44"/>
    <w:pPr>
      <w:jc w:val="right"/>
    </w:pPr>
    <w:rPr>
      <w:rFonts w:cs="宋体"/>
      <w:szCs w:val="20"/>
    </w:rPr>
  </w:style>
  <w:style w:type="paragraph" w:customStyle="1" w:styleId="afff2">
    <w:name w:val="封面版权声明"/>
    <w:basedOn w:val="a2"/>
    <w:qFormat/>
    <w:rsid w:val="003C1D44"/>
    <w:pPr>
      <w:framePr w:hSpace="180" w:wrap="around" w:vAnchor="text" w:hAnchor="margin" w:xAlign="inside" w:y="121"/>
      <w:topLinePunct w:val="0"/>
      <w:adjustRightInd/>
      <w:snapToGrid/>
      <w:spacing w:before="0" w:after="0" w:line="300" w:lineRule="auto"/>
      <w:ind w:left="0"/>
      <w:suppressOverlap/>
      <w:jc w:val="right"/>
    </w:pPr>
    <w:rPr>
      <w:rFonts w:ascii="Arial" w:hAnsi="Arial" w:cs="Times New Roman"/>
      <w:b/>
      <w:kern w:val="0"/>
      <w:sz w:val="18"/>
    </w:rPr>
  </w:style>
  <w:style w:type="character" w:customStyle="1" w:styleId="FigureDescriptionChar">
    <w:name w:val="Figure Description Char"/>
    <w:basedOn w:val="a3"/>
    <w:link w:val="FigureDescription"/>
    <w:rsid w:val="003C1D44"/>
    <w:rPr>
      <w:rFonts w:ascii="Times New Roman" w:eastAsia="黑体" w:hAnsi="Times New Roman" w:cs="Arial"/>
      <w:spacing w:val="-4"/>
    </w:rPr>
  </w:style>
  <w:style w:type="character" w:customStyle="1" w:styleId="afff3">
    <w:name w:val="斜体"/>
    <w:basedOn w:val="a3"/>
    <w:uiPriority w:val="1"/>
    <w:qFormat/>
    <w:rsid w:val="003C1D44"/>
    <w:rPr>
      <w:i/>
    </w:rPr>
  </w:style>
  <w:style w:type="character" w:customStyle="1" w:styleId="FigureChar">
    <w:name w:val="Figure Char"/>
    <w:basedOn w:val="a3"/>
    <w:link w:val="Figure"/>
    <w:rsid w:val="003C1D44"/>
    <w:rPr>
      <w:rFonts w:ascii="Times New Roman" w:eastAsia="宋体" w:hAnsi="Times New Roman" w:cs="Arial"/>
      <w:szCs w:val="21"/>
    </w:rPr>
  </w:style>
  <w:style w:type="paragraph" w:customStyle="1" w:styleId="Outline">
    <w:name w:val="Outline"/>
    <w:basedOn w:val="a2"/>
    <w:semiHidden/>
    <w:rsid w:val="003C1D44"/>
    <w:pPr>
      <w:topLinePunct w:val="0"/>
      <w:spacing w:before="80" w:after="80"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3C1D44"/>
    <w:pPr>
      <w:numPr>
        <w:ilvl w:val="7"/>
        <w:numId w:val="14"/>
      </w:numPr>
      <w:topLinePunct w:val="0"/>
    </w:pPr>
  </w:style>
  <w:style w:type="paragraph" w:customStyle="1" w:styleId="Cover3">
    <w:name w:val="Cover3"/>
    <w:semiHidden/>
    <w:rsid w:val="003C1D44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Cover4">
    <w:name w:val="Cover4"/>
    <w:basedOn w:val="a2"/>
    <w:semiHidden/>
    <w:rsid w:val="003C1D44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character" w:customStyle="1" w:styleId="afff4">
    <w:name w:val="加粗"/>
    <w:uiPriority w:val="1"/>
    <w:qFormat/>
    <w:rsid w:val="003C1D44"/>
    <w:rPr>
      <w:b/>
      <w:color w:val="auto"/>
    </w:rPr>
  </w:style>
  <w:style w:type="paragraph" w:customStyle="1" w:styleId="LargeFigure">
    <w:name w:val="Large Figure"/>
    <w:basedOn w:val="Figure"/>
    <w:qFormat/>
    <w:rsid w:val="003C1D44"/>
    <w:pPr>
      <w:ind w:left="0"/>
    </w:pPr>
    <w:rPr>
      <w:lang w:val="fr-FR"/>
    </w:rPr>
  </w:style>
  <w:style w:type="paragraph" w:customStyle="1" w:styleId="Cover10">
    <w:name w:val="Cover1"/>
    <w:basedOn w:val="a2"/>
    <w:semiHidden/>
    <w:rsid w:val="003C1D44"/>
    <w:pPr>
      <w:spacing w:before="80" w:after="8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2"/>
    <w:semiHidden/>
    <w:rsid w:val="003C1D44"/>
    <w:pPr>
      <w:widowControl w:val="0"/>
      <w:adjustRightInd w:val="0"/>
      <w:snapToGrid w:val="0"/>
      <w:spacing w:before="800" w:after="1200"/>
    </w:pPr>
    <w:rPr>
      <w:rFonts w:ascii="Arial" w:eastAsia="黑体" w:hAnsi="Arial" w:cs="Arial"/>
      <w:b/>
      <w:bCs/>
      <w:noProof/>
      <w:kern w:val="0"/>
      <w:sz w:val="36"/>
      <w:szCs w:val="36"/>
      <w:lang w:eastAsia="en-US"/>
    </w:rPr>
  </w:style>
  <w:style w:type="paragraph" w:customStyle="1" w:styleId="NoteImage">
    <w:name w:val="Note Image"/>
    <w:basedOn w:val="a2"/>
    <w:rsid w:val="003C1D44"/>
    <w:pPr>
      <w:ind w:left="0"/>
      <w:jc w:val="center"/>
    </w:pPr>
    <w:rPr>
      <w:rFonts w:cs="宋体"/>
      <w:szCs w:val="20"/>
    </w:rPr>
  </w:style>
  <w:style w:type="paragraph" w:customStyle="1" w:styleId="TerminalDisplayInList">
    <w:name w:val="Terminal Display In List"/>
    <w:basedOn w:val="TerminalDisplay"/>
    <w:qFormat/>
    <w:rsid w:val="003C1D44"/>
    <w:pPr>
      <w:ind w:left="2126"/>
    </w:pPr>
  </w:style>
  <w:style w:type="paragraph" w:customStyle="1" w:styleId="NumberList">
    <w:name w:val="Number List"/>
    <w:basedOn w:val="ItemList"/>
    <w:rsid w:val="003C1D44"/>
    <w:pPr>
      <w:numPr>
        <w:ilvl w:val="4"/>
        <w:numId w:val="14"/>
      </w:numPr>
    </w:pPr>
    <w:rPr>
      <w:snapToGrid w:val="0"/>
      <w:kern w:val="0"/>
    </w:rPr>
  </w:style>
  <w:style w:type="paragraph" w:customStyle="1" w:styleId="2f3">
    <w:name w:val="附录2"/>
    <w:basedOn w:val="a2"/>
    <w:next w:val="a2"/>
    <w:semiHidden/>
    <w:locked/>
    <w:rsid w:val="003C1D44"/>
    <w:pPr>
      <w:widowControl w:val="0"/>
      <w:topLinePunct w:val="0"/>
      <w:adjustRightInd/>
      <w:snapToGrid/>
      <w:spacing w:before="0" w:after="0" w:line="240" w:lineRule="auto"/>
      <w:ind w:left="0"/>
      <w:jc w:val="both"/>
      <w:outlineLvl w:val="1"/>
    </w:pPr>
    <w:rPr>
      <w:rFonts w:ascii="黑体" w:eastAsia="黑体" w:hAnsi="黑体" w:cs="Times New Roman"/>
      <w:b/>
      <w:bCs/>
      <w:sz w:val="32"/>
      <w:szCs w:val="24"/>
    </w:rPr>
  </w:style>
  <w:style w:type="paragraph" w:customStyle="1" w:styleId="10">
    <w:name w:val="附录标题1"/>
    <w:basedOn w:val="1"/>
    <w:next w:val="22"/>
    <w:link w:val="1Char0"/>
    <w:qFormat/>
    <w:rsid w:val="003C1D44"/>
    <w:pPr>
      <w:numPr>
        <w:numId w:val="14"/>
      </w:numPr>
    </w:pPr>
  </w:style>
  <w:style w:type="character" w:customStyle="1" w:styleId="1Char0">
    <w:name w:val="附录标题1 Char"/>
    <w:basedOn w:val="a3"/>
    <w:link w:val="10"/>
    <w:rsid w:val="003C1D44"/>
    <w:rPr>
      <w:rFonts w:ascii="Book Antiqua" w:eastAsia="黑体" w:hAnsi="Book Antiqua" w:cs="Book Antiqua"/>
      <w:b/>
      <w:bCs/>
      <w:sz w:val="44"/>
      <w:szCs w:val="44"/>
    </w:rPr>
  </w:style>
  <w:style w:type="paragraph" w:customStyle="1" w:styleId="22">
    <w:name w:val="附录标题2"/>
    <w:basedOn w:val="21"/>
    <w:next w:val="32"/>
    <w:rsid w:val="003C1D44"/>
    <w:pPr>
      <w:numPr>
        <w:numId w:val="14"/>
      </w:numPr>
    </w:pPr>
    <w:rPr>
      <w:lang w:eastAsia="zh-CN"/>
    </w:rPr>
  </w:style>
  <w:style w:type="paragraph" w:customStyle="1" w:styleId="32">
    <w:name w:val="附录标题3"/>
    <w:basedOn w:val="9"/>
    <w:next w:val="a2"/>
    <w:qFormat/>
    <w:rsid w:val="003C1D44"/>
    <w:pPr>
      <w:numPr>
        <w:ilvl w:val="2"/>
        <w:numId w:val="14"/>
      </w:numPr>
      <w:outlineLvl w:val="2"/>
    </w:pPr>
  </w:style>
  <w:style w:type="character" w:styleId="afff5">
    <w:name w:val="Hyperlink"/>
    <w:basedOn w:val="a3"/>
    <w:uiPriority w:val="99"/>
    <w:unhideWhenUsed/>
    <w:rsid w:val="003C1D44"/>
    <w:rPr>
      <w:color w:val="0000FF" w:themeColor="hyperlink"/>
      <w:u w:val="single"/>
    </w:rPr>
  </w:style>
  <w:style w:type="paragraph" w:customStyle="1" w:styleId="BareHeading">
    <w:name w:val="Bare Heading"/>
    <w:basedOn w:val="a2"/>
    <w:next w:val="a2"/>
    <w:link w:val="BareHeadingChar"/>
    <w:qFormat/>
    <w:rsid w:val="003C1D44"/>
    <w:pPr>
      <w:spacing w:before="280" w:after="290" w:line="376" w:lineRule="atLeast"/>
    </w:pPr>
    <w:rPr>
      <w:b/>
      <w:sz w:val="24"/>
    </w:rPr>
  </w:style>
  <w:style w:type="character" w:customStyle="1" w:styleId="BareHeadingChar">
    <w:name w:val="Bare Heading Char"/>
    <w:basedOn w:val="a3"/>
    <w:link w:val="BareHeading"/>
    <w:rsid w:val="003C1D44"/>
    <w:rPr>
      <w:rFonts w:ascii="Times New Roman" w:eastAsia="宋体" w:hAnsi="Times New Roman" w:cs="Arial"/>
      <w:b/>
      <w:sz w:val="24"/>
      <w:szCs w:val="21"/>
    </w:rPr>
  </w:style>
  <w:style w:type="character" w:customStyle="1" w:styleId="TableTextChar1">
    <w:name w:val="Table Text Char1"/>
    <w:basedOn w:val="a3"/>
    <w:link w:val="TableText"/>
    <w:rsid w:val="00796A9F"/>
    <w:rPr>
      <w:rFonts w:ascii="Times New Roman" w:eastAsia="宋体" w:hAnsi="Times New Roman" w:cs="Arial"/>
      <w:snapToGrid w:val="0"/>
      <w:kern w:val="0"/>
      <w:sz w:val="18"/>
      <w:szCs w:val="21"/>
    </w:rPr>
  </w:style>
  <w:style w:type="character" w:customStyle="1" w:styleId="TableHeadingChar">
    <w:name w:val="Table Heading Char"/>
    <w:basedOn w:val="a3"/>
    <w:link w:val="TableHeading0"/>
    <w:rsid w:val="00796A9F"/>
    <w:rPr>
      <w:rFonts w:ascii="Book Antiqua" w:eastAsia="黑体" w:hAnsi="Book Antiqua" w:cs="Book Antiqua"/>
      <w:b/>
      <w:bCs/>
      <w:snapToGrid w:val="0"/>
      <w:kern w:val="0"/>
      <w:szCs w:val="21"/>
    </w:rPr>
  </w:style>
  <w:style w:type="paragraph" w:styleId="afff6">
    <w:name w:val="List Paragraph"/>
    <w:basedOn w:val="a2"/>
    <w:uiPriority w:val="34"/>
    <w:qFormat/>
    <w:rsid w:val="00796A9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support.nsfocus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mailto:support@nsfocus.com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www.nsfocus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2.xm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1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ngjing\AppData\Roaming\Microsoft\Templates\Template-CN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F04CD6-EA10-49BA-A8FC-03CE20292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Template-CN.dotm</Template>
  <TotalTime>1822</TotalTime>
  <Pages>50</Pages>
  <Words>2961</Words>
  <Characters>16879</Characters>
  <Application>Microsoft Office Word</Application>
  <DocSecurity>0</DocSecurity>
  <Lines>140</Lines>
  <Paragraphs>39</Paragraphs>
  <ScaleCrop>false</ScaleCrop>
  <Company/>
  <LinksUpToDate>false</LinksUpToDate>
  <CharactersWithSpaces>19801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xiangjing</dc:creator>
  <cp:keywords/>
  <dc:description/>
  <cp:lastModifiedBy>xiangjing</cp:lastModifiedBy>
  <cp:revision>355</cp:revision>
  <dcterms:created xsi:type="dcterms:W3CDTF">2013-06-19T06:00:00Z</dcterms:created>
  <dcterms:modified xsi:type="dcterms:W3CDTF">2014-07-04T07:16:00Z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版权所有 © 绿盟科技</vt:lpwstr>
  </property>
  <property fmtid="{D5CDD505-2E9C-101B-9397-08002B2CF9AE}" pid="3" name="ProductVersion">
    <vt:lpwstr>V5.6.9</vt:lpwstr>
  </property>
  <property fmtid="{D5CDD505-2E9C-101B-9397-08002B2CF9AE}" pid="4" name="DocumentName">
    <vt:lpwstr>配置手册</vt:lpwstr>
  </property>
  <property fmtid="{D5CDD505-2E9C-101B-9397-08002B2CF9AE}" pid="5" name="Product&amp;Project Name">
    <vt:lpwstr>网络入侵防护系统</vt:lpwstr>
  </property>
  <property fmtid="{D5CDD505-2E9C-101B-9397-08002B2CF9AE}" pid="6" name="DocumentVersion">
    <vt:lpwstr/>
  </property>
  <property fmtid="{D5CDD505-2E9C-101B-9397-08002B2CF9AE}" pid="7" name="ReleaseDate">
    <vt:lpwstr>2014-5-31</vt:lpwstr>
  </property>
  <property fmtid="{D5CDD505-2E9C-101B-9397-08002B2CF9AE}" pid="8" name="Confidential">
    <vt:lpwstr/>
  </property>
</Properties>
</file>