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0F75" w14:textId="77777777" w:rsidR="00D97B9D" w:rsidRDefault="00000000">
      <w:pPr>
        <w:pBdr>
          <w:bottom w:val="single" w:sz="18" w:space="6" w:color="CC0066"/>
        </w:pBdr>
        <w:spacing w:after="60"/>
      </w:pPr>
      <w:r>
        <w:rPr>
          <w:b/>
          <w:bCs/>
          <w:color w:val="CC0066"/>
          <w:sz w:val="40"/>
          <w:szCs w:val="40"/>
        </w:rPr>
        <w:t>Boot, Flash, and Verify on Target</w:t>
      </w:r>
    </w:p>
    <w:p w14:paraId="40B4F27E" w14:textId="77777777" w:rsidR="00D97B9D" w:rsidRDefault="00000000">
      <w:pPr>
        <w:spacing w:after="240"/>
      </w:pPr>
      <w:r>
        <w:rPr>
          <w:i/>
          <w:iCs/>
          <w:color w:val="666666"/>
          <w:sz w:val="24"/>
          <w:szCs w:val="24"/>
        </w:rPr>
        <w:t>Day 4 · Session 1 — getting your image running on real hardware</w:t>
      </w:r>
    </w:p>
    <w:p w14:paraId="78C79054" w14:textId="77777777" w:rsidR="00D97B9D" w:rsidRDefault="00000000">
      <w:pPr>
        <w:spacing w:after="120"/>
      </w:pPr>
      <w:r>
        <w:t xml:space="preserve">This session covers the moment your </w:t>
      </w:r>
      <w:proofErr w:type="spellStart"/>
      <w:r>
        <w:t>Yocto</w:t>
      </w:r>
      <w:proofErr w:type="spellEnd"/>
      <w:r>
        <w:t xml:space="preserve"> build meets real hardware (or QEMU): understanding the boot flow, choosing the right flashing method for your artifact type, and running a disciplined first-boot checklist. Each step is explained with what it does, why it matters, and what breaks if you skip it.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5F39E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BE6F0" w:fill="FBE6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8EE70" w14:textId="77777777" w:rsidR="00D97B9D" w:rsidRDefault="00000000">
            <w:pPr>
              <w:spacing w:after="60"/>
            </w:pPr>
            <w:r>
              <w:rPr>
                <w:b/>
                <w:bCs/>
                <w:color w:val="663399"/>
              </w:rPr>
              <w:t>How to read this session</w:t>
            </w:r>
          </w:p>
          <w:p w14:paraId="5AE00558" w14:textId="77777777" w:rsidR="00D97B9D" w:rsidRDefault="00000000">
            <w:r>
              <w:t>Part 1 is the boot flow (what happens from power-on). Part 2 is flashing methods by artifact type. Part 3 is the first-boot checklist. Cross-references point to the deeper standalone guides where a topic has its own document.</w:t>
            </w:r>
          </w:p>
        </w:tc>
      </w:tr>
    </w:tbl>
    <w:p w14:paraId="4B3295DC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Session goals</w:t>
      </w:r>
    </w:p>
    <w:p w14:paraId="6EABFA53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t>Trace the boot flow from power-on to running services</w:t>
      </w:r>
    </w:p>
    <w:p w14:paraId="56AF4773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t xml:space="preserve">Pick the correct flashing method for </w:t>
      </w:r>
      <w:proofErr w:type="spellStart"/>
      <w:r>
        <w:t>wic</w:t>
      </w:r>
      <w:proofErr w:type="spellEnd"/>
      <w:r>
        <w:t xml:space="preserve">, </w:t>
      </w:r>
      <w:proofErr w:type="spellStart"/>
      <w:r>
        <w:t>sdcard</w:t>
      </w:r>
      <w:proofErr w:type="spellEnd"/>
      <w:r>
        <w:t>, or raw-partition artifacts</w:t>
      </w:r>
    </w:p>
    <w:p w14:paraId="1D54E603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t>Run a first-boot checklist that catches problems before they reach the field</w:t>
      </w:r>
    </w:p>
    <w:p w14:paraId="5D08D5C2" w14:textId="4C7CF363" w:rsidR="00D97B9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 xml:space="preserve">Part </w:t>
      </w:r>
      <w:proofErr w:type="gramStart"/>
      <w:r>
        <w:rPr>
          <w:b/>
          <w:bCs/>
          <w:color w:val="663399"/>
          <w:sz w:val="30"/>
          <w:szCs w:val="30"/>
        </w:rPr>
        <w:t xml:space="preserve">1 </w:t>
      </w:r>
      <w:r w:rsidR="006D3564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>The</w:t>
      </w:r>
      <w:proofErr w:type="gramEnd"/>
      <w:r>
        <w:rPr>
          <w:b/>
          <w:bCs/>
          <w:color w:val="663399"/>
          <w:sz w:val="30"/>
          <w:szCs w:val="30"/>
        </w:rPr>
        <w:t xml:space="preserve"> Boot Flow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000AC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D570F" w14:textId="77777777" w:rsidR="00D97B9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30019D49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Name each stage from power-on to </w:t>
            </w:r>
            <w:proofErr w:type="spellStart"/>
            <w:r>
              <w:t>systemd</w:t>
            </w:r>
            <w:proofErr w:type="spellEnd"/>
          </w:p>
          <w:p w14:paraId="48FBD442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Know where to look when boot stops at each stage</w:t>
            </w:r>
          </w:p>
        </w:tc>
      </w:tr>
    </w:tbl>
    <w:p w14:paraId="378962CC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1.1 The Four Stages</w:t>
      </w:r>
    </w:p>
    <w:p w14:paraId="2C9FFED5" w14:textId="77777777" w:rsidR="00D97B9D" w:rsidRDefault="00000000">
      <w:pPr>
        <w:spacing w:after="120"/>
      </w:pPr>
      <w:r>
        <w:t>Every embedded Linux boot follows the same chain. When something fails, your first diagnostic question is always: which stage did it stop at?</w:t>
      </w:r>
    </w:p>
    <w:tbl>
      <w:tblPr>
        <w:tblW w:w="5000" w:type="pct"/>
        <w:tblBorders>
          <w:left w:val="single" w:sz="18" w:space="0" w:color="CC00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5B862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006E0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Power on</w:t>
            </w:r>
          </w:p>
          <w:p w14:paraId="49147C84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│</w:t>
            </w:r>
          </w:p>
          <w:p w14:paraId="31F9B62F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▼</w:t>
            </w:r>
          </w:p>
          <w:p w14:paraId="53CF07EF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Bootloader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ROM → SPL → U-Boot, or RPi GPU firmware)</w:t>
            </w:r>
          </w:p>
          <w:p w14:paraId="48703404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initializes DRAM, clocks, storage</w:t>
            </w:r>
          </w:p>
          <w:p w14:paraId="13884F47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loads kernel + device tree into memory</w:t>
            </w:r>
          </w:p>
          <w:p w14:paraId="6F5617C1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passes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bootargs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(kernel command line)</w:t>
            </w:r>
          </w:p>
          <w:p w14:paraId="54DA3375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│</w:t>
            </w:r>
          </w:p>
          <w:p w14:paraId="51F50285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▼</w:t>
            </w:r>
          </w:p>
          <w:p w14:paraId="3F6E7B30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Kernel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zImage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 Image / kernel7.img)</w:t>
            </w:r>
          </w:p>
          <w:p w14:paraId="0C78B63C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decompresses, initializes subsystems and drivers</w:t>
            </w:r>
          </w:p>
          <w:p w14:paraId="0DF3CE74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mounts the root filesystem</w:t>
            </w:r>
          </w:p>
          <w:p w14:paraId="5D43E386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starts PID 1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107C6C0A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│</w:t>
            </w:r>
          </w:p>
          <w:p w14:paraId="104985BD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▼</w:t>
            </w:r>
          </w:p>
          <w:p w14:paraId="6F9C6FC9" w14:textId="77777777" w:rsidR="00D97B9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(PID 1)</w:t>
            </w:r>
          </w:p>
          <w:p w14:paraId="5F7960D6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mounts remaining filesystems (/var, /data)</w:t>
            </w:r>
          </w:p>
          <w:p w14:paraId="4E84E475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brings up targets in dependency order</w:t>
            </w:r>
          </w:p>
          <w:p w14:paraId="5B3D39DD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│</w:t>
            </w:r>
          </w:p>
          <w:p w14:paraId="56E1B990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▼</w:t>
            </w:r>
          </w:p>
          <w:p w14:paraId="2C98A0D5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Services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your application, networking, SSH, logging)</w:t>
            </w:r>
          </w:p>
          <w:p w14:paraId="765EC4D9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starts each unit per its dependencies</w:t>
            </w:r>
          </w:p>
          <w:p w14:paraId="2CB29EE3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• system reaches multi-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user.target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(operational)</w:t>
            </w:r>
          </w:p>
        </w:tc>
      </w:tr>
    </w:tbl>
    <w:p w14:paraId="4581DDD7" w14:textId="77777777" w:rsidR="00D97B9D" w:rsidRDefault="00000000">
      <w:pPr>
        <w:spacing w:after="120"/>
      </w:pPr>
      <w:r>
        <w:t xml:space="preserve">Cross-reference: the bootloader stage is covered in depth in the </w:t>
      </w:r>
      <w:r>
        <w:rPr>
          <w:b/>
          <w:bCs/>
        </w:rPr>
        <w:t>Bootloader and U-Boot</w:t>
      </w:r>
      <w:r>
        <w:t xml:space="preserve"> guide; the device tree the bootloader passes is in the </w:t>
      </w:r>
      <w:r>
        <w:rPr>
          <w:b/>
          <w:bCs/>
        </w:rPr>
        <w:t>Device Tree and Debugging</w:t>
      </w:r>
      <w:r>
        <w:t xml:space="preserve"> guide.</w:t>
      </w:r>
    </w:p>
    <w:p w14:paraId="22285DCB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1.2 Where Boot Stops, and What It Means</w:t>
      </w:r>
    </w:p>
    <w:p w14:paraId="01A302AD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Nothing on serial console at all</w:t>
      </w:r>
      <w:r>
        <w:t xml:space="preserve"> — bootloader isn't running. Wrong/corrupt SPL, bad DRAM </w:t>
      </w:r>
      <w:proofErr w:type="spellStart"/>
      <w:r>
        <w:t>init</w:t>
      </w:r>
      <w:proofErr w:type="spellEnd"/>
      <w:r>
        <w:t xml:space="preserve">, wrong boot media, or serial cable </w:t>
      </w:r>
      <w:proofErr w:type="spellStart"/>
      <w:r>
        <w:t>miswired</w:t>
      </w:r>
      <w:proofErr w:type="spellEnd"/>
      <w:r>
        <w:t xml:space="preserve"> (RX/TX swapped).</w:t>
      </w:r>
    </w:p>
    <w:p w14:paraId="65AA56BA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Bootloader prints, then silence</w:t>
      </w:r>
      <w:r>
        <w:t xml:space="preserve"> — kernel didn't load or didn't start. Wrong kernel address, missing DTB, wrong </w:t>
      </w:r>
      <w:proofErr w:type="spellStart"/>
      <w:r>
        <w:t>bootargs</w:t>
      </w:r>
      <w:proofErr w:type="spellEnd"/>
      <w:r>
        <w:t>, or kernel image corrupt.</w:t>
      </w:r>
    </w:p>
    <w:p w14:paraId="52CDFA08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Kernel prints, then "Kernel panic - not syncing: VFS: Unable to mount root fs"</w:t>
      </w:r>
      <w:r>
        <w:t xml:space="preserve"> — </w:t>
      </w:r>
      <w:proofErr w:type="spellStart"/>
      <w:r>
        <w:t>rootfs</w:t>
      </w:r>
      <w:proofErr w:type="spellEnd"/>
      <w:r>
        <w:t xml:space="preserve"> not found. Wrong </w:t>
      </w:r>
      <w:r>
        <w:rPr>
          <w:rFonts w:ascii="Consolas" w:eastAsia="Consolas" w:hAnsi="Consolas" w:cs="Consolas"/>
          <w:color w:val="663399"/>
          <w:sz w:val="19"/>
          <w:szCs w:val="19"/>
        </w:rPr>
        <w:t>root=</w:t>
      </w:r>
      <w:r>
        <w:t xml:space="preserve"> in </w:t>
      </w:r>
      <w:proofErr w:type="spellStart"/>
      <w:r>
        <w:t>bootargs</w:t>
      </w:r>
      <w:proofErr w:type="spellEnd"/>
      <w:r>
        <w:t xml:space="preserve">, missing filesystem driver, or </w:t>
      </w:r>
      <w:proofErr w:type="spellStart"/>
      <w:r>
        <w:t>unflashed</w:t>
      </w:r>
      <w:proofErr w:type="spellEnd"/>
      <w:r>
        <w:t xml:space="preserve">/corrupt </w:t>
      </w:r>
      <w:proofErr w:type="spellStart"/>
      <w:r>
        <w:t>rootfs</w:t>
      </w:r>
      <w:proofErr w:type="spellEnd"/>
      <w:r>
        <w:t xml:space="preserve"> partition.</w:t>
      </w:r>
    </w:p>
    <w:p w14:paraId="42FDEFC1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Kernel boots, then hangs before login</w:t>
      </w:r>
      <w:r>
        <w:t xml:space="preserve"> — </w:t>
      </w:r>
      <w:proofErr w:type="spellStart"/>
      <w:r>
        <w:t>systemd</w:t>
      </w:r>
      <w:proofErr w:type="spellEnd"/>
      <w:r>
        <w:t xml:space="preserve"> stuck on a service. A unit is failing or waiting on a dependency (often network or a mount).</w:t>
      </w:r>
    </w:p>
    <w:p w14:paraId="22E399B4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Login appears but a service is missing</w:t>
      </w:r>
      <w:r>
        <w:t xml:space="preserve"> — the service failed to start.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status &lt;service&gt;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journalctl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-u &lt;service&gt;</w:t>
      </w:r>
      <w:r>
        <w:t xml:space="preserve"> tell you why.</w:t>
      </w:r>
    </w:p>
    <w:p w14:paraId="108C5906" w14:textId="5EB7DC70" w:rsidR="00D97B9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2</w:t>
      </w:r>
      <w:r w:rsidR="006D3564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Flashing Methods by Artifact Type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0C401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FEB5B" w14:textId="77777777" w:rsidR="00D97B9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7634FA64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Match the flashing method to the artifact</w:t>
            </w:r>
          </w:p>
          <w:p w14:paraId="6976C3BD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Flash safely without destroying the wrong disk</w:t>
            </w:r>
          </w:p>
        </w:tc>
      </w:tr>
    </w:tbl>
    <w:p w14:paraId="12766D46" w14:textId="535B1CF9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2.1 Identify the Target Device First</w:t>
      </w:r>
      <w:r w:rsidR="006D3564">
        <w:rPr>
          <w:b/>
          <w:bCs/>
          <w:color w:val="CC0066"/>
          <w:sz w:val="23"/>
          <w:szCs w:val="23"/>
        </w:rPr>
        <w:t xml:space="preserve"> -</w:t>
      </w:r>
      <w:r>
        <w:rPr>
          <w:b/>
          <w:bCs/>
          <w:color w:val="CC0066"/>
          <w:sz w:val="23"/>
          <w:szCs w:val="23"/>
        </w:rPr>
        <w:t xml:space="preserve"> Every Time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78AE9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AD0F2" w14:textId="77777777" w:rsidR="00D97B9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lsblk</w:t>
            </w:r>
            <w:proofErr w:type="spellEnd"/>
            <w:r>
              <w:rPr>
                <w:b/>
                <w:bCs/>
                <w:color w:val="1565C0"/>
              </w:rPr>
              <w:t xml:space="preserve"> — identify the SD card / eMMC</w:t>
            </w:r>
          </w:p>
          <w:p w14:paraId="253ECECC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Lists block devices with sizes and mount points so you can identify which device is your SD card (e.g. /dev/</w:t>
            </w:r>
            <w:proofErr w:type="spellStart"/>
            <w:r>
              <w:t>sdb</w:t>
            </w:r>
            <w:proofErr w:type="spellEnd"/>
            <w:r>
              <w:t>, 8G).</w:t>
            </w:r>
          </w:p>
          <w:p w14:paraId="75903DC0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Flashing writes to a raw device. Picking the wrong one destroys whatever is on it. The size and removable flag tell you which device is the card.</w:t>
            </w:r>
          </w:p>
          <w:p w14:paraId="399DE031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You risk running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dd</w:t>
            </w:r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bmaptool</w:t>
            </w:r>
            <w:proofErr w:type="spellEnd"/>
            <w:r>
              <w:t xml:space="preserve"> against your workstation's main disk (/dev/</w:t>
            </w:r>
            <w:proofErr w:type="spellStart"/>
            <w:r>
              <w:t>sda</w:t>
            </w:r>
            <w:proofErr w:type="spellEnd"/>
            <w:r>
              <w:t>) and wiping your operating system. This is the single most destructive mistake in embedded work.</w:t>
            </w:r>
          </w:p>
        </w:tc>
      </w:tr>
      <w:tr w:rsidR="00D97B9D" w14:paraId="41E9F409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191BB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lsblk</w:t>
            </w:r>
            <w:proofErr w:type="spellEnd"/>
          </w:p>
          <w:p w14:paraId="0EE0A25B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   SIZE TYPE MOUNTPOINT</w:t>
            </w:r>
          </w:p>
          <w:p w14:paraId="5AC1345B" w14:textId="77777777" w:rsidR="00D97B9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sda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476G disk             ← your workstation disk — NEVER target this</w:t>
            </w:r>
          </w:p>
          <w:p w14:paraId="410262D9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├─sda1 512M part /boot/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efi</w:t>
            </w:r>
            <w:proofErr w:type="spellEnd"/>
          </w:p>
          <w:p w14:paraId="1396E5DE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└─sda2 475G part /</w:t>
            </w:r>
          </w:p>
          <w:p w14:paraId="1EFD309F" w14:textId="77777777" w:rsidR="00D97B9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7.4G disk             ← the SD card (matches its labelled size)</w:t>
            </w:r>
          </w:p>
          <w:p w14:paraId="723EF55D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└─sdb1 7.4G part /media/user/...</w:t>
            </w:r>
          </w:p>
          <w:p w14:paraId="7457D410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86F5D93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Unmount any auto-mounted partitions before flashing</w:t>
            </w:r>
          </w:p>
          <w:p w14:paraId="1365C2AC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umount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/dev/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* 2&gt;/dev/null</w:t>
            </w:r>
          </w:p>
        </w:tc>
      </w:tr>
    </w:tbl>
    <w:p w14:paraId="4743D5E9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2.2 Artifact Type → Flashing Method</w:t>
      </w:r>
    </w:p>
    <w:tbl>
      <w:tblPr>
        <w:tblW w:w="5000" w:type="pct"/>
        <w:tblBorders>
          <w:left w:val="single" w:sz="18" w:space="0" w:color="CC00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41B49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220EB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Artifact                      Method          Notes</w:t>
            </w:r>
          </w:p>
          <w:p w14:paraId="05657F9D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────────                      ──────          ─────</w:t>
            </w:r>
          </w:p>
          <w:p w14:paraId="21DD4BE8" w14:textId="77777777" w:rsidR="00D97B9D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 .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wic.bz2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+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wic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.bmap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bmaptool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fastest, verified, modern</w:t>
            </w:r>
          </w:p>
          <w:p w14:paraId="41B5BAA7" w14:textId="77777777" w:rsidR="00D97B9D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     dd              works, writes every block</w:t>
            </w:r>
          </w:p>
          <w:p w14:paraId="73C67B6C" w14:textId="77777777" w:rsidR="00D97B9D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rpi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-sdimg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dd              RPi full-card image</w:t>
            </w:r>
          </w:p>
          <w:p w14:paraId="2079C783" w14:textId="77777777" w:rsidR="00D97B9D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sdcard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(TI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boards)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dd              full-card image w/ partitions</w:t>
            </w:r>
          </w:p>
          <w:p w14:paraId="7AE7A801" w14:textId="77777777" w:rsidR="00D97B9D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.tar.bz2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rootfs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only)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tar -x          extract onto a pre-formatted part</w:t>
            </w:r>
          </w:p>
          <w:p w14:paraId="24253024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raw partitions 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separate)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dd per part     boot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rootfs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flashed separately</w:t>
            </w:r>
          </w:p>
        </w:tc>
      </w:tr>
    </w:tbl>
    <w:p w14:paraId="42225847" w14:textId="77777777" w:rsidR="006D3564" w:rsidRDefault="006D3564">
      <w:pPr>
        <w:spacing w:before="200" w:after="80"/>
        <w:rPr>
          <w:b/>
          <w:bCs/>
          <w:color w:val="CC0066"/>
          <w:sz w:val="23"/>
          <w:szCs w:val="23"/>
        </w:rPr>
      </w:pPr>
    </w:p>
    <w:p w14:paraId="5E5BA2D5" w14:textId="77777777" w:rsidR="006D3564" w:rsidRDefault="006D3564">
      <w:pPr>
        <w:spacing w:before="200" w:after="80"/>
        <w:rPr>
          <w:b/>
          <w:bCs/>
          <w:color w:val="CC0066"/>
          <w:sz w:val="23"/>
          <w:szCs w:val="23"/>
        </w:rPr>
      </w:pPr>
    </w:p>
    <w:p w14:paraId="495CD96D" w14:textId="0C6A6849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2.3 Method A</w:t>
      </w:r>
      <w:r w:rsidR="006D3564">
        <w:rPr>
          <w:b/>
          <w:bCs/>
          <w:color w:val="CC0066"/>
          <w:sz w:val="23"/>
          <w:szCs w:val="23"/>
        </w:rPr>
        <w:t xml:space="preserve">: </w:t>
      </w:r>
      <w:r>
        <w:rPr>
          <w:b/>
          <w:bCs/>
          <w:color w:val="CC0066"/>
          <w:sz w:val="23"/>
          <w:szCs w:val="23"/>
        </w:rPr>
        <w:t xml:space="preserve"> </w:t>
      </w:r>
      <w:proofErr w:type="spellStart"/>
      <w:r>
        <w:rPr>
          <w:b/>
          <w:bCs/>
          <w:color w:val="CC0066"/>
          <w:sz w:val="23"/>
          <w:szCs w:val="23"/>
        </w:rPr>
        <w:t>bmaptool</w:t>
      </w:r>
      <w:proofErr w:type="spellEnd"/>
      <w:r>
        <w:rPr>
          <w:b/>
          <w:bCs/>
          <w:color w:val="CC0066"/>
          <w:sz w:val="23"/>
          <w:szCs w:val="23"/>
        </w:rPr>
        <w:t xml:space="preserve"> (recommended for </w:t>
      </w:r>
      <w:proofErr w:type="spellStart"/>
      <w:r>
        <w:rPr>
          <w:b/>
          <w:bCs/>
          <w:color w:val="CC0066"/>
          <w:sz w:val="23"/>
          <w:szCs w:val="23"/>
        </w:rPr>
        <w:t>wic</w:t>
      </w:r>
      <w:proofErr w:type="spellEnd"/>
      <w:r>
        <w:rPr>
          <w:b/>
          <w:bCs/>
          <w:color w:val="CC0066"/>
          <w:sz w:val="23"/>
          <w:szCs w:val="23"/>
        </w:rPr>
        <w:t>)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7424E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0E00B2" w14:textId="77777777" w:rsidR="00D97B9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bmaptool</w:t>
            </w:r>
            <w:proofErr w:type="spellEnd"/>
            <w:r>
              <w:rPr>
                <w:b/>
                <w:bCs/>
                <w:color w:val="1565C0"/>
              </w:rPr>
              <w:t xml:space="preserve"> copy</w:t>
            </w:r>
          </w:p>
          <w:p w14:paraId="563D54D3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Writes </w:t>
            </w:r>
            <w:proofErr w:type="gramStart"/>
            <w:r>
              <w:t>a .</w:t>
            </w:r>
            <w:proofErr w:type="spellStart"/>
            <w:r>
              <w:t>wic</w:t>
            </w:r>
            <w:proofErr w:type="spellEnd"/>
            <w:r>
              <w:t>/.wic.bz2</w:t>
            </w:r>
            <w:proofErr w:type="gramEnd"/>
            <w:r>
              <w:t xml:space="preserve"> image to the card, using the .</w:t>
            </w:r>
            <w:proofErr w:type="spellStart"/>
            <w:r>
              <w:t>bmap</w:t>
            </w:r>
            <w:proofErr w:type="spellEnd"/>
            <w:r>
              <w:t xml:space="preserve"> file to skip empty blocks and verify checksums as it goes.</w:t>
            </w:r>
          </w:p>
          <w:p w14:paraId="09EC0A48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It only writes blocks that actually contain data. A 4 GB image with 200 MB of real content writes in ~30s instead of ~8 min, and verifies integrity automatically.</w:t>
            </w:r>
          </w:p>
          <w:p w14:paraId="3F5327A6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</w:t>
            </w:r>
            <w:proofErr w:type="spellStart"/>
            <w:r>
              <w:t>bmaptool</w:t>
            </w:r>
            <w:proofErr w:type="spellEnd"/>
            <w:r>
              <w:t xml:space="preserve"> you fall back to dd, which writes all 4 GB including empty space — 5-10x slower and with no built-in verification.</w:t>
            </w:r>
          </w:p>
        </w:tc>
      </w:tr>
      <w:tr w:rsidR="00D97B9D" w14:paraId="5D7B0FAB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F3F5F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cd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/deploy/images/raspberrypi3/</w:t>
            </w:r>
          </w:p>
          <w:p w14:paraId="0EEEEF77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bmaptool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copy core-image-minimal-raspberrypi3.wic.bz2 /dev/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sdb</w:t>
            </w:r>
            <w:proofErr w:type="spellEnd"/>
          </w:p>
          <w:p w14:paraId="7F65546F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bmaptool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auto-finds the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matching 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wic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.bmap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file</w:t>
            </w:r>
          </w:p>
          <w:p w14:paraId="6D652CF8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Requires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wic.bz2,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wic.bmap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all in IMAGE_FSTYPES</w:t>
            </w:r>
          </w:p>
        </w:tc>
      </w:tr>
    </w:tbl>
    <w:p w14:paraId="5514EA69" w14:textId="77777777" w:rsidR="00D97B9D" w:rsidRDefault="00000000">
      <w:pPr>
        <w:spacing w:after="120"/>
      </w:pPr>
      <w:r>
        <w:t xml:space="preserve">Cross-reference: full </w:t>
      </w:r>
      <w:proofErr w:type="spellStart"/>
      <w:r>
        <w:t>bmaptool</w:t>
      </w:r>
      <w:proofErr w:type="spellEnd"/>
      <w:r>
        <w:t xml:space="preserve"> vs dd vs </w:t>
      </w:r>
      <w:proofErr w:type="spellStart"/>
      <w:r>
        <w:t>rpi-sdimg</w:t>
      </w:r>
      <w:proofErr w:type="spellEnd"/>
      <w:r>
        <w:t xml:space="preserve"> discussion is in the </w:t>
      </w:r>
      <w:r>
        <w:rPr>
          <w:b/>
          <w:bCs/>
        </w:rPr>
        <w:t>Image Engineering</w:t>
      </w:r>
      <w:r>
        <w:t xml:space="preserve"> guide and the earlier Q&amp;A on </w:t>
      </w:r>
      <w:proofErr w:type="spellStart"/>
      <w:r>
        <w:t>wic</w:t>
      </w:r>
      <w:proofErr w:type="spellEnd"/>
      <w:r>
        <w:t xml:space="preserve"> generation.</w:t>
      </w:r>
    </w:p>
    <w:p w14:paraId="1E71AF70" w14:textId="22D8FA92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 xml:space="preserve">2.4 Method </w:t>
      </w:r>
      <w:proofErr w:type="gramStart"/>
      <w:r>
        <w:rPr>
          <w:b/>
          <w:bCs/>
          <w:color w:val="CC0066"/>
          <w:sz w:val="23"/>
          <w:szCs w:val="23"/>
        </w:rPr>
        <w:t xml:space="preserve">B </w:t>
      </w:r>
      <w:r w:rsidR="006D3564">
        <w:rPr>
          <w:b/>
          <w:bCs/>
          <w:color w:val="CC0066"/>
          <w:sz w:val="23"/>
          <w:szCs w:val="23"/>
        </w:rPr>
        <w:t>:</w:t>
      </w:r>
      <w:proofErr w:type="gramEnd"/>
      <w:r w:rsidR="006D3564">
        <w:rPr>
          <w:b/>
          <w:bCs/>
          <w:color w:val="CC0066"/>
          <w:sz w:val="23"/>
          <w:szCs w:val="23"/>
        </w:rPr>
        <w:t xml:space="preserve"> </w:t>
      </w:r>
      <w:r>
        <w:rPr>
          <w:b/>
          <w:bCs/>
          <w:color w:val="CC0066"/>
          <w:sz w:val="23"/>
          <w:szCs w:val="23"/>
        </w:rPr>
        <w:t>dd (universal fallback)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46728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6427BE" w14:textId="77777777" w:rsidR="00D97B9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dd</w:t>
            </w:r>
          </w:p>
          <w:p w14:paraId="3F556583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Copies an image byte-for-byte to the raw block device.</w:t>
            </w:r>
          </w:p>
          <w:p w14:paraId="4A2422FD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It works for any full-disk image </w:t>
            </w:r>
            <w:proofErr w:type="gramStart"/>
            <w:r>
              <w:t>(.</w:t>
            </w:r>
            <w:proofErr w:type="spellStart"/>
            <w:r>
              <w:t>wic</w:t>
            </w:r>
            <w:proofErr w:type="spellEnd"/>
            <w:r>
              <w:t>, .</w:t>
            </w:r>
            <w:proofErr w:type="spellStart"/>
            <w:r>
              <w:t>rpi</w:t>
            </w:r>
            <w:proofErr w:type="gramEnd"/>
            <w:r>
              <w:t>-sdimg</w:t>
            </w:r>
            <w:proofErr w:type="spellEnd"/>
            <w:proofErr w:type="gramStart"/>
            <w:r>
              <w:t>, .</w:t>
            </w:r>
            <w:proofErr w:type="spellStart"/>
            <w:r>
              <w:t>sdcard</w:t>
            </w:r>
            <w:proofErr w:type="spellEnd"/>
            <w:proofErr w:type="gramEnd"/>
            <w:r>
              <w:t xml:space="preserve">) and needs no extra tooling. The </w:t>
            </w:r>
            <w:proofErr w:type="gramStart"/>
            <w:r>
              <w:t>bs</w:t>
            </w:r>
            <w:proofErr w:type="gramEnd"/>
            <w:r>
              <w:t>=4M makes it write in efficient chunks.</w:t>
            </w:r>
          </w:p>
          <w:p w14:paraId="675F19ED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you omit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status=progress</w:t>
            </w:r>
            <w:r>
              <w:t xml:space="preserve"> you get no feedback (looks frozen). If you omit the final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sync</w:t>
            </w:r>
            <w:r>
              <w:t>, data stays buffered and the card may be incomplete when you pull it out.</w:t>
            </w:r>
          </w:p>
        </w:tc>
      </w:tr>
      <w:tr w:rsidR="00D97B9D" w14:paraId="76642B86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29033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dd if=core-image-minimal-raspberrypi3.rpi-sdimg \</w:t>
            </w:r>
          </w:p>
          <w:p w14:paraId="0752D603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of=/dev/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bs=4M status=progress</w:t>
            </w:r>
          </w:p>
          <w:p w14:paraId="0FE8F0A2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sync     # CRITICAL: flush buffers before removing the card</w:t>
            </w:r>
          </w:p>
        </w:tc>
      </w:tr>
    </w:tbl>
    <w:p w14:paraId="7BE6A81D" w14:textId="1CA8ADC4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 xml:space="preserve">2.5 Method </w:t>
      </w:r>
      <w:proofErr w:type="gramStart"/>
      <w:r>
        <w:rPr>
          <w:b/>
          <w:bCs/>
          <w:color w:val="CC0066"/>
          <w:sz w:val="23"/>
          <w:szCs w:val="23"/>
        </w:rPr>
        <w:t xml:space="preserve">C </w:t>
      </w:r>
      <w:r w:rsidR="006D3564">
        <w:rPr>
          <w:b/>
          <w:bCs/>
          <w:color w:val="CC0066"/>
          <w:sz w:val="23"/>
          <w:szCs w:val="23"/>
        </w:rPr>
        <w:t>:</w:t>
      </w:r>
      <w:proofErr w:type="gramEnd"/>
      <w:r w:rsidR="006D3564">
        <w:rPr>
          <w:b/>
          <w:bCs/>
          <w:color w:val="CC0066"/>
          <w:sz w:val="23"/>
          <w:szCs w:val="23"/>
        </w:rPr>
        <w:t xml:space="preserve"> </w:t>
      </w:r>
      <w:r>
        <w:rPr>
          <w:b/>
          <w:bCs/>
          <w:color w:val="CC0066"/>
          <w:sz w:val="23"/>
          <w:szCs w:val="23"/>
        </w:rPr>
        <w:t>tar (</w:t>
      </w:r>
      <w:proofErr w:type="spellStart"/>
      <w:r>
        <w:rPr>
          <w:b/>
          <w:bCs/>
          <w:color w:val="CC0066"/>
          <w:sz w:val="23"/>
          <w:szCs w:val="23"/>
        </w:rPr>
        <w:t>rootfs</w:t>
      </w:r>
      <w:proofErr w:type="spellEnd"/>
      <w:r>
        <w:rPr>
          <w:b/>
          <w:bCs/>
          <w:color w:val="CC0066"/>
          <w:sz w:val="23"/>
          <w:szCs w:val="23"/>
        </w:rPr>
        <w:t xml:space="preserve"> onto a pre-formatted partition)</w:t>
      </w:r>
    </w:p>
    <w:p w14:paraId="5ACC6B3A" w14:textId="77777777" w:rsidR="00D97B9D" w:rsidRDefault="00000000">
      <w:pPr>
        <w:spacing w:after="120"/>
      </w:pPr>
      <w:r>
        <w:t xml:space="preserve">Used when boot and </w:t>
      </w:r>
      <w:proofErr w:type="spellStart"/>
      <w:r>
        <w:t>rootfs</w:t>
      </w:r>
      <w:proofErr w:type="spellEnd"/>
      <w:r>
        <w:t xml:space="preserve"> are flashed separately (common on </w:t>
      </w:r>
      <w:proofErr w:type="spellStart"/>
      <w:r>
        <w:t>BeagleBone</w:t>
      </w:r>
      <w:proofErr w:type="spellEnd"/>
      <w:r>
        <w:t xml:space="preserve">). The boot files go on a FAT partition; the </w:t>
      </w:r>
      <w:proofErr w:type="spellStart"/>
      <w:r>
        <w:t>rootfs</w:t>
      </w:r>
      <w:proofErr w:type="spellEnd"/>
      <w:r>
        <w:t xml:space="preserve"> </w:t>
      </w:r>
      <w:proofErr w:type="spellStart"/>
      <w:r>
        <w:t>tarball</w:t>
      </w:r>
      <w:proofErr w:type="spellEnd"/>
      <w:r>
        <w:t xml:space="preserve"> is extracted onto an ext4 partition.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3C2C9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A724C" w14:textId="77777777" w:rsidR="00D97B9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 xml:space="preserve">tar -x onto the </w:t>
            </w:r>
            <w:proofErr w:type="spellStart"/>
            <w:r>
              <w:rPr>
                <w:b/>
                <w:bCs/>
                <w:color w:val="1565C0"/>
              </w:rPr>
              <w:t>rootfs</w:t>
            </w:r>
            <w:proofErr w:type="spellEnd"/>
            <w:r>
              <w:rPr>
                <w:b/>
                <w:bCs/>
                <w:color w:val="1565C0"/>
              </w:rPr>
              <w:t xml:space="preserve"> partition</w:t>
            </w:r>
          </w:p>
          <w:p w14:paraId="303FD2D5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Extracts the </w:t>
            </w:r>
            <w:proofErr w:type="spellStart"/>
            <w:r>
              <w:t>rootfs</w:t>
            </w:r>
            <w:proofErr w:type="spellEnd"/>
            <w:r>
              <w:t xml:space="preserve"> </w:t>
            </w:r>
            <w:proofErr w:type="spellStart"/>
            <w:r>
              <w:t>tarball</w:t>
            </w:r>
            <w:proofErr w:type="spellEnd"/>
            <w:r>
              <w:t xml:space="preserve"> onto an already-formatted, mounted ext4 partition.</w:t>
            </w:r>
          </w:p>
          <w:p w14:paraId="1B880DB9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Lets you update just the </w:t>
            </w:r>
            <w:proofErr w:type="spellStart"/>
            <w:r>
              <w:t>rootfs</w:t>
            </w:r>
            <w:proofErr w:type="spellEnd"/>
            <w:r>
              <w:t xml:space="preserve"> without re-partitioning, and preserves the partition table and bootloader already on the card.</w:t>
            </w:r>
          </w:p>
          <w:p w14:paraId="4D832B9A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the partition isn't formatted/mounted first, files land in the wrong place. If you forget to extract as root (</w:t>
            </w:r>
            <w:proofErr w:type="spellStart"/>
            <w:r>
              <w:t>sudo</w:t>
            </w:r>
            <w:proofErr w:type="spellEnd"/>
            <w:r>
              <w:t>), file ownership and permissions are wrong and the system may not boot.</w:t>
            </w:r>
          </w:p>
        </w:tc>
      </w:tr>
      <w:tr w:rsidR="00D97B9D" w14:paraId="52F301A0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B03A4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mount /dev/sdb2 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/root</w:t>
            </w:r>
          </w:p>
          <w:p w14:paraId="16F7700A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tar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core-image-minimal-beaglebone-yocto.tar.bz2 -C 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/root/</w:t>
            </w:r>
          </w:p>
          <w:p w14:paraId="2D91F1B9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sync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umount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/root</w:t>
            </w:r>
          </w:p>
        </w:tc>
      </w:tr>
    </w:tbl>
    <w:p w14:paraId="55386D61" w14:textId="77777777" w:rsidR="006D3564" w:rsidRDefault="006D3564">
      <w:pPr>
        <w:pBdr>
          <w:bottom w:val="single" w:sz="8" w:space="4" w:color="663399"/>
        </w:pBdr>
        <w:spacing w:before="320" w:after="160"/>
        <w:rPr>
          <w:b/>
          <w:bCs/>
          <w:color w:val="663399"/>
          <w:sz w:val="30"/>
          <w:szCs w:val="30"/>
        </w:rPr>
      </w:pPr>
    </w:p>
    <w:p w14:paraId="6B304947" w14:textId="77777777" w:rsidR="006D3564" w:rsidRDefault="006D3564">
      <w:pPr>
        <w:pBdr>
          <w:bottom w:val="single" w:sz="8" w:space="4" w:color="663399"/>
        </w:pBdr>
        <w:spacing w:before="320" w:after="160"/>
        <w:rPr>
          <w:b/>
          <w:bCs/>
          <w:color w:val="663399"/>
          <w:sz w:val="30"/>
          <w:szCs w:val="30"/>
        </w:rPr>
      </w:pPr>
    </w:p>
    <w:p w14:paraId="38DB26A1" w14:textId="77777777" w:rsidR="006D3564" w:rsidRDefault="006D3564">
      <w:pPr>
        <w:pBdr>
          <w:bottom w:val="single" w:sz="8" w:space="4" w:color="663399"/>
        </w:pBdr>
        <w:spacing w:before="320" w:after="160"/>
        <w:rPr>
          <w:b/>
          <w:bCs/>
          <w:color w:val="663399"/>
          <w:sz w:val="30"/>
          <w:szCs w:val="30"/>
        </w:rPr>
      </w:pPr>
    </w:p>
    <w:p w14:paraId="4F923289" w14:textId="35CE617D" w:rsidR="00D97B9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lastRenderedPageBreak/>
        <w:t>Part 3</w:t>
      </w:r>
      <w:r w:rsidR="006D3564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The First-Boot Checklist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35F35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A9A2B0" w14:textId="77777777" w:rsidR="00D97B9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24D30983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Verify the six things that prove a healthy boot</w:t>
            </w:r>
          </w:p>
          <w:p w14:paraId="4F20BCAF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Catch field problems before deployment</w:t>
            </w:r>
          </w:p>
        </w:tc>
      </w:tr>
    </w:tbl>
    <w:p w14:paraId="52EE2AB5" w14:textId="77777777" w:rsidR="00D97B9D" w:rsidRDefault="00000000">
      <w:pPr>
        <w:spacing w:after="120"/>
      </w:pPr>
      <w:r>
        <w:t>After flashing and booting, run these checks in order. Each one verifies a subsystem; together they prove the device is healthy.</w:t>
      </w:r>
    </w:p>
    <w:p w14:paraId="15E9439D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3.1 Clocks and Time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4A19B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39A0E" w14:textId="77777777" w:rsidR="00D97B9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 xml:space="preserve">date / </w:t>
            </w:r>
            <w:proofErr w:type="spellStart"/>
            <w:r>
              <w:rPr>
                <w:b/>
                <w:bCs/>
                <w:color w:val="1565C0"/>
              </w:rPr>
              <w:t>timedatectl</w:t>
            </w:r>
            <w:proofErr w:type="spellEnd"/>
          </w:p>
          <w:p w14:paraId="40C9D185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Shows the system clock and whether time sync (NTP/</w:t>
            </w:r>
            <w:proofErr w:type="spellStart"/>
            <w:r>
              <w:t>chrony</w:t>
            </w:r>
            <w:proofErr w:type="spellEnd"/>
            <w:r>
              <w:t>) is active.</w:t>
            </w:r>
          </w:p>
          <w:p w14:paraId="1977AB44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Many failures cascade from wrong time: TLS certificate validation fails, logs have wrong timestamps, scheduled tasks misfire. Security products especially depend on correct time.</w:t>
            </w:r>
          </w:p>
          <w:p w14:paraId="1EF22247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time is wrong and you don't notice, TLS to the cloud fails with confusing 'certificate not yet valid' errors and log forensics become unreliable.</w:t>
            </w:r>
          </w:p>
        </w:tc>
      </w:tr>
      <w:tr w:rsidR="00D97B9D" w14:paraId="299437D7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9AA9D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date</w:t>
            </w:r>
          </w:p>
          <w:p w14:paraId="23033FA6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timedatectl</w:t>
            </w:r>
            <w:proofErr w:type="spellEnd"/>
          </w:p>
          <w:p w14:paraId="4EAD8B63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Check: System clock synchronized: yes</w:t>
            </w:r>
          </w:p>
          <w:p w14:paraId="72C924C3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       NTP service: active</w:t>
            </w:r>
          </w:p>
        </w:tc>
      </w:tr>
    </w:tbl>
    <w:p w14:paraId="362EF545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3.2 Networking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74AE1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41A74" w14:textId="77777777" w:rsidR="00D97B9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ip</w:t>
            </w:r>
            <w:proofErr w:type="spellEnd"/>
            <w:r>
              <w:rPr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</w:rPr>
              <w:t>addr</w:t>
            </w:r>
            <w:proofErr w:type="spellEnd"/>
            <w:r>
              <w:rPr>
                <w:b/>
                <w:bCs/>
                <w:color w:val="1565C0"/>
              </w:rPr>
              <w:t xml:space="preserve"> / </w:t>
            </w:r>
            <w:proofErr w:type="spellStart"/>
            <w:r>
              <w:rPr>
                <w:b/>
                <w:bCs/>
                <w:color w:val="1565C0"/>
              </w:rPr>
              <w:t>ip</w:t>
            </w:r>
            <w:proofErr w:type="spellEnd"/>
            <w:r>
              <w:rPr>
                <w:b/>
                <w:bCs/>
                <w:color w:val="1565C0"/>
              </w:rPr>
              <w:t xml:space="preserve"> route / ping</w:t>
            </w:r>
          </w:p>
          <w:p w14:paraId="60F7AB6E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Shows interface addresses, the default route, and basic reachability.</w:t>
            </w:r>
          </w:p>
          <w:p w14:paraId="18788C41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Confirms the device got an IP, knows its gateway, and can reach the network. This is the diagnostic ladder from the Network/SSH guide.</w:t>
            </w:r>
          </w:p>
          <w:p w14:paraId="63A965AA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Skipping this means discovering connectivity problems later in the field, where debugging is far harder than on the bench.</w:t>
            </w:r>
          </w:p>
        </w:tc>
      </w:tr>
      <w:tr w:rsidR="00D97B9D" w14:paraId="0CD3C26F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CBB12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show         # do I have an IP?</w:t>
            </w:r>
          </w:p>
          <w:p w14:paraId="647177A1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route show default # do I have a gateway?</w:t>
            </w:r>
          </w:p>
          <w:p w14:paraId="70075060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ping -c3 8.8.8.8     # can I reach the internet?</w:t>
            </w:r>
          </w:p>
          <w:p w14:paraId="63A35A80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getent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hosts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example.com  #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does DNS resolve?</w:t>
            </w:r>
          </w:p>
        </w:tc>
      </w:tr>
    </w:tbl>
    <w:p w14:paraId="32D6DF50" w14:textId="77777777" w:rsidR="00D97B9D" w:rsidRDefault="00000000">
      <w:pPr>
        <w:spacing w:after="120"/>
      </w:pPr>
      <w:r>
        <w:t xml:space="preserve">Cross-reference: full diagnostic ladder and field networking in the </w:t>
      </w:r>
      <w:r>
        <w:rPr>
          <w:b/>
          <w:bCs/>
        </w:rPr>
        <w:t>Network Essentials and SSH Hygiene</w:t>
      </w:r>
      <w:r>
        <w:t xml:space="preserve"> guide.</w:t>
      </w:r>
    </w:p>
    <w:p w14:paraId="7841C25F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3.3 Storage Mounts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02EC4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CAAD34" w14:textId="77777777" w:rsidR="00D97B9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 xml:space="preserve">mount / </w:t>
            </w:r>
            <w:proofErr w:type="spellStart"/>
            <w:r>
              <w:rPr>
                <w:b/>
                <w:bCs/>
                <w:color w:val="1565C0"/>
              </w:rPr>
              <w:t>df</w:t>
            </w:r>
            <w:proofErr w:type="spellEnd"/>
            <w:r>
              <w:rPr>
                <w:b/>
                <w:bCs/>
                <w:color w:val="1565C0"/>
              </w:rPr>
              <w:t xml:space="preserve"> -h / </w:t>
            </w:r>
            <w:proofErr w:type="spellStart"/>
            <w:r>
              <w:rPr>
                <w:b/>
                <w:bCs/>
                <w:color w:val="1565C0"/>
              </w:rPr>
              <w:t>lsblk</w:t>
            </w:r>
            <w:proofErr w:type="spellEnd"/>
          </w:p>
          <w:p w14:paraId="33634C94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Shows which filesystems are mounted, where, and how full they are.</w:t>
            </w:r>
          </w:p>
          <w:p w14:paraId="037D9572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Confirms the </w:t>
            </w:r>
            <w:proofErr w:type="spellStart"/>
            <w:r>
              <w:t>rootfs</w:t>
            </w:r>
            <w:proofErr w:type="spellEnd"/>
            <w:r>
              <w:t xml:space="preserve"> mounted correctly (</w:t>
            </w:r>
            <w:proofErr w:type="spellStart"/>
            <w:r>
              <w:t>ro</w:t>
            </w:r>
            <w:proofErr w:type="spellEnd"/>
            <w:r>
              <w:t xml:space="preserve"> or </w:t>
            </w:r>
            <w:proofErr w:type="spellStart"/>
            <w:r>
              <w:t>rw</w:t>
            </w:r>
            <w:proofErr w:type="spellEnd"/>
            <w:r>
              <w:t xml:space="preserve"> as intended) and that data/log partitions are present. On read-only-</w:t>
            </w:r>
            <w:proofErr w:type="spellStart"/>
            <w:r>
              <w:t>rootfs</w:t>
            </w:r>
            <w:proofErr w:type="spellEnd"/>
            <w:r>
              <w:t xml:space="preserve"> designs, verifies the writable partitions are mounted.</w:t>
            </w:r>
          </w:p>
          <w:p w14:paraId="03DAFB6D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/data or /var isn't mounted, the application writes to a </w:t>
            </w:r>
            <w:proofErr w:type="spellStart"/>
            <w:r>
              <w:t>tmpfs</w:t>
            </w:r>
            <w:proofErr w:type="spellEnd"/>
            <w:r>
              <w:t xml:space="preserve"> or read-only location — data silently lost on reboot, or writes fail.</w:t>
            </w:r>
          </w:p>
        </w:tc>
      </w:tr>
      <w:tr w:rsidR="00D97B9D" w14:paraId="40AD8D7D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C4F4E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mount | grep ' / '   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rootfs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as intended?</w:t>
            </w:r>
          </w:p>
          <w:p w14:paraId="6ADB3C80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-h                # space usage per filesystem</w:t>
            </w:r>
          </w:p>
          <w:p w14:paraId="77ACF12F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lsblk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# all partitions present and mounted?</w:t>
            </w:r>
          </w:p>
        </w:tc>
      </w:tr>
    </w:tbl>
    <w:p w14:paraId="1D0A1918" w14:textId="77777777" w:rsidR="006245B3" w:rsidRDefault="006245B3">
      <w:pPr>
        <w:spacing w:before="200" w:after="80"/>
        <w:rPr>
          <w:b/>
          <w:bCs/>
          <w:color w:val="CC0066"/>
          <w:sz w:val="23"/>
          <w:szCs w:val="23"/>
        </w:rPr>
      </w:pPr>
    </w:p>
    <w:p w14:paraId="5D19C029" w14:textId="37B45ABF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3.4 Logs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461DC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EDD73C" w14:textId="77777777" w:rsidR="00D97B9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journalctl</w:t>
            </w:r>
            <w:proofErr w:type="spellEnd"/>
            <w:r>
              <w:rPr>
                <w:b/>
                <w:bCs/>
                <w:color w:val="1565C0"/>
              </w:rPr>
              <w:t xml:space="preserve"> -b / </w:t>
            </w:r>
            <w:proofErr w:type="spellStart"/>
            <w:r>
              <w:rPr>
                <w:b/>
                <w:bCs/>
                <w:color w:val="1565C0"/>
              </w:rPr>
              <w:t>dmesg</w:t>
            </w:r>
            <w:proofErr w:type="spellEnd"/>
          </w:p>
          <w:p w14:paraId="2266F9AE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Shows the current boot's log (</w:t>
            </w:r>
            <w:proofErr w:type="spellStart"/>
            <w:r>
              <w:t>journalctl</w:t>
            </w:r>
            <w:proofErr w:type="spellEnd"/>
            <w:r>
              <w:t xml:space="preserve"> -b) and kernel ring buffer (</w:t>
            </w:r>
            <w:proofErr w:type="spellStart"/>
            <w:r>
              <w:t>dmesg</w:t>
            </w:r>
            <w:proofErr w:type="spellEnd"/>
            <w:r>
              <w:t>).</w:t>
            </w:r>
          </w:p>
          <w:p w14:paraId="63855CBA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Reveals errors and warnings from boot: failed drivers, missing firmware, service start failures. The fastest way to find what went wrong.</w:t>
            </w:r>
          </w:p>
          <w:p w14:paraId="0E434794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Skipping the log review means shipping a device with silent errors (a failed-but-restarted service, a missing firmware warning) that bite you later.</w:t>
            </w:r>
          </w:p>
        </w:tc>
      </w:tr>
      <w:tr w:rsidR="00D97B9D" w14:paraId="6D83E08C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F0F74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-p err   # errors from this boot only</w:t>
            </w:r>
          </w:p>
          <w:p w14:paraId="3430DB1D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dmesg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| grep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'fail\|error\|warn' | head</w:t>
            </w:r>
          </w:p>
          <w:p w14:paraId="5152B8AF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--failed     # any units that failed to start?</w:t>
            </w:r>
          </w:p>
        </w:tc>
      </w:tr>
    </w:tbl>
    <w:p w14:paraId="774A45EE" w14:textId="77777777" w:rsidR="00D97B9D" w:rsidRDefault="00000000">
      <w:pPr>
        <w:spacing w:after="120"/>
      </w:pPr>
      <w:r>
        <w:t xml:space="preserve">Cross-reference: </w:t>
      </w:r>
      <w:proofErr w:type="spellStart"/>
      <w:r>
        <w:t>journalctl</w:t>
      </w:r>
      <w:proofErr w:type="spellEnd"/>
      <w:r>
        <w:t xml:space="preserve"> patterns and persistent logs are covered in detail in the Day-to-Day Operations session (next).</w:t>
      </w:r>
    </w:p>
    <w:p w14:paraId="7769AB07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3.5 CPU and Memory Sanity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08DAA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31737" w14:textId="77777777" w:rsidR="00D97B9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free -h / top / uptime</w:t>
            </w:r>
          </w:p>
          <w:p w14:paraId="5C2E7391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Shows memory usage, running processes, load average.</w:t>
            </w:r>
          </w:p>
          <w:p w14:paraId="7D1472AA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Confirms the device isn't memory-starved or CPU-pegged at idle. A device that's at 90% memory at boot has no headroom for real work.</w:t>
            </w:r>
          </w:p>
          <w:p w14:paraId="147FE0AB" w14:textId="77777777" w:rsidR="00D97B9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Skipping this hides a memory leak or runaway process until the device crashes in the field under load.</w:t>
            </w:r>
          </w:p>
        </w:tc>
      </w:tr>
      <w:tr w:rsidR="00D97B9D" w14:paraId="3F6BFF3C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D3B4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free -h        # memory: is there headroom?</w:t>
            </w:r>
          </w:p>
          <w:p w14:paraId="6FAF805F" w14:textId="77777777" w:rsidR="00D97B9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uptime         # load average — should be low at idle</w:t>
            </w:r>
          </w:p>
          <w:p w14:paraId="3ADCB080" w14:textId="77777777" w:rsidR="00D97B9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top -bn1 | head 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15  #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any process eating CPU at idle?</w:t>
            </w:r>
          </w:p>
        </w:tc>
      </w:tr>
    </w:tbl>
    <w:p w14:paraId="2D2B6761" w14:textId="77777777" w:rsidR="00D97B9D" w:rsidRDefault="00000000">
      <w:pPr>
        <w:spacing w:after="120"/>
      </w:pPr>
      <w:r>
        <w:t>Cross-reference: full performance methodology in the Performance Checks session.</w:t>
      </w:r>
    </w:p>
    <w:p w14:paraId="7529D21F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3.6 The Checklist as a Script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3"/>
      </w:tblGrid>
      <w:tr w:rsidR="00D97B9D" w14:paraId="40E00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6EDFF4" w14:textId="77777777" w:rsidR="00D97B9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Worked example: a first-boot health script</w:t>
            </w:r>
          </w:p>
          <w:tbl>
            <w:tblPr>
              <w:tblW w:w="5000" w:type="pct"/>
              <w:tblBorders>
                <w:left w:val="single" w:sz="18" w:space="0" w:color="CC0066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80"/>
            </w:tblGrid>
            <w:tr w:rsidR="00D97B9D" w14:paraId="27C22A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solid" w:color="F5F5F5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9274AD" w14:textId="77777777" w:rsidR="00D97B9D" w:rsidRDefault="00000000">
                  <w:pPr>
                    <w:spacing w:after="20"/>
                  </w:pPr>
                  <w:proofErr w:type="gram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#!/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bin/sh</w:t>
                  </w:r>
                </w:p>
                <w:p w14:paraId="4592CCF1" w14:textId="77777777" w:rsidR="00D97B9D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# first-boot-check.sh — run on target after flashing</w:t>
                  </w:r>
                </w:p>
                <w:p w14:paraId="2BCD06F4" w14:textId="77777777" w:rsidR="00D97B9D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echo '=== TIME ==='; date;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timedatectl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| grep 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synchron</w:t>
                  </w:r>
                  <w:proofErr w:type="spellEnd"/>
                </w:p>
                <w:p w14:paraId="73908A77" w14:textId="77777777" w:rsidR="00D97B9D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echo '=== NETWORK ===';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ip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-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br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addr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ip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route show default</w:t>
                  </w:r>
                </w:p>
                <w:p w14:paraId="0B1CF08B" w14:textId="77777777" w:rsidR="00D97B9D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ping -c2 -W2 8.8.8.8 &gt;/dev/null &amp;&amp; echo 'net: OK' || echo 'net: FAIL'</w:t>
                  </w:r>
                </w:p>
                <w:p w14:paraId="7044BAF7" w14:textId="77777777" w:rsidR="00D97B9D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echo '=== STORAGE ===';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df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-h | grep -v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tmpfs</w:t>
                  </w:r>
                  <w:proofErr w:type="spellEnd"/>
                </w:p>
                <w:p w14:paraId="17C597F5" w14:textId="77777777" w:rsidR="00D97B9D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echo '=== FAILED UNITS ===';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systemctl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--failed --no-legend</w:t>
                  </w:r>
                </w:p>
                <w:p w14:paraId="12636028" w14:textId="77777777" w:rsidR="00D97B9D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echo '=== ERRORS ===';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journalctl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 xml:space="preserve"> -b -p err --no-pager | tail -10</w:t>
                  </w:r>
                </w:p>
                <w:p w14:paraId="096CA352" w14:textId="77777777" w:rsidR="00D97B9D" w:rsidRDefault="00000000"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echo '=== RESOURCES ==='; free -h; uptime</w:t>
                  </w:r>
                </w:p>
              </w:tc>
            </w:tr>
          </w:tbl>
          <w:p w14:paraId="5EE63730" w14:textId="77777777" w:rsidR="00D97B9D" w:rsidRDefault="00000000">
            <w:pPr>
              <w:spacing w:after="120"/>
            </w:pPr>
            <w:r>
              <w:t>Ship this script in your dev image. Running it after every flash turns the checklist into one command and makes 'is this device healthy?' answerable in seconds.</w:t>
            </w:r>
          </w:p>
        </w:tc>
      </w:tr>
      <w:tr w:rsidR="00D97B9D" w14:paraId="4DE93B72" w14:textId="77777777">
        <w:tblPrEx>
          <w:tblBorders>
            <w:left w:val="single" w:sz="18" w:space="0" w:color="BF8F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8E1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18A691" w14:textId="77777777" w:rsidR="00D97B9D" w:rsidRDefault="00000000">
            <w:pPr>
              <w:spacing w:after="80"/>
            </w:pPr>
            <w:r>
              <w:rPr>
                <w:b/>
                <w:bCs/>
                <w:color w:val="BF8F00"/>
              </w:rPr>
              <w:t>Common pitfalls</w:t>
            </w:r>
          </w:p>
          <w:p w14:paraId="65BAF83E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Pulling the card before sync completes.</w:t>
            </w:r>
            <w:r>
              <w:t xml:space="preserve"> dd returns before the kernel finishes writing. Always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sync</w:t>
            </w:r>
            <w:r>
              <w:t xml:space="preserve"> and wait. Removing early = corrupt card, mysterious boot failures.</w:t>
            </w:r>
          </w:p>
          <w:p w14:paraId="50D24E32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Flashing the wrong device.</w:t>
            </w:r>
            <w:r>
              <w:t xml:space="preserve"> Triple-check </w:t>
            </w:r>
            <w:proofErr w:type="spellStart"/>
            <w:r>
              <w:t>lsblk</w:t>
            </w:r>
            <w:proofErr w:type="spellEnd"/>
            <w:r>
              <w:t>. /dev/</w:t>
            </w:r>
            <w:proofErr w:type="spellStart"/>
            <w:r>
              <w:t>sda</w:t>
            </w:r>
            <w:proofErr w:type="spellEnd"/>
            <w:r>
              <w:t xml:space="preserve"> is almost always your workstation disk; /dev/</w:t>
            </w:r>
            <w:proofErr w:type="spellStart"/>
            <w:r>
              <w:t>sdb</w:t>
            </w:r>
            <w:proofErr w:type="spellEnd"/>
            <w:r>
              <w:t xml:space="preserve"> or /dev/</w:t>
            </w:r>
            <w:proofErr w:type="spellStart"/>
            <w:r>
              <w:t>mmcblk</w:t>
            </w:r>
            <w:proofErr w:type="spellEnd"/>
            <w:r>
              <w:t xml:space="preserve"> is usually the card.</w:t>
            </w:r>
          </w:p>
          <w:p w14:paraId="2F0EAEAE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Skipping the log check because 'it booted to login'.</w:t>
            </w:r>
            <w:r>
              <w:t xml:space="preserve"> Booting to login doesn't mean healthy. A failed service can leave the device up but non-functional. Always run </w:t>
            </w:r>
            <w:proofErr w:type="spellStart"/>
            <w:r>
              <w:t>systemctl</w:t>
            </w:r>
            <w:proofErr w:type="spellEnd"/>
            <w:r>
              <w:t xml:space="preserve"> --failed.</w:t>
            </w:r>
          </w:p>
          <w:p w14:paraId="61500CDF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lastRenderedPageBreak/>
              <w:t>Ignoring wrong time.</w:t>
            </w:r>
            <w:r>
              <w:t xml:space="preserve"> A device with a </w:t>
            </w:r>
            <w:proofErr w:type="gramStart"/>
            <w:r>
              <w:t>dead RTC battery boots</w:t>
            </w:r>
            <w:proofErr w:type="gramEnd"/>
            <w:r>
              <w:t xml:space="preserve"> to 1970. TLS breaks, logs are useless. Catch it in the time check, not in the field.</w:t>
            </w:r>
          </w:p>
          <w:p w14:paraId="570AA1AD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Not testing on real hardware.</w:t>
            </w:r>
            <w:r>
              <w:t xml:space="preserve"> QEMU boots don't exercise the real bootloader, real storage timing, or real peripherals. Always do a hardware first-boot before release.</w:t>
            </w:r>
          </w:p>
        </w:tc>
      </w:tr>
      <w:tr w:rsidR="00D97B9D" w14:paraId="561F1371" w14:textId="77777777">
        <w:tblPrEx>
          <w:tblBorders>
            <w:left w:val="single" w:sz="18" w:space="0" w:color="2E7D32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5E9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9A56D7" w14:textId="77777777" w:rsidR="00D97B9D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lastRenderedPageBreak/>
              <w:t>Try this yourself</w:t>
            </w:r>
          </w:p>
          <w:p w14:paraId="47022217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Flash an image to a card with </w:t>
            </w:r>
            <w:proofErr w:type="spellStart"/>
            <w:r>
              <w:t>bmaptool</w:t>
            </w:r>
            <w:proofErr w:type="spellEnd"/>
            <w:r>
              <w:t>. Time it. Flash the same image with dd. Compare the times.</w:t>
            </w:r>
          </w:p>
          <w:p w14:paraId="37E297BC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Boot a board. Deliberately corrupt </w:t>
            </w:r>
            <w:proofErr w:type="spellStart"/>
            <w:r>
              <w:t>bootargs</w:t>
            </w:r>
            <w:proofErr w:type="spellEnd"/>
            <w:r>
              <w:t xml:space="preserve"> (wrong root=) at the U-Boot prompt. Observe the VFS kernel panic. Fix it.</w:t>
            </w:r>
          </w:p>
          <w:p w14:paraId="0AE3D6CD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Write the first-boot-check.sh script. Run it on a freshly flashed device. Confirm all six sections report healthy.</w:t>
            </w:r>
          </w:p>
          <w:p w14:paraId="61B41F3B" w14:textId="77777777" w:rsidR="00D97B9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--failed</w:t>
            </w:r>
            <w:r>
              <w:t xml:space="preserve"> on a working device. If empty, disable a service's dependency to make one fail, then observe how it shows up.</w:t>
            </w:r>
          </w:p>
        </w:tc>
      </w:tr>
    </w:tbl>
    <w:p w14:paraId="0139BD4E" w14:textId="77777777" w:rsidR="00D97B9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References</w:t>
      </w:r>
    </w:p>
    <w:p w14:paraId="1F20185A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t>Bootloader and U-Boot study guide (this series) — boot stages in depth</w:t>
      </w:r>
    </w:p>
    <w:p w14:paraId="2D530552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t>Device Tree and Debugging study guide — what the bootloader passes to the kernel</w:t>
      </w:r>
    </w:p>
    <w:p w14:paraId="64FFEAD9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t>Network Essentials and SSH Hygiene study guide — the diagnostic ladder</w:t>
      </w:r>
    </w:p>
    <w:p w14:paraId="48E17709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r>
        <w:t>Image Engineering study guide — artifact types and WIC</w:t>
      </w:r>
    </w:p>
    <w:p w14:paraId="0CA08185" w14:textId="77777777" w:rsidR="00D97B9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bmap</w:t>
      </w:r>
      <w:proofErr w:type="spellEnd"/>
      <w:r>
        <w:t>-tools: github.com/intel/</w:t>
      </w:r>
      <w:proofErr w:type="spellStart"/>
      <w:r>
        <w:t>bmap</w:t>
      </w:r>
      <w:proofErr w:type="spellEnd"/>
      <w:r>
        <w:t>-tools</w:t>
      </w:r>
    </w:p>
    <w:sectPr w:rsidR="00D97B9D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E22E" w14:textId="77777777" w:rsidR="0054339B" w:rsidRDefault="0054339B">
      <w:r>
        <w:separator/>
      </w:r>
    </w:p>
  </w:endnote>
  <w:endnote w:type="continuationSeparator" w:id="0">
    <w:p w14:paraId="350A9448" w14:textId="77777777" w:rsidR="0054339B" w:rsidRDefault="0054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D511" w14:textId="77777777" w:rsidR="00D97B9D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</w:t>
    </w:r>
    <w:proofErr w:type="gramStart"/>
    <w:r>
      <w:rPr>
        <w:color w:val="666666"/>
        <w:sz w:val="16"/>
        <w:szCs w:val="16"/>
      </w:rPr>
      <w:t>Technologies  •</w:t>
    </w:r>
    <w:proofErr w:type="gramEnd"/>
    <w:r>
      <w:rPr>
        <w:color w:val="666666"/>
        <w:sz w:val="16"/>
        <w:szCs w:val="16"/>
      </w:rPr>
      <w:t xml:space="preserve">  </w:t>
    </w:r>
    <w:proofErr w:type="spellStart"/>
    <w:r>
      <w:rPr>
        <w:color w:val="666666"/>
        <w:sz w:val="16"/>
        <w:szCs w:val="16"/>
      </w:rPr>
      <w:t>Yocto</w:t>
    </w:r>
    <w:proofErr w:type="spellEnd"/>
    <w:r>
      <w:rPr>
        <w:color w:val="666666"/>
        <w:sz w:val="16"/>
        <w:szCs w:val="16"/>
      </w:rPr>
      <w:t xml:space="preserve"> + Embedded Linux </w:t>
    </w:r>
    <w:proofErr w:type="gramStart"/>
    <w:r>
      <w:rPr>
        <w:color w:val="666666"/>
        <w:sz w:val="16"/>
        <w:szCs w:val="16"/>
      </w:rPr>
      <w:t>Training  •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D356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530A" w14:textId="77777777" w:rsidR="0054339B" w:rsidRDefault="0054339B">
      <w:r>
        <w:separator/>
      </w:r>
    </w:p>
  </w:footnote>
  <w:footnote w:type="continuationSeparator" w:id="0">
    <w:p w14:paraId="2D7B7F33" w14:textId="77777777" w:rsidR="0054339B" w:rsidRDefault="00543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23380"/>
    <w:multiLevelType w:val="hybridMultilevel"/>
    <w:tmpl w:val="CFF8F462"/>
    <w:lvl w:ilvl="0" w:tplc="EDDCA53A">
      <w:start w:val="1"/>
      <w:numFmt w:val="bullet"/>
      <w:lvlText w:val="●"/>
      <w:lvlJc w:val="left"/>
      <w:pPr>
        <w:ind w:left="720" w:hanging="360"/>
      </w:pPr>
    </w:lvl>
    <w:lvl w:ilvl="1" w:tplc="2D3A71E6">
      <w:start w:val="1"/>
      <w:numFmt w:val="bullet"/>
      <w:lvlText w:val="○"/>
      <w:lvlJc w:val="left"/>
      <w:pPr>
        <w:ind w:left="1440" w:hanging="360"/>
      </w:pPr>
    </w:lvl>
    <w:lvl w:ilvl="2" w:tplc="0DC0FA88">
      <w:start w:val="1"/>
      <w:numFmt w:val="bullet"/>
      <w:lvlText w:val="■"/>
      <w:lvlJc w:val="left"/>
      <w:pPr>
        <w:ind w:left="2160" w:hanging="360"/>
      </w:pPr>
    </w:lvl>
    <w:lvl w:ilvl="3" w:tplc="E4F2C598">
      <w:start w:val="1"/>
      <w:numFmt w:val="bullet"/>
      <w:lvlText w:val="●"/>
      <w:lvlJc w:val="left"/>
      <w:pPr>
        <w:ind w:left="2880" w:hanging="360"/>
      </w:pPr>
    </w:lvl>
    <w:lvl w:ilvl="4" w:tplc="EA288080">
      <w:start w:val="1"/>
      <w:numFmt w:val="bullet"/>
      <w:lvlText w:val="○"/>
      <w:lvlJc w:val="left"/>
      <w:pPr>
        <w:ind w:left="3600" w:hanging="360"/>
      </w:pPr>
    </w:lvl>
    <w:lvl w:ilvl="5" w:tplc="27D2FB2E">
      <w:start w:val="1"/>
      <w:numFmt w:val="bullet"/>
      <w:lvlText w:val="■"/>
      <w:lvlJc w:val="left"/>
      <w:pPr>
        <w:ind w:left="4320" w:hanging="360"/>
      </w:pPr>
    </w:lvl>
    <w:lvl w:ilvl="6" w:tplc="DAB871B8">
      <w:start w:val="1"/>
      <w:numFmt w:val="bullet"/>
      <w:lvlText w:val="●"/>
      <w:lvlJc w:val="left"/>
      <w:pPr>
        <w:ind w:left="5040" w:hanging="360"/>
      </w:pPr>
    </w:lvl>
    <w:lvl w:ilvl="7" w:tplc="43A8E742">
      <w:start w:val="1"/>
      <w:numFmt w:val="bullet"/>
      <w:lvlText w:val="●"/>
      <w:lvlJc w:val="left"/>
      <w:pPr>
        <w:ind w:left="5760" w:hanging="360"/>
      </w:pPr>
    </w:lvl>
    <w:lvl w:ilvl="8" w:tplc="8724033E">
      <w:start w:val="1"/>
      <w:numFmt w:val="bullet"/>
      <w:lvlText w:val="●"/>
      <w:lvlJc w:val="left"/>
      <w:pPr>
        <w:ind w:left="6480" w:hanging="360"/>
      </w:pPr>
    </w:lvl>
  </w:abstractNum>
  <w:num w:numId="1" w16cid:durableId="2132091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B9D"/>
    <w:rsid w:val="0054339B"/>
    <w:rsid w:val="006245B3"/>
    <w:rsid w:val="006D3564"/>
    <w:rsid w:val="00975C50"/>
    <w:rsid w:val="00D9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8527"/>
  <w15:docId w15:val="{0AB976E5-894C-4ADB-A3F3-86A94A69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1892</Words>
  <Characters>10785</Characters>
  <Application>Microsoft Office Word</Application>
  <DocSecurity>0</DocSecurity>
  <Lines>89</Lines>
  <Paragraphs>25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3</cp:revision>
  <dcterms:created xsi:type="dcterms:W3CDTF">2026-06-11T18:16:00Z</dcterms:created>
  <dcterms:modified xsi:type="dcterms:W3CDTF">2026-06-11T18:32:00Z</dcterms:modified>
</cp:coreProperties>
</file>