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Build Failure Diagnosis Guide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Companion to the flowchart diagram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Builds fail in five places. Identify which, then apply the standard diagnostic.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48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error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First move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do_fetch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404 / timeout / checksum mismatch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Check URL + network; paste correct sha256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do_patch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Hunk FAILED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devshell +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git apply --3way</w:t>
            </w:r>
            <w:r>
              <w:rPr>
                <w:color w:val="333333"/>
                <w:sz w:val="20"/>
                <w:szCs w:val="20"/>
              </w:rPr>
              <w:t xml:space="preserve">, regenerate patch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do_configure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missing dependency / feature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Add DEPENDS; check PACKAGECONFIG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do_compile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header not found / link error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Add DEPENDS; check cross flags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do_package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installed but not shipped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Add file to FILES:${PN}</w:t>
            </w:r>
          </w:p>
        </w:tc>
      </w:tr>
    </w:tbl>
    <w:p>
      <w:pPr>
        <w:pStyle w:val="Heading2"/>
      </w:pPr>
      <w:r>
        <w:t xml:space="preserve">Universal diagnostic 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Read the error line BitBake prints — it names the failed task and the log path.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663399"/>
          <w:sz w:val="19"/>
          <w:szCs w:val="19"/>
        </w:rPr>
        <w:t xml:space="preserve">less</w:t>
      </w:r>
      <w:r>
        <w:rPr>
          <w:color w:val="333333"/>
          <w:sz w:val="21"/>
          <w:szCs w:val="21"/>
        </w:rPr>
        <w:t xml:space="preserve"> the log: 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tmp/work/.../&lt;recipe&gt;/.../temp/log.do_&lt;task&gt;</w:t>
      </w:r>
      <w:r>
        <w:rPr>
          <w:color w:val="3333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Read 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run.do_&lt;task&gt;</w:t>
      </w:r>
      <w:r>
        <w:rPr>
          <w:color w:val="333333"/>
          <w:sz w:val="21"/>
          <w:szCs w:val="21"/>
        </w:rPr>
        <w:t xml:space="preserve"> — the actual shell function that ran. The bug is often obvious here.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For compile/patch issues: 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bitbake &lt;recipe&gt; -c devshell</w:t>
      </w:r>
      <w:r>
        <w:rPr>
          <w:color w:val="333333"/>
          <w:sz w:val="21"/>
          <w:szCs w:val="21"/>
        </w:rPr>
        <w:t xml:space="preserve"> and reproduce by hand.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Fix, then re-run just that task: 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bitbake &lt;recipe&gt; -c &lt;task&gt; -f</w:t>
      </w:r>
      <w:r>
        <w:rPr>
          <w:color w:val="333333"/>
          <w:sz w:val="21"/>
          <w:szCs w:val="21"/>
        </w:rP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BE6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63399"/>
              </w:rPr>
              <w:t xml:space="preserve">Clean vs retry:  </w:t>
            </w:r>
            <w:r>
              <w:rPr>
                <w:color w:val="333333"/>
                <w:sz w:val="21"/>
                <w:szCs w:val="21"/>
              </w:rPr>
              <w:t xml:space="preserve">Transient (network)? Just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bitbake</w:t>
            </w:r>
            <w:r>
              <w:rPr>
                <w:color w:val="333333"/>
                <w:sz w:val="21"/>
                <w:szCs w:val="21"/>
              </w:rPr>
              <w:t xml:space="preserve"> again. Corrupted state or weird errors after a config change?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bitbake &lt;recipe&gt; -c cleansstate</w:t>
            </w:r>
            <w:r>
              <w:rPr>
                <w:color w:val="333333"/>
                <w:sz w:val="21"/>
                <w:szCs w:val="21"/>
              </w:rPr>
              <w:t xml:space="preserve"> then rebuild. Avoid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rm -rf tmp</w:t>
            </w:r>
            <w:r>
              <w:rPr>
                <w:color w:val="333333"/>
                <w:sz w:val="21"/>
                <w:szCs w:val="21"/>
              </w:rPr>
              <w:t xml:space="preserve"> — it throws away hours of cache.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2026-05-28T06:54:42.478Z</dcterms:created>
  <dcterms:modified xsi:type="dcterms:W3CDTF">2026-05-28T06:54:42.478Z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