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Day 4 Recap Quiz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Student copy — name: __________________   score: ____ / 10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Q1. </w:t>
      </w:r>
      <w:r>
        <w:rPr>
          <w:i/>
          <w:iCs/>
          <w:color w:val="666666"/>
          <w:sz w:val="18"/>
          <w:szCs w:val="18"/>
        </w:rPr>
        <w:t xml:space="preserve">[Recall]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List the boot stages in order from power-on to login.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Q2.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Which command shows what took longest during userspace boot?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dmesg  (b) systemd-analyze blame  (c) top  (d) journalctl -b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Q3.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A process you deployed runs on your host but segfaults on the target at startup. ldd shows 'not found' for a library. Root cause and fix?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Q4. </w:t>
      </w:r>
      <w:r>
        <w:rPr>
          <w:i/>
          <w:iCs/>
          <w:color w:val="666666"/>
          <w:sz w:val="18"/>
          <w:szCs w:val="18"/>
        </w:rPr>
        <w:t xml:space="preserve">[Practical]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Write the command to start gdbserver on the target for /usr/bin/myapp, listening on port 2345.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Q5.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Why is an A/B update scheme safer than updating packages in place on a fielded device?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Q6. </w:t>
      </w:r>
      <w:r>
        <w:rPr>
          <w:i/>
          <w:iCs/>
          <w:color w:val="666666"/>
          <w:sz w:val="18"/>
          <w:szCs w:val="18"/>
        </w:rPr>
        <w:t xml:space="preserve">[MCQ]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Which tool gives accurate per-process memory accounting (handling shared pages)?</w:t>
      </w:r>
    </w:p>
    <w:p>
      <w:pPr>
        <w:spacing w:after="20"/>
      </w:pPr>
      <w:r>
        <w:rPr>
          <w:color w:val="333333"/>
          <w:sz w:val="21"/>
          <w:szCs w:val="21"/>
        </w:rPr>
        <w:t xml:space="preserve">(a) free  (b) top  (c) smem  (d) df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Q7.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For an A/B system, what two things must survive a power loss in the middle of an update?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Q8. </w:t>
      </w:r>
      <w:r>
        <w:rPr>
          <w:i/>
          <w:iCs/>
          <w:color w:val="666666"/>
          <w:sz w:val="18"/>
          <w:szCs w:val="18"/>
        </w:rPr>
        <w:t xml:space="preserve">[Understanding]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Why should products ship on a Yocto LTS release rather than an intermediate release?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Q9. </w:t>
      </w:r>
      <w:r>
        <w:rPr>
          <w:i/>
          <w:iCs/>
          <w:color w:val="666666"/>
          <w:sz w:val="18"/>
          <w:szCs w:val="18"/>
        </w:rPr>
        <w:t xml:space="preserve">[Practical]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Write the command to view the kernel command line on a running device.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spacing w:after="40" w:before="140"/>
      </w:pPr>
      <w:r>
        <w:rPr>
          <w:b/>
          <w:bCs/>
          <w:color w:val="CC0066"/>
          <w:sz w:val="22"/>
          <w:szCs w:val="22"/>
        </w:rPr>
        <w:t xml:space="preserve">Q10. </w:t>
      </w:r>
      <w:r>
        <w:rPr>
          <w:i/>
          <w:iCs/>
          <w:color w:val="666666"/>
          <w:sz w:val="18"/>
          <w:szCs w:val="18"/>
        </w:rPr>
        <w:t xml:space="preserve">[Concept]  </w:t>
      </w:r>
    </w:p>
    <w:p>
      <w:pPr>
        <w:spacing w:after="20"/>
      </w:pPr>
      <w:r>
        <w:rPr>
          <w:color w:val="333333"/>
          <w:sz w:val="21"/>
          <w:szCs w:val="21"/>
        </w:rPr>
        <w:t xml:space="preserve">Name the standard debugging ladder when something on the device doesn't work.</w:t>
      </w:r>
    </w:p>
    <w:p>
      <w:pPr>
        <w:spacing w:after="20"/>
      </w:pPr>
      <w:r>
        <w:rPr>
          <w:color w:val="666666"/>
          <w:sz w:val="21"/>
          <w:szCs w:val="21"/>
        </w:rPr>
        <w:t xml:space="preserve">_________________________________________________________________</w:t>
      </w:r>
    </w:p>
    <w:p>
      <w:pPr>
        <w:pStyle w:val="Heading2"/>
      </w:pPr>
      <w:r>
        <w:t xml:space="preserve">Exploration Challenges (overnight)</w:t>
      </w:r>
    </w:p>
    <w:p>
      <w:pPr>
        <w:spacing w:after="100"/>
      </w:pPr>
      <w:r>
        <w:rPr>
          <w:i/>
          <w:iCs/>
          <w:color w:val="333333"/>
          <w:sz w:val="21"/>
          <w:szCs w:val="21"/>
        </w:rPr>
        <w:t xml:space="preserve">Investigate these and be ready to share what you found at tomorrow's kickoff.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used coredumpctl. Explore how to pull a core dump off-device and get a backtrace on your host using the SDK's gdb plus the -dbg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Investigate RAUC vs Mender vs SWUpdate. Pick the one you'd use for your product and justify it in three bullet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Find out what  systemd-analyze critical-chain  shows that  blame  does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Explore a read-only root with an overlay (overlayfs). How would you keep /etc writable while the base rootfs stays read-only?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Look up hardware watchdog timers and systemd's RuntimeWatchdogSec. How would you make a hung device auto-recover?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We did not cover remote logging. Find out how to forward journald logs to a central server (systemd-journal-remote or syslog forwarding).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2026-05-28T16:06:11.784Z</dcterms:created>
  <dcterms:modified xsi:type="dcterms:W3CDTF">2026-05-28T16:06:11.784Z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