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18AC" w:rsidRPr="00EF771E" w:rsidRDefault="00015F36">
      <w:pPr>
        <w:rPr>
          <w:b/>
          <w:bCs/>
          <w:sz w:val="24"/>
          <w:szCs w:val="24"/>
        </w:rPr>
      </w:pPr>
      <w:r w:rsidRPr="00EF771E">
        <w:rPr>
          <w:b/>
          <w:bCs/>
          <w:sz w:val="24"/>
          <w:szCs w:val="24"/>
        </w:rPr>
        <w:t>Package de chat</w:t>
      </w:r>
    </w:p>
    <w:p w14:paraId="00000002" w14:textId="77777777" w:rsidR="004518AC" w:rsidRPr="00EF771E" w:rsidRDefault="004518AC">
      <w:pPr>
        <w:rPr>
          <w:sz w:val="24"/>
          <w:szCs w:val="24"/>
        </w:rPr>
      </w:pPr>
    </w:p>
    <w:p w14:paraId="00000003" w14:textId="77777777" w:rsidR="004518AC" w:rsidRPr="00EF771E" w:rsidRDefault="00015F36">
      <w:pPr>
        <w:rPr>
          <w:b/>
          <w:sz w:val="24"/>
          <w:szCs w:val="24"/>
        </w:rPr>
      </w:pPr>
      <w:r w:rsidRPr="00EF771E">
        <w:rPr>
          <w:b/>
          <w:sz w:val="24"/>
          <w:szCs w:val="24"/>
        </w:rPr>
        <w:t>Cas d’utilisation 1 :</w:t>
      </w:r>
    </w:p>
    <w:p w14:paraId="00000004" w14:textId="77777777" w:rsidR="004518AC" w:rsidRPr="00EF771E" w:rsidRDefault="004518AC">
      <w:pPr>
        <w:rPr>
          <w:b/>
          <w:sz w:val="24"/>
          <w:szCs w:val="24"/>
        </w:rPr>
      </w:pPr>
    </w:p>
    <w:p w14:paraId="00000005" w14:textId="533650DE" w:rsidR="004518AC" w:rsidRPr="00EF771E" w:rsidRDefault="00015F36">
      <w:pPr>
        <w:rPr>
          <w:sz w:val="24"/>
          <w:szCs w:val="24"/>
        </w:rPr>
      </w:pPr>
      <w:r w:rsidRPr="00EF771E">
        <w:rPr>
          <w:b/>
          <w:sz w:val="24"/>
          <w:szCs w:val="24"/>
        </w:rPr>
        <w:t xml:space="preserve">Résumé : </w:t>
      </w:r>
      <w:r w:rsidRPr="00EF771E">
        <w:rPr>
          <w:sz w:val="24"/>
          <w:szCs w:val="24"/>
        </w:rPr>
        <w:t>Vérification de l’identité des utilisateurs (nom, prénom, email, mot de passe)</w:t>
      </w:r>
    </w:p>
    <w:p w14:paraId="00000006" w14:textId="77777777" w:rsidR="004518AC" w:rsidRPr="00EF771E" w:rsidRDefault="004518AC">
      <w:pPr>
        <w:rPr>
          <w:sz w:val="24"/>
          <w:szCs w:val="24"/>
        </w:rPr>
      </w:pPr>
    </w:p>
    <w:p w14:paraId="00000007" w14:textId="77777777" w:rsidR="004518AC" w:rsidRPr="00EF771E" w:rsidRDefault="00015F36">
      <w:pPr>
        <w:rPr>
          <w:sz w:val="24"/>
          <w:szCs w:val="24"/>
        </w:rPr>
      </w:pPr>
      <w:r w:rsidRPr="00EF771E">
        <w:rPr>
          <w:b/>
          <w:sz w:val="24"/>
          <w:szCs w:val="24"/>
        </w:rPr>
        <w:t xml:space="preserve">Acteurs : </w:t>
      </w:r>
      <w:r w:rsidRPr="00EF771E">
        <w:rPr>
          <w:sz w:val="24"/>
          <w:szCs w:val="24"/>
        </w:rPr>
        <w:t>Utilisateur</w:t>
      </w:r>
    </w:p>
    <w:p w14:paraId="00000008" w14:textId="77777777" w:rsidR="004518AC" w:rsidRPr="00EF771E" w:rsidRDefault="004518AC">
      <w:pPr>
        <w:rPr>
          <w:sz w:val="24"/>
          <w:szCs w:val="24"/>
        </w:rPr>
      </w:pPr>
    </w:p>
    <w:p w14:paraId="00000009" w14:textId="77777777" w:rsidR="004518AC" w:rsidRPr="00EF771E" w:rsidRDefault="00015F36">
      <w:pPr>
        <w:rPr>
          <w:sz w:val="24"/>
          <w:szCs w:val="24"/>
        </w:rPr>
      </w:pPr>
      <w:r w:rsidRPr="00EF771E">
        <w:rPr>
          <w:b/>
          <w:sz w:val="24"/>
          <w:szCs w:val="24"/>
        </w:rPr>
        <w:t xml:space="preserve">Précondition : </w:t>
      </w:r>
      <w:r w:rsidRPr="00EF771E">
        <w:rPr>
          <w:sz w:val="24"/>
          <w:szCs w:val="24"/>
        </w:rPr>
        <w:t xml:space="preserve">Utilisateur doit avoir un compte </w:t>
      </w:r>
    </w:p>
    <w:p w14:paraId="0000000A" w14:textId="77777777" w:rsidR="004518AC" w:rsidRPr="00EF771E" w:rsidRDefault="004518AC">
      <w:pPr>
        <w:rPr>
          <w:sz w:val="24"/>
          <w:szCs w:val="24"/>
        </w:rPr>
      </w:pPr>
    </w:p>
    <w:p w14:paraId="0000000B" w14:textId="77777777" w:rsidR="004518AC" w:rsidRPr="00EF771E" w:rsidRDefault="00015F36">
      <w:pPr>
        <w:rPr>
          <w:b/>
          <w:sz w:val="24"/>
          <w:szCs w:val="24"/>
        </w:rPr>
      </w:pPr>
      <w:r w:rsidRPr="00EF771E">
        <w:rPr>
          <w:b/>
          <w:sz w:val="24"/>
          <w:szCs w:val="24"/>
        </w:rPr>
        <w:t xml:space="preserve">Scénario nominal : </w:t>
      </w:r>
    </w:p>
    <w:p w14:paraId="0000000C" w14:textId="65F3AAEE" w:rsidR="004518AC" w:rsidRPr="00EF771E" w:rsidRDefault="00015F36">
      <w:pPr>
        <w:numPr>
          <w:ilvl w:val="0"/>
          <w:numId w:val="1"/>
        </w:numPr>
        <w:rPr>
          <w:sz w:val="24"/>
          <w:szCs w:val="24"/>
        </w:rPr>
      </w:pPr>
      <w:r w:rsidRPr="00EF771E">
        <w:rPr>
          <w:sz w:val="24"/>
          <w:szCs w:val="24"/>
        </w:rPr>
        <w:t>Demande de connexion :</w:t>
      </w:r>
    </w:p>
    <w:p w14:paraId="4FF156A2" w14:textId="77777777" w:rsidR="00015F36" w:rsidRPr="00EF771E" w:rsidRDefault="00015F36" w:rsidP="00015F36">
      <w:pPr>
        <w:ind w:left="720"/>
        <w:rPr>
          <w:sz w:val="24"/>
          <w:szCs w:val="24"/>
        </w:rPr>
      </w:pPr>
    </w:p>
    <w:p w14:paraId="0000000D" w14:textId="78956D73" w:rsidR="004518AC" w:rsidRPr="00EF771E" w:rsidRDefault="00015F36">
      <w:pPr>
        <w:numPr>
          <w:ilvl w:val="0"/>
          <w:numId w:val="1"/>
        </w:numPr>
        <w:rPr>
          <w:sz w:val="24"/>
          <w:szCs w:val="24"/>
        </w:rPr>
      </w:pPr>
      <w:r w:rsidRPr="00EF771E">
        <w:rPr>
          <w:sz w:val="24"/>
          <w:szCs w:val="24"/>
        </w:rPr>
        <w:t>Le système affiche le formulaire d’authentification (nom, prénom, email, mot de passe) ;</w:t>
      </w:r>
    </w:p>
    <w:p w14:paraId="41430F62" w14:textId="77777777" w:rsidR="00015F36" w:rsidRPr="00EF771E" w:rsidRDefault="00015F36" w:rsidP="00015F36">
      <w:pPr>
        <w:pStyle w:val="Paragraphedeliste"/>
        <w:rPr>
          <w:sz w:val="24"/>
          <w:szCs w:val="24"/>
        </w:rPr>
      </w:pPr>
    </w:p>
    <w:p w14:paraId="1794C480" w14:textId="77777777" w:rsidR="00015F36" w:rsidRPr="00EF771E" w:rsidRDefault="00015F36" w:rsidP="00015F36">
      <w:pPr>
        <w:ind w:left="720"/>
        <w:rPr>
          <w:sz w:val="24"/>
          <w:szCs w:val="24"/>
        </w:rPr>
      </w:pPr>
    </w:p>
    <w:p w14:paraId="0000000E" w14:textId="44B1F4DF" w:rsidR="004518AC" w:rsidRPr="00EF771E" w:rsidRDefault="00015F36">
      <w:pPr>
        <w:numPr>
          <w:ilvl w:val="0"/>
          <w:numId w:val="1"/>
        </w:numPr>
        <w:rPr>
          <w:sz w:val="24"/>
          <w:szCs w:val="24"/>
        </w:rPr>
      </w:pPr>
      <w:r w:rsidRPr="00EF771E">
        <w:rPr>
          <w:sz w:val="24"/>
          <w:szCs w:val="24"/>
        </w:rPr>
        <w:t>L’utilisateur saisit son login et son mot de passe puis valide ;</w:t>
      </w:r>
    </w:p>
    <w:p w14:paraId="7A0BF9C8" w14:textId="77777777" w:rsidR="00015F36" w:rsidRPr="00EF771E" w:rsidRDefault="00015F36" w:rsidP="00015F36">
      <w:pPr>
        <w:ind w:left="720"/>
        <w:rPr>
          <w:sz w:val="24"/>
          <w:szCs w:val="24"/>
        </w:rPr>
      </w:pPr>
    </w:p>
    <w:p w14:paraId="0000000F" w14:textId="387A67A4" w:rsidR="004518AC" w:rsidRPr="00EF771E" w:rsidRDefault="00015F36">
      <w:pPr>
        <w:numPr>
          <w:ilvl w:val="0"/>
          <w:numId w:val="1"/>
        </w:numPr>
        <w:rPr>
          <w:sz w:val="24"/>
          <w:szCs w:val="24"/>
        </w:rPr>
      </w:pPr>
      <w:r w:rsidRPr="00EF771E">
        <w:rPr>
          <w:sz w:val="24"/>
          <w:szCs w:val="24"/>
        </w:rPr>
        <w:t xml:space="preserve">Le système vérifie la conformité des informations </w:t>
      </w:r>
      <w:r w:rsidRPr="00EF771E">
        <w:rPr>
          <w:b/>
          <w:sz w:val="24"/>
          <w:szCs w:val="24"/>
        </w:rPr>
        <w:t>A1</w:t>
      </w:r>
      <w:r w:rsidRPr="00EF771E">
        <w:rPr>
          <w:sz w:val="24"/>
          <w:szCs w:val="24"/>
        </w:rPr>
        <w:t xml:space="preserve"> ; </w:t>
      </w:r>
    </w:p>
    <w:p w14:paraId="135FE5B0" w14:textId="77777777" w:rsidR="00015F36" w:rsidRPr="00EF771E" w:rsidRDefault="00015F36" w:rsidP="00015F36">
      <w:pPr>
        <w:pStyle w:val="Paragraphedeliste"/>
        <w:rPr>
          <w:sz w:val="24"/>
          <w:szCs w:val="24"/>
        </w:rPr>
      </w:pPr>
    </w:p>
    <w:p w14:paraId="4AE6CD54" w14:textId="77777777" w:rsidR="00015F36" w:rsidRPr="00EF771E" w:rsidRDefault="00015F36" w:rsidP="00015F36">
      <w:pPr>
        <w:ind w:left="720"/>
        <w:rPr>
          <w:sz w:val="24"/>
          <w:szCs w:val="24"/>
        </w:rPr>
      </w:pPr>
    </w:p>
    <w:p w14:paraId="00000010" w14:textId="77777777" w:rsidR="004518AC" w:rsidRPr="00EF771E" w:rsidRDefault="00015F36">
      <w:pPr>
        <w:numPr>
          <w:ilvl w:val="0"/>
          <w:numId w:val="1"/>
        </w:numPr>
        <w:rPr>
          <w:sz w:val="24"/>
          <w:szCs w:val="24"/>
        </w:rPr>
      </w:pPr>
      <w:r w:rsidRPr="00EF771E">
        <w:rPr>
          <w:sz w:val="24"/>
          <w:szCs w:val="24"/>
        </w:rPr>
        <w:t xml:space="preserve">Le système donne accès à l’interface correspondante </w:t>
      </w:r>
    </w:p>
    <w:p w14:paraId="00000011" w14:textId="2F18FA91" w:rsidR="004518AC" w:rsidRPr="00EF771E" w:rsidRDefault="00015F36">
      <w:pPr>
        <w:rPr>
          <w:sz w:val="24"/>
          <w:szCs w:val="24"/>
        </w:rPr>
      </w:pPr>
      <w:r w:rsidRPr="00EF771E">
        <w:rPr>
          <w:sz w:val="24"/>
          <w:szCs w:val="24"/>
        </w:rPr>
        <w:t xml:space="preserve">Fin ; </w:t>
      </w:r>
    </w:p>
    <w:p w14:paraId="00000012" w14:textId="77777777" w:rsidR="004518AC" w:rsidRPr="00EF771E" w:rsidRDefault="004518AC">
      <w:pPr>
        <w:rPr>
          <w:sz w:val="24"/>
          <w:szCs w:val="24"/>
        </w:rPr>
      </w:pPr>
    </w:p>
    <w:p w14:paraId="00000013" w14:textId="77777777" w:rsidR="004518AC" w:rsidRPr="00EF771E" w:rsidRDefault="00015F36">
      <w:pPr>
        <w:rPr>
          <w:b/>
          <w:sz w:val="24"/>
          <w:szCs w:val="24"/>
        </w:rPr>
      </w:pPr>
      <w:r w:rsidRPr="00EF771E">
        <w:rPr>
          <w:b/>
          <w:sz w:val="24"/>
          <w:szCs w:val="24"/>
        </w:rPr>
        <w:t xml:space="preserve">Alternative : </w:t>
      </w:r>
    </w:p>
    <w:p w14:paraId="00000014" w14:textId="47569B97" w:rsidR="004518AC" w:rsidRPr="00EF771E" w:rsidRDefault="00015F36">
      <w:pPr>
        <w:rPr>
          <w:sz w:val="24"/>
          <w:szCs w:val="24"/>
        </w:rPr>
      </w:pPr>
      <w:r w:rsidRPr="00EF771E">
        <w:rPr>
          <w:sz w:val="24"/>
          <w:szCs w:val="24"/>
        </w:rPr>
        <w:t>Dans le cas où les informations fournies sont incomplètes ou incorrectes le système réaffiche le formulaire d’authentification et attend que l’utilisateur ressaisisse ses informations ;</w:t>
      </w:r>
    </w:p>
    <w:p w14:paraId="00000015" w14:textId="77777777" w:rsidR="004518AC" w:rsidRPr="00EF771E" w:rsidRDefault="004518AC">
      <w:pPr>
        <w:rPr>
          <w:sz w:val="24"/>
          <w:szCs w:val="24"/>
        </w:rPr>
      </w:pPr>
    </w:p>
    <w:p w14:paraId="00000016" w14:textId="77777777" w:rsidR="004518AC" w:rsidRPr="00EF771E" w:rsidRDefault="00015F36">
      <w:pPr>
        <w:rPr>
          <w:b/>
          <w:sz w:val="24"/>
          <w:szCs w:val="24"/>
        </w:rPr>
      </w:pPr>
      <w:r w:rsidRPr="00EF771E">
        <w:rPr>
          <w:b/>
          <w:sz w:val="24"/>
          <w:szCs w:val="24"/>
        </w:rPr>
        <w:t>Le cas d’utilisation 2 : Ajouter un ami</w:t>
      </w:r>
    </w:p>
    <w:p w14:paraId="00000017" w14:textId="77777777" w:rsidR="004518AC" w:rsidRPr="00EF771E" w:rsidRDefault="004518AC">
      <w:pPr>
        <w:rPr>
          <w:b/>
          <w:sz w:val="24"/>
          <w:szCs w:val="24"/>
        </w:rPr>
      </w:pPr>
    </w:p>
    <w:p w14:paraId="00000018" w14:textId="77777777" w:rsidR="004518AC" w:rsidRPr="00EF771E" w:rsidRDefault="00015F36">
      <w:pPr>
        <w:rPr>
          <w:sz w:val="24"/>
          <w:szCs w:val="24"/>
        </w:rPr>
      </w:pPr>
      <w:r w:rsidRPr="00EF771E">
        <w:rPr>
          <w:b/>
          <w:sz w:val="24"/>
          <w:szCs w:val="24"/>
        </w:rPr>
        <w:t xml:space="preserve">Résumé : </w:t>
      </w:r>
      <w:r w:rsidRPr="00EF771E">
        <w:rPr>
          <w:sz w:val="24"/>
          <w:szCs w:val="24"/>
        </w:rPr>
        <w:t>L’utilisateur a le droit d’ajouter des nouveaux amis</w:t>
      </w:r>
    </w:p>
    <w:p w14:paraId="00000019" w14:textId="77777777" w:rsidR="004518AC" w:rsidRPr="00EF771E" w:rsidRDefault="004518AC">
      <w:pPr>
        <w:rPr>
          <w:sz w:val="24"/>
          <w:szCs w:val="24"/>
        </w:rPr>
      </w:pPr>
    </w:p>
    <w:p w14:paraId="0000001A" w14:textId="77777777" w:rsidR="004518AC" w:rsidRPr="00EF771E" w:rsidRDefault="00015F36">
      <w:pPr>
        <w:rPr>
          <w:sz w:val="24"/>
          <w:szCs w:val="24"/>
        </w:rPr>
      </w:pPr>
      <w:r w:rsidRPr="00EF771E">
        <w:rPr>
          <w:b/>
          <w:sz w:val="24"/>
          <w:szCs w:val="24"/>
        </w:rPr>
        <w:t xml:space="preserve">Acteurs : </w:t>
      </w:r>
      <w:r w:rsidRPr="00EF771E">
        <w:rPr>
          <w:sz w:val="24"/>
          <w:szCs w:val="24"/>
        </w:rPr>
        <w:t>utilisateur</w:t>
      </w:r>
    </w:p>
    <w:p w14:paraId="0000001B" w14:textId="77777777" w:rsidR="004518AC" w:rsidRPr="00EF771E" w:rsidRDefault="004518AC">
      <w:pPr>
        <w:rPr>
          <w:b/>
          <w:sz w:val="24"/>
          <w:szCs w:val="24"/>
        </w:rPr>
      </w:pPr>
    </w:p>
    <w:p w14:paraId="0000001C" w14:textId="77777777" w:rsidR="004518AC" w:rsidRPr="00EF771E" w:rsidRDefault="00015F36">
      <w:pPr>
        <w:rPr>
          <w:sz w:val="24"/>
          <w:szCs w:val="24"/>
        </w:rPr>
      </w:pPr>
      <w:r w:rsidRPr="00EF771E">
        <w:rPr>
          <w:b/>
          <w:sz w:val="24"/>
          <w:szCs w:val="24"/>
        </w:rPr>
        <w:t xml:space="preserve">Pré Condition : </w:t>
      </w:r>
      <w:r w:rsidRPr="00EF771E">
        <w:rPr>
          <w:sz w:val="24"/>
          <w:szCs w:val="24"/>
        </w:rPr>
        <w:t>Authentification</w:t>
      </w:r>
    </w:p>
    <w:p w14:paraId="0000001D" w14:textId="77777777" w:rsidR="004518AC" w:rsidRPr="00EF771E" w:rsidRDefault="00015F36">
      <w:pPr>
        <w:rPr>
          <w:b/>
          <w:sz w:val="24"/>
          <w:szCs w:val="24"/>
        </w:rPr>
      </w:pPr>
      <w:r w:rsidRPr="00EF771E">
        <w:rPr>
          <w:b/>
          <w:sz w:val="24"/>
          <w:szCs w:val="24"/>
        </w:rPr>
        <w:t xml:space="preserve">Scénario nominal : </w:t>
      </w:r>
    </w:p>
    <w:p w14:paraId="0000001E" w14:textId="77777777" w:rsidR="004518AC" w:rsidRPr="00EF771E" w:rsidRDefault="00015F36">
      <w:pPr>
        <w:numPr>
          <w:ilvl w:val="0"/>
          <w:numId w:val="2"/>
        </w:numPr>
        <w:rPr>
          <w:sz w:val="24"/>
          <w:szCs w:val="24"/>
        </w:rPr>
      </w:pPr>
      <w:r w:rsidRPr="00EF771E">
        <w:rPr>
          <w:sz w:val="24"/>
          <w:szCs w:val="24"/>
        </w:rPr>
        <w:t>Authentification ;</w:t>
      </w:r>
    </w:p>
    <w:p w14:paraId="0000001F" w14:textId="061C5291" w:rsidR="004518AC" w:rsidRPr="00EF771E" w:rsidRDefault="00015F36">
      <w:pPr>
        <w:numPr>
          <w:ilvl w:val="0"/>
          <w:numId w:val="2"/>
        </w:numPr>
        <w:rPr>
          <w:sz w:val="24"/>
          <w:szCs w:val="24"/>
        </w:rPr>
      </w:pPr>
      <w:r w:rsidRPr="00EF771E">
        <w:rPr>
          <w:sz w:val="24"/>
          <w:szCs w:val="24"/>
        </w:rPr>
        <w:t>L’utilisateur demande l’interface d’ajout d’ami ;</w:t>
      </w:r>
    </w:p>
    <w:p w14:paraId="00000020" w14:textId="73B51899" w:rsidR="004518AC" w:rsidRPr="00EF771E" w:rsidRDefault="00015F36">
      <w:pPr>
        <w:numPr>
          <w:ilvl w:val="0"/>
          <w:numId w:val="2"/>
        </w:numPr>
        <w:rPr>
          <w:sz w:val="24"/>
          <w:szCs w:val="24"/>
        </w:rPr>
      </w:pPr>
      <w:r w:rsidRPr="00EF771E">
        <w:rPr>
          <w:sz w:val="24"/>
          <w:szCs w:val="24"/>
        </w:rPr>
        <w:t>Le système affiche l’interface ;</w:t>
      </w:r>
    </w:p>
    <w:p w14:paraId="00000021" w14:textId="77777777" w:rsidR="004518AC" w:rsidRPr="00EF771E" w:rsidRDefault="00015F36">
      <w:pPr>
        <w:numPr>
          <w:ilvl w:val="0"/>
          <w:numId w:val="2"/>
        </w:numPr>
        <w:rPr>
          <w:sz w:val="24"/>
          <w:szCs w:val="24"/>
        </w:rPr>
      </w:pPr>
      <w:r w:rsidRPr="00EF771E">
        <w:rPr>
          <w:sz w:val="24"/>
          <w:szCs w:val="24"/>
        </w:rPr>
        <w:t xml:space="preserve">L’utilisateur saisie le pseudo de l’ami à inviter ; </w:t>
      </w:r>
    </w:p>
    <w:p w14:paraId="00000022" w14:textId="3FB2A8C0" w:rsidR="004518AC" w:rsidRPr="00EF771E" w:rsidRDefault="00015F36">
      <w:pPr>
        <w:numPr>
          <w:ilvl w:val="0"/>
          <w:numId w:val="2"/>
        </w:numPr>
        <w:rPr>
          <w:sz w:val="24"/>
          <w:szCs w:val="24"/>
        </w:rPr>
      </w:pPr>
      <w:r w:rsidRPr="00EF771E">
        <w:rPr>
          <w:sz w:val="24"/>
          <w:szCs w:val="24"/>
        </w:rPr>
        <w:t>Confirme l’accès</w:t>
      </w:r>
    </w:p>
    <w:p w14:paraId="00000023" w14:textId="4EAE1433" w:rsidR="004518AC" w:rsidRPr="00EF771E" w:rsidRDefault="00015F36">
      <w:pPr>
        <w:rPr>
          <w:sz w:val="24"/>
          <w:szCs w:val="24"/>
        </w:rPr>
      </w:pPr>
      <w:r w:rsidRPr="00EF771E">
        <w:rPr>
          <w:sz w:val="24"/>
          <w:szCs w:val="24"/>
        </w:rPr>
        <w:lastRenderedPageBreak/>
        <w:t xml:space="preserve">Fin ; </w:t>
      </w:r>
    </w:p>
    <w:p w14:paraId="00000024" w14:textId="77777777" w:rsidR="004518AC" w:rsidRPr="00EF771E" w:rsidRDefault="004518AC">
      <w:pPr>
        <w:rPr>
          <w:sz w:val="24"/>
          <w:szCs w:val="24"/>
        </w:rPr>
      </w:pPr>
    </w:p>
    <w:p w14:paraId="00000025" w14:textId="77777777" w:rsidR="004518AC" w:rsidRPr="00EF771E" w:rsidRDefault="004518AC">
      <w:pPr>
        <w:rPr>
          <w:b/>
          <w:sz w:val="24"/>
          <w:szCs w:val="24"/>
        </w:rPr>
      </w:pPr>
    </w:p>
    <w:p w14:paraId="00000026" w14:textId="77777777" w:rsidR="004518AC" w:rsidRPr="00EF771E" w:rsidRDefault="00015F36">
      <w:pPr>
        <w:rPr>
          <w:sz w:val="24"/>
          <w:szCs w:val="24"/>
        </w:rPr>
      </w:pPr>
      <w:r w:rsidRPr="00EF771E">
        <w:rPr>
          <w:sz w:val="24"/>
          <w:szCs w:val="24"/>
        </w:rPr>
        <w:br w:type="page"/>
      </w:r>
    </w:p>
    <w:p w14:paraId="00000027" w14:textId="77777777" w:rsidR="004518AC" w:rsidRPr="00EF771E" w:rsidRDefault="004518AC">
      <w:pPr>
        <w:rPr>
          <w:sz w:val="24"/>
          <w:szCs w:val="24"/>
        </w:rPr>
      </w:pPr>
    </w:p>
    <w:sectPr w:rsidR="004518AC" w:rsidRPr="00EF77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336"/>
    <w:multiLevelType w:val="multilevel"/>
    <w:tmpl w:val="DA347B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E46A8B"/>
    <w:multiLevelType w:val="multilevel"/>
    <w:tmpl w:val="3CE6D0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660504207">
    <w:abstractNumId w:val="1"/>
  </w:num>
  <w:num w:numId="2" w16cid:durableId="28516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8AC"/>
    <w:rsid w:val="00015F36"/>
    <w:rsid w:val="004518AC"/>
    <w:rsid w:val="00E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C3DE3"/>
  <w15:docId w15:val="{6363F654-2B61-6F44-BB5E-5B75C8A8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015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2022-03-08T16:19:00Z</dcterms:created>
  <dcterms:modified xsi:type="dcterms:W3CDTF">2022-04-23T16:49:00Z</dcterms:modified>
</cp:coreProperties>
</file>