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69E48" w14:textId="78B57D1A" w:rsidR="00BC26A1" w:rsidRPr="00C906E0" w:rsidRDefault="00BC26A1" w:rsidP="00BC26A1">
      <w:pPr>
        <w:jc w:val="center"/>
        <w:rPr>
          <w:b/>
          <w:bCs/>
          <w:sz w:val="28"/>
          <w:szCs w:val="28"/>
        </w:rPr>
      </w:pPr>
      <w:r w:rsidRPr="00C906E0">
        <w:rPr>
          <w:b/>
          <w:bCs/>
          <w:sz w:val="28"/>
          <w:szCs w:val="28"/>
        </w:rPr>
        <w:t>FACULDADE ANHANGUERA</w:t>
      </w:r>
    </w:p>
    <w:p w14:paraId="5FD26903" w14:textId="4B5174B3" w:rsidR="00BC26A1" w:rsidRPr="00C906E0" w:rsidRDefault="00BC26A1" w:rsidP="00BC26A1">
      <w:pPr>
        <w:jc w:val="center"/>
        <w:rPr>
          <w:sz w:val="28"/>
          <w:szCs w:val="28"/>
        </w:rPr>
      </w:pPr>
      <w:r w:rsidRPr="00C906E0">
        <w:rPr>
          <w:sz w:val="28"/>
          <w:szCs w:val="28"/>
        </w:rPr>
        <w:t>EMEYAS FRANCO SIMAS</w:t>
      </w:r>
    </w:p>
    <w:p w14:paraId="16E67FF3" w14:textId="456F289B" w:rsidR="00BC26A1" w:rsidRPr="00C906E0" w:rsidRDefault="00BC26A1" w:rsidP="00BC26A1">
      <w:pPr>
        <w:jc w:val="center"/>
        <w:rPr>
          <w:sz w:val="28"/>
          <w:szCs w:val="28"/>
        </w:rPr>
      </w:pPr>
    </w:p>
    <w:p w14:paraId="54758957" w14:textId="680AA69B" w:rsidR="00BC26A1" w:rsidRDefault="00BC26A1" w:rsidP="00BC26A1">
      <w:pPr>
        <w:jc w:val="center"/>
        <w:rPr>
          <w:sz w:val="28"/>
          <w:szCs w:val="28"/>
        </w:rPr>
      </w:pPr>
    </w:p>
    <w:p w14:paraId="7BA6830A" w14:textId="3DFE04B4" w:rsidR="00C906E0" w:rsidRDefault="00C906E0" w:rsidP="00BC26A1">
      <w:pPr>
        <w:jc w:val="center"/>
        <w:rPr>
          <w:sz w:val="28"/>
          <w:szCs w:val="28"/>
        </w:rPr>
      </w:pPr>
    </w:p>
    <w:p w14:paraId="550740C9" w14:textId="77777777" w:rsidR="00C906E0" w:rsidRPr="00C906E0" w:rsidRDefault="00C906E0" w:rsidP="00BC26A1">
      <w:pPr>
        <w:jc w:val="center"/>
        <w:rPr>
          <w:sz w:val="28"/>
          <w:szCs w:val="28"/>
        </w:rPr>
      </w:pPr>
    </w:p>
    <w:p w14:paraId="402E7A15" w14:textId="520E45EE" w:rsidR="00BC26A1" w:rsidRPr="00C906E0" w:rsidRDefault="00BC26A1" w:rsidP="00BC26A1">
      <w:pPr>
        <w:jc w:val="center"/>
        <w:rPr>
          <w:sz w:val="28"/>
          <w:szCs w:val="28"/>
        </w:rPr>
      </w:pPr>
    </w:p>
    <w:p w14:paraId="089D8E2F" w14:textId="77777777" w:rsidR="00BC26A1" w:rsidRPr="00C906E0" w:rsidRDefault="00BC26A1" w:rsidP="00BC26A1">
      <w:pPr>
        <w:jc w:val="center"/>
        <w:rPr>
          <w:sz w:val="28"/>
          <w:szCs w:val="28"/>
        </w:rPr>
      </w:pPr>
    </w:p>
    <w:p w14:paraId="19C46228" w14:textId="1DF65573" w:rsidR="00BC26A1" w:rsidRPr="00C906E0" w:rsidRDefault="00BC26A1" w:rsidP="00BC26A1">
      <w:pPr>
        <w:jc w:val="center"/>
        <w:rPr>
          <w:sz w:val="28"/>
          <w:szCs w:val="28"/>
        </w:rPr>
      </w:pPr>
    </w:p>
    <w:p w14:paraId="0E38EA1B" w14:textId="3879D2AB" w:rsidR="00BC26A1" w:rsidRPr="00C906E0" w:rsidRDefault="00BC26A1" w:rsidP="00BC26A1">
      <w:pPr>
        <w:jc w:val="center"/>
        <w:rPr>
          <w:sz w:val="28"/>
          <w:szCs w:val="28"/>
        </w:rPr>
      </w:pPr>
    </w:p>
    <w:p w14:paraId="3493C130" w14:textId="23672AD3" w:rsidR="00BC26A1" w:rsidRPr="00C906E0" w:rsidRDefault="00BC26A1" w:rsidP="00BC26A1">
      <w:pPr>
        <w:jc w:val="center"/>
        <w:rPr>
          <w:sz w:val="28"/>
          <w:szCs w:val="28"/>
        </w:rPr>
      </w:pPr>
    </w:p>
    <w:p w14:paraId="47E2B911" w14:textId="77777777" w:rsidR="00BC26A1" w:rsidRPr="00C906E0" w:rsidRDefault="00BC26A1" w:rsidP="00BC26A1">
      <w:pPr>
        <w:jc w:val="center"/>
        <w:rPr>
          <w:sz w:val="28"/>
          <w:szCs w:val="28"/>
        </w:rPr>
      </w:pPr>
    </w:p>
    <w:p w14:paraId="4B8BC6D1" w14:textId="0132DA1F" w:rsidR="00BC26A1" w:rsidRPr="00C906E0" w:rsidRDefault="00BC26A1" w:rsidP="00BC26A1">
      <w:pPr>
        <w:jc w:val="center"/>
        <w:rPr>
          <w:b/>
          <w:bCs/>
          <w:sz w:val="28"/>
          <w:szCs w:val="28"/>
        </w:rPr>
      </w:pPr>
      <w:r w:rsidRPr="00C906E0">
        <w:rPr>
          <w:b/>
          <w:bCs/>
          <w:sz w:val="28"/>
          <w:szCs w:val="28"/>
        </w:rPr>
        <w:t>Modelagem de Dados</w:t>
      </w:r>
    </w:p>
    <w:p w14:paraId="1E3AE0BC" w14:textId="23C758F5" w:rsidR="00BC26A1" w:rsidRPr="00C906E0" w:rsidRDefault="00BC26A1" w:rsidP="00BC26A1">
      <w:pPr>
        <w:jc w:val="center"/>
        <w:rPr>
          <w:b/>
          <w:bCs/>
          <w:sz w:val="28"/>
          <w:szCs w:val="28"/>
        </w:rPr>
      </w:pPr>
      <w:r w:rsidRPr="00C906E0">
        <w:rPr>
          <w:b/>
          <w:bCs/>
          <w:sz w:val="28"/>
          <w:szCs w:val="28"/>
        </w:rPr>
        <w:t>MER – Modelo Entidade-Relacionamento</w:t>
      </w:r>
    </w:p>
    <w:p w14:paraId="31AC7F84" w14:textId="41A4B83E" w:rsidR="00BC26A1" w:rsidRPr="00C906E0" w:rsidRDefault="00BC26A1" w:rsidP="00BC26A1">
      <w:pPr>
        <w:jc w:val="center"/>
        <w:rPr>
          <w:sz w:val="28"/>
          <w:szCs w:val="28"/>
        </w:rPr>
      </w:pPr>
    </w:p>
    <w:p w14:paraId="673CF714" w14:textId="28DFA69D" w:rsidR="00BC26A1" w:rsidRPr="00C906E0" w:rsidRDefault="00BC26A1" w:rsidP="00BC26A1">
      <w:pPr>
        <w:jc w:val="center"/>
        <w:rPr>
          <w:sz w:val="28"/>
          <w:szCs w:val="28"/>
        </w:rPr>
      </w:pPr>
    </w:p>
    <w:p w14:paraId="2707A18A" w14:textId="124D3F3B" w:rsidR="00BC26A1" w:rsidRDefault="00BC26A1" w:rsidP="00BC26A1">
      <w:pPr>
        <w:jc w:val="center"/>
        <w:rPr>
          <w:sz w:val="28"/>
          <w:szCs w:val="28"/>
        </w:rPr>
      </w:pPr>
    </w:p>
    <w:p w14:paraId="53229A36" w14:textId="0027C0AD" w:rsidR="00BC26A1" w:rsidRDefault="00BC26A1" w:rsidP="00BC26A1">
      <w:pPr>
        <w:jc w:val="center"/>
        <w:rPr>
          <w:sz w:val="28"/>
          <w:szCs w:val="28"/>
        </w:rPr>
      </w:pPr>
    </w:p>
    <w:p w14:paraId="10175FBA" w14:textId="77777777" w:rsidR="00C906E0" w:rsidRPr="00C906E0" w:rsidRDefault="00C906E0" w:rsidP="00BC26A1">
      <w:pPr>
        <w:jc w:val="center"/>
        <w:rPr>
          <w:sz w:val="28"/>
          <w:szCs w:val="28"/>
        </w:rPr>
      </w:pPr>
    </w:p>
    <w:p w14:paraId="452353C3" w14:textId="0EF6C51B" w:rsidR="00BC26A1" w:rsidRPr="00C906E0" w:rsidRDefault="00BC26A1" w:rsidP="00BC26A1">
      <w:pPr>
        <w:jc w:val="center"/>
        <w:rPr>
          <w:sz w:val="28"/>
          <w:szCs w:val="28"/>
        </w:rPr>
      </w:pPr>
    </w:p>
    <w:p w14:paraId="2BF45AA0" w14:textId="58458058" w:rsidR="00BC26A1" w:rsidRPr="00C906E0" w:rsidRDefault="00BC26A1" w:rsidP="00BC26A1">
      <w:pPr>
        <w:jc w:val="center"/>
        <w:rPr>
          <w:sz w:val="28"/>
          <w:szCs w:val="28"/>
        </w:rPr>
      </w:pPr>
    </w:p>
    <w:p w14:paraId="7D599019" w14:textId="6FFA1101" w:rsidR="00BC26A1" w:rsidRPr="00C906E0" w:rsidRDefault="00BC26A1" w:rsidP="00BC26A1">
      <w:pPr>
        <w:jc w:val="center"/>
        <w:rPr>
          <w:sz w:val="28"/>
          <w:szCs w:val="28"/>
        </w:rPr>
      </w:pPr>
    </w:p>
    <w:p w14:paraId="676B525D" w14:textId="1B43B57F" w:rsidR="00BC26A1" w:rsidRPr="00C906E0" w:rsidRDefault="00BC26A1" w:rsidP="00BC26A1">
      <w:pPr>
        <w:jc w:val="center"/>
        <w:rPr>
          <w:sz w:val="28"/>
          <w:szCs w:val="28"/>
        </w:rPr>
      </w:pPr>
    </w:p>
    <w:p w14:paraId="0F967858" w14:textId="1A938C15" w:rsidR="00BC26A1" w:rsidRPr="00C906E0" w:rsidRDefault="00BC26A1" w:rsidP="00BC26A1">
      <w:pPr>
        <w:jc w:val="center"/>
        <w:rPr>
          <w:sz w:val="28"/>
          <w:szCs w:val="28"/>
        </w:rPr>
      </w:pPr>
    </w:p>
    <w:p w14:paraId="2971B961" w14:textId="4FF446A5" w:rsidR="00BC26A1" w:rsidRPr="00C906E0" w:rsidRDefault="00BC26A1" w:rsidP="00BC26A1">
      <w:pPr>
        <w:jc w:val="center"/>
        <w:rPr>
          <w:sz w:val="28"/>
          <w:szCs w:val="28"/>
        </w:rPr>
      </w:pPr>
      <w:r w:rsidRPr="00C906E0">
        <w:rPr>
          <w:sz w:val="28"/>
          <w:szCs w:val="28"/>
        </w:rPr>
        <w:t>Goiânia</w:t>
      </w:r>
    </w:p>
    <w:p w14:paraId="6946F4E4" w14:textId="1F6468EF" w:rsidR="00BC26A1" w:rsidRPr="00C906E0" w:rsidRDefault="00BC26A1" w:rsidP="00BC26A1">
      <w:pPr>
        <w:jc w:val="center"/>
        <w:rPr>
          <w:sz w:val="28"/>
          <w:szCs w:val="28"/>
        </w:rPr>
      </w:pPr>
      <w:r w:rsidRPr="00C906E0">
        <w:rPr>
          <w:sz w:val="28"/>
          <w:szCs w:val="28"/>
        </w:rPr>
        <w:t>2024</w:t>
      </w:r>
    </w:p>
    <w:p w14:paraId="6AD4A21C" w14:textId="77777777" w:rsidR="00BC26A1" w:rsidRPr="00C906E0" w:rsidRDefault="00BC26A1" w:rsidP="00BC26A1">
      <w:pPr>
        <w:jc w:val="center"/>
        <w:rPr>
          <w:b/>
          <w:bCs/>
          <w:sz w:val="28"/>
          <w:szCs w:val="28"/>
        </w:rPr>
      </w:pPr>
      <w:r w:rsidRPr="00C906E0">
        <w:rPr>
          <w:b/>
          <w:bCs/>
          <w:sz w:val="28"/>
          <w:szCs w:val="28"/>
        </w:rPr>
        <w:lastRenderedPageBreak/>
        <w:t>FACULDADE ANHANGUERA</w:t>
      </w:r>
    </w:p>
    <w:p w14:paraId="358D907E" w14:textId="77777777" w:rsidR="00BC26A1" w:rsidRPr="00C906E0" w:rsidRDefault="00BC26A1" w:rsidP="00BC26A1">
      <w:pPr>
        <w:jc w:val="center"/>
        <w:rPr>
          <w:sz w:val="28"/>
          <w:szCs w:val="28"/>
        </w:rPr>
      </w:pPr>
      <w:r w:rsidRPr="00C906E0">
        <w:rPr>
          <w:sz w:val="28"/>
          <w:szCs w:val="28"/>
        </w:rPr>
        <w:t>EMEYAS FRANCO SIMAS</w:t>
      </w:r>
    </w:p>
    <w:p w14:paraId="12ECF955" w14:textId="77777777" w:rsidR="00BC26A1" w:rsidRPr="00C906E0" w:rsidRDefault="00BC26A1" w:rsidP="00BC26A1">
      <w:pPr>
        <w:jc w:val="center"/>
        <w:rPr>
          <w:sz w:val="28"/>
          <w:szCs w:val="28"/>
        </w:rPr>
      </w:pPr>
    </w:p>
    <w:p w14:paraId="2825F744" w14:textId="7AEAFEE7" w:rsidR="00BC26A1" w:rsidRDefault="00BC26A1" w:rsidP="00BC26A1">
      <w:pPr>
        <w:jc w:val="center"/>
        <w:rPr>
          <w:sz w:val="28"/>
          <w:szCs w:val="28"/>
        </w:rPr>
      </w:pPr>
    </w:p>
    <w:p w14:paraId="2441DC1B" w14:textId="1E566283" w:rsidR="00C906E0" w:rsidRDefault="00C906E0" w:rsidP="00BC26A1">
      <w:pPr>
        <w:jc w:val="center"/>
        <w:rPr>
          <w:sz w:val="28"/>
          <w:szCs w:val="28"/>
        </w:rPr>
      </w:pPr>
    </w:p>
    <w:p w14:paraId="730E0085" w14:textId="77777777" w:rsidR="00C906E0" w:rsidRPr="00C906E0" w:rsidRDefault="00C906E0" w:rsidP="00BC26A1">
      <w:pPr>
        <w:jc w:val="center"/>
        <w:rPr>
          <w:sz w:val="28"/>
          <w:szCs w:val="28"/>
        </w:rPr>
      </w:pPr>
    </w:p>
    <w:p w14:paraId="538BA6D2" w14:textId="77777777" w:rsidR="00BC26A1" w:rsidRPr="00C906E0" w:rsidRDefault="00BC26A1" w:rsidP="00BC26A1">
      <w:pPr>
        <w:jc w:val="center"/>
        <w:rPr>
          <w:sz w:val="28"/>
          <w:szCs w:val="28"/>
        </w:rPr>
      </w:pPr>
    </w:p>
    <w:p w14:paraId="2F8BAC31" w14:textId="77777777" w:rsidR="00BC26A1" w:rsidRPr="00C906E0" w:rsidRDefault="00BC26A1" w:rsidP="00BC26A1">
      <w:pPr>
        <w:jc w:val="center"/>
        <w:rPr>
          <w:sz w:val="28"/>
          <w:szCs w:val="28"/>
        </w:rPr>
      </w:pPr>
    </w:p>
    <w:p w14:paraId="1C59AED7" w14:textId="77777777" w:rsidR="00BC26A1" w:rsidRPr="00C906E0" w:rsidRDefault="00BC26A1" w:rsidP="00BC26A1">
      <w:pPr>
        <w:jc w:val="center"/>
        <w:rPr>
          <w:sz w:val="28"/>
          <w:szCs w:val="28"/>
        </w:rPr>
      </w:pPr>
    </w:p>
    <w:p w14:paraId="7686C30B" w14:textId="77777777" w:rsidR="00BC26A1" w:rsidRPr="00C906E0" w:rsidRDefault="00BC26A1" w:rsidP="00BC26A1">
      <w:pPr>
        <w:jc w:val="center"/>
        <w:rPr>
          <w:sz w:val="28"/>
          <w:szCs w:val="28"/>
        </w:rPr>
      </w:pPr>
    </w:p>
    <w:p w14:paraId="2AF5837E" w14:textId="77777777" w:rsidR="00BC26A1" w:rsidRPr="00C906E0" w:rsidRDefault="00BC26A1" w:rsidP="00BC26A1">
      <w:pPr>
        <w:jc w:val="center"/>
        <w:rPr>
          <w:b/>
          <w:bCs/>
          <w:sz w:val="28"/>
          <w:szCs w:val="28"/>
        </w:rPr>
      </w:pPr>
      <w:r w:rsidRPr="00C906E0">
        <w:rPr>
          <w:b/>
          <w:bCs/>
          <w:sz w:val="28"/>
          <w:szCs w:val="28"/>
        </w:rPr>
        <w:t>Modelagem de Dados</w:t>
      </w:r>
    </w:p>
    <w:p w14:paraId="27C2546A" w14:textId="77777777" w:rsidR="00BC26A1" w:rsidRPr="00C906E0" w:rsidRDefault="00BC26A1" w:rsidP="00BC26A1">
      <w:pPr>
        <w:jc w:val="center"/>
        <w:rPr>
          <w:b/>
          <w:bCs/>
          <w:sz w:val="28"/>
          <w:szCs w:val="28"/>
        </w:rPr>
      </w:pPr>
      <w:r w:rsidRPr="00C906E0">
        <w:rPr>
          <w:b/>
          <w:bCs/>
          <w:sz w:val="28"/>
          <w:szCs w:val="28"/>
        </w:rPr>
        <w:t>MER – Modelo Entidade-Relacionamento</w:t>
      </w:r>
    </w:p>
    <w:p w14:paraId="15FDA425" w14:textId="652D1F9A" w:rsidR="00BC26A1" w:rsidRPr="00C906E0" w:rsidRDefault="00BC26A1" w:rsidP="00BC26A1">
      <w:pPr>
        <w:jc w:val="center"/>
        <w:rPr>
          <w:sz w:val="28"/>
          <w:szCs w:val="28"/>
        </w:rPr>
      </w:pPr>
    </w:p>
    <w:p w14:paraId="0F224086" w14:textId="30120589" w:rsidR="00BC26A1" w:rsidRPr="00C906E0" w:rsidRDefault="00BC26A1" w:rsidP="00BC26A1">
      <w:pPr>
        <w:jc w:val="center"/>
        <w:rPr>
          <w:sz w:val="28"/>
          <w:szCs w:val="28"/>
        </w:rPr>
      </w:pPr>
    </w:p>
    <w:p w14:paraId="3E6B1CBB" w14:textId="7B36F2B6" w:rsidR="00BC26A1" w:rsidRDefault="00BC26A1" w:rsidP="00BC26A1">
      <w:pPr>
        <w:ind w:left="4536"/>
        <w:jc w:val="both"/>
        <w:rPr>
          <w:sz w:val="24"/>
          <w:szCs w:val="24"/>
        </w:rPr>
      </w:pPr>
      <w:r w:rsidRPr="00C906E0">
        <w:rPr>
          <w:sz w:val="24"/>
          <w:szCs w:val="24"/>
        </w:rPr>
        <w:t>Trabalho apresentando o MER – Modelo entidade-relacionamento em u</w:t>
      </w:r>
      <w:r w:rsidR="00C906E0" w:rsidRPr="00C906E0">
        <w:rPr>
          <w:sz w:val="24"/>
          <w:szCs w:val="24"/>
        </w:rPr>
        <w:t xml:space="preserve">m modelo </w:t>
      </w:r>
      <w:r w:rsidR="00C906E0">
        <w:rPr>
          <w:sz w:val="24"/>
          <w:szCs w:val="24"/>
        </w:rPr>
        <w:t>conceitual para o DER – Diagrama entidade-relacionamento já no modelo lógico.</w:t>
      </w:r>
    </w:p>
    <w:p w14:paraId="060A2ED3" w14:textId="4FB30E1F" w:rsidR="00C906E0" w:rsidRDefault="00C906E0" w:rsidP="00BC26A1">
      <w:pPr>
        <w:ind w:left="4536"/>
        <w:jc w:val="both"/>
        <w:rPr>
          <w:sz w:val="24"/>
          <w:szCs w:val="24"/>
        </w:rPr>
      </w:pPr>
    </w:p>
    <w:p w14:paraId="2331A151" w14:textId="7FBFCF6A" w:rsidR="00C906E0" w:rsidRDefault="00C906E0" w:rsidP="00BC26A1">
      <w:pPr>
        <w:ind w:left="453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Orientador: </w:t>
      </w:r>
      <w:proofErr w:type="spellStart"/>
      <w:r>
        <w:rPr>
          <w:sz w:val="24"/>
          <w:szCs w:val="24"/>
        </w:rPr>
        <w:t>Kariston</w:t>
      </w:r>
      <w:proofErr w:type="spellEnd"/>
      <w:r>
        <w:rPr>
          <w:sz w:val="24"/>
          <w:szCs w:val="24"/>
        </w:rPr>
        <w:t xml:space="preserve"> Stevan Luiz</w:t>
      </w:r>
    </w:p>
    <w:p w14:paraId="7C851662" w14:textId="18B897A1" w:rsidR="00C906E0" w:rsidRDefault="00C906E0" w:rsidP="00BC26A1">
      <w:pPr>
        <w:ind w:left="4536"/>
        <w:jc w:val="both"/>
        <w:rPr>
          <w:sz w:val="24"/>
          <w:szCs w:val="24"/>
        </w:rPr>
      </w:pPr>
    </w:p>
    <w:p w14:paraId="7C9DAFDC" w14:textId="487089DA" w:rsidR="00C906E0" w:rsidRDefault="00C906E0" w:rsidP="00BC26A1">
      <w:pPr>
        <w:ind w:left="4536"/>
        <w:jc w:val="both"/>
        <w:rPr>
          <w:sz w:val="24"/>
          <w:szCs w:val="24"/>
        </w:rPr>
      </w:pPr>
    </w:p>
    <w:p w14:paraId="67212099" w14:textId="01EF7EF6" w:rsidR="00C906E0" w:rsidRDefault="00C906E0" w:rsidP="00C906E0">
      <w:pPr>
        <w:jc w:val="center"/>
        <w:rPr>
          <w:sz w:val="28"/>
          <w:szCs w:val="28"/>
        </w:rPr>
      </w:pPr>
    </w:p>
    <w:p w14:paraId="5BE6618E" w14:textId="30397BA7" w:rsidR="00C906E0" w:rsidRDefault="00C906E0" w:rsidP="00C906E0">
      <w:pPr>
        <w:jc w:val="center"/>
        <w:rPr>
          <w:sz w:val="28"/>
          <w:szCs w:val="28"/>
        </w:rPr>
      </w:pPr>
    </w:p>
    <w:p w14:paraId="284971D6" w14:textId="24A0F31D" w:rsidR="00C906E0" w:rsidRDefault="00C906E0" w:rsidP="00C906E0">
      <w:pPr>
        <w:jc w:val="center"/>
        <w:rPr>
          <w:sz w:val="28"/>
          <w:szCs w:val="28"/>
        </w:rPr>
      </w:pPr>
    </w:p>
    <w:p w14:paraId="7CEC738E" w14:textId="77777777" w:rsidR="00C906E0" w:rsidRPr="00C906E0" w:rsidRDefault="00C906E0" w:rsidP="00C906E0">
      <w:pPr>
        <w:jc w:val="center"/>
        <w:rPr>
          <w:sz w:val="28"/>
          <w:szCs w:val="28"/>
        </w:rPr>
      </w:pPr>
      <w:r w:rsidRPr="00C906E0">
        <w:rPr>
          <w:sz w:val="28"/>
          <w:szCs w:val="28"/>
        </w:rPr>
        <w:t>Goiânia</w:t>
      </w:r>
    </w:p>
    <w:p w14:paraId="161A16F5" w14:textId="77777777" w:rsidR="00C906E0" w:rsidRPr="00C906E0" w:rsidRDefault="00C906E0" w:rsidP="00C906E0">
      <w:pPr>
        <w:jc w:val="center"/>
        <w:rPr>
          <w:sz w:val="28"/>
          <w:szCs w:val="28"/>
        </w:rPr>
      </w:pPr>
      <w:r w:rsidRPr="00C906E0">
        <w:rPr>
          <w:sz w:val="28"/>
          <w:szCs w:val="28"/>
        </w:rPr>
        <w:t>2024</w:t>
      </w:r>
    </w:p>
    <w:p w14:paraId="20653EA6" w14:textId="5DD488D8" w:rsidR="00C906E0" w:rsidRDefault="00C906E0" w:rsidP="00BC26A1">
      <w:pPr>
        <w:ind w:left="4536"/>
        <w:jc w:val="both"/>
        <w:rPr>
          <w:sz w:val="24"/>
          <w:szCs w:val="24"/>
        </w:rPr>
      </w:pPr>
    </w:p>
    <w:p w14:paraId="61E02BBA" w14:textId="115DB669" w:rsidR="00C906E0" w:rsidRPr="00C906E0" w:rsidRDefault="00C906E0" w:rsidP="00C906E0">
      <w:pPr>
        <w:jc w:val="center"/>
        <w:rPr>
          <w:b/>
          <w:bCs/>
          <w:sz w:val="24"/>
          <w:szCs w:val="24"/>
        </w:rPr>
      </w:pPr>
      <w:r w:rsidRPr="00C906E0">
        <w:rPr>
          <w:b/>
          <w:bCs/>
          <w:sz w:val="24"/>
          <w:szCs w:val="24"/>
        </w:rPr>
        <w:lastRenderedPageBreak/>
        <w:t>DER – DIAGRAMA ENTIDADE-RELACIONAMENTO</w:t>
      </w:r>
    </w:p>
    <w:p w14:paraId="532BA00D" w14:textId="4BA7FE9E" w:rsidR="00C906E0" w:rsidRDefault="00C906E0" w:rsidP="00C906E0">
      <w:pPr>
        <w:jc w:val="center"/>
        <w:rPr>
          <w:sz w:val="24"/>
          <w:szCs w:val="24"/>
        </w:rPr>
      </w:pPr>
    </w:p>
    <w:p w14:paraId="06DFE2D2" w14:textId="28FF4A6C" w:rsidR="00C906E0" w:rsidRPr="00C906E0" w:rsidRDefault="00C906E0" w:rsidP="00C906E0">
      <w:pPr>
        <w:jc w:val="both"/>
        <w:rPr>
          <w:sz w:val="24"/>
          <w:szCs w:val="24"/>
        </w:rPr>
      </w:pPr>
      <w:r w:rsidRPr="00C906E0">
        <w:rPr>
          <w:sz w:val="24"/>
          <w:szCs w:val="24"/>
        </w:rPr>
        <w:t xml:space="preserve">Neste </w:t>
      </w:r>
      <w:r>
        <w:rPr>
          <w:sz w:val="24"/>
          <w:szCs w:val="24"/>
        </w:rPr>
        <w:t xml:space="preserve">diagrama elaborado através da ferramenta Workbench MySQL, apresentando o DER,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empresa </w:t>
      </w:r>
      <w:proofErr w:type="spellStart"/>
      <w:r>
        <w:rPr>
          <w:sz w:val="24"/>
          <w:szCs w:val="24"/>
        </w:rPr>
        <w:t>MoveRent</w:t>
      </w:r>
      <w:proofErr w:type="spellEnd"/>
      <w:r>
        <w:rPr>
          <w:sz w:val="24"/>
          <w:szCs w:val="24"/>
        </w:rPr>
        <w:t xml:space="preserve"> para controla os Ciclomotores locados às pessoas que querem se movimentar pela cidade.</w:t>
      </w:r>
    </w:p>
    <w:p w14:paraId="3D929FB5" w14:textId="5EF115DA" w:rsidR="00C906E0" w:rsidRPr="00C906E0" w:rsidRDefault="00C906E0" w:rsidP="00C906E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4C5FCE" wp14:editId="2B665F2B">
            <wp:extent cx="5936776" cy="1950720"/>
            <wp:effectExtent l="0" t="0" r="0" b="0"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 l="-294" t="632" r="68172" b="84298"/>
                    <a:stretch/>
                  </pic:blipFill>
                  <pic:spPr bwMode="auto">
                    <a:xfrm>
                      <a:off x="0" y="0"/>
                      <a:ext cx="5957045" cy="1957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906E0" w:rsidRPr="00C906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6A1"/>
    <w:rsid w:val="00BC26A1"/>
    <w:rsid w:val="00C9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8BBFD"/>
  <w15:chartTrackingRefBased/>
  <w15:docId w15:val="{141083C4-3A0D-4348-8574-37D5A2B3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105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Emeyas</dc:creator>
  <cp:keywords/>
  <dc:description/>
  <cp:lastModifiedBy>Emeyas</cp:lastModifiedBy>
  <cp:revision>1</cp:revision>
  <dcterms:created xsi:type="dcterms:W3CDTF">2024-09-14T00:05:00Z</dcterms:created>
  <dcterms:modified xsi:type="dcterms:W3CDTF">2024-09-14T00:23:00Z</dcterms:modified>
</cp:coreProperties>
</file>