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1129D" w14:textId="77777777" w:rsidR="00A56B31" w:rsidRPr="00A56B31" w:rsidRDefault="00A56B31" w:rsidP="00A56B3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56B31">
        <w:rPr>
          <w:rFonts w:ascii="Times New Roman" w:hAnsi="Times New Roman" w:cs="Times New Roman"/>
          <w:b/>
          <w:bCs/>
          <w:sz w:val="28"/>
          <w:szCs w:val="28"/>
        </w:rPr>
        <w:t>Vision</w:t>
      </w:r>
      <w:proofErr w:type="spellEnd"/>
      <w:r w:rsidRPr="00A56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6B31">
        <w:rPr>
          <w:rFonts w:ascii="Times New Roman" w:hAnsi="Times New Roman" w:cs="Times New Roman"/>
          <w:b/>
          <w:bCs/>
          <w:sz w:val="28"/>
          <w:szCs w:val="28"/>
        </w:rPr>
        <w:t>Document</w:t>
      </w:r>
      <w:proofErr w:type="spellEnd"/>
      <w:r w:rsidRPr="00A56B31">
        <w:rPr>
          <w:rFonts w:ascii="Times New Roman" w:hAnsi="Times New Roman" w:cs="Times New Roman"/>
          <w:b/>
          <w:bCs/>
          <w:sz w:val="28"/>
          <w:szCs w:val="28"/>
        </w:rPr>
        <w:t>: Система управління рестораном дистанційного харчування</w:t>
      </w:r>
    </w:p>
    <w:p w14:paraId="0373F020" w14:textId="77777777" w:rsidR="00A56B31" w:rsidRPr="00A56B31" w:rsidRDefault="00A56B31" w:rsidP="00A56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1. Огляд проекту</w:t>
      </w:r>
    </w:p>
    <w:p w14:paraId="11CF9BFF" w14:textId="77777777" w:rsidR="00A56B31" w:rsidRPr="00A56B31" w:rsidRDefault="00A56B31" w:rsidP="00A56B31">
      <w:p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sz w:val="28"/>
          <w:szCs w:val="28"/>
        </w:rPr>
        <w:t xml:space="preserve">Цей проект спрямований на створення комплексної веб-системи для автоматизації роботи ресторану, орієнтованого на дистанційне обслуговування. Система об'єднує клієнтський інтерфейс (для замовлень та </w:t>
      </w:r>
      <w:proofErr w:type="spellStart"/>
      <w:r w:rsidRPr="00A56B31">
        <w:rPr>
          <w:rFonts w:ascii="Times New Roman" w:hAnsi="Times New Roman" w:cs="Times New Roman"/>
          <w:sz w:val="28"/>
          <w:szCs w:val="28"/>
        </w:rPr>
        <w:t>бронювань</w:t>
      </w:r>
      <w:proofErr w:type="spellEnd"/>
      <w:r w:rsidRPr="00A56B31">
        <w:rPr>
          <w:rFonts w:ascii="Times New Roman" w:hAnsi="Times New Roman" w:cs="Times New Roman"/>
          <w:sz w:val="28"/>
          <w:szCs w:val="28"/>
        </w:rPr>
        <w:t>) та адміністративну панель (для управління меню, складом та персоналом).</w:t>
      </w:r>
    </w:p>
    <w:p w14:paraId="64A04B18" w14:textId="77777777" w:rsidR="00A56B31" w:rsidRPr="00A56B31" w:rsidRDefault="00A56B31" w:rsidP="00A56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2. Проблема та можливості</w:t>
      </w:r>
    </w:p>
    <w:p w14:paraId="746DC02A" w14:textId="77777777" w:rsidR="00A56B31" w:rsidRPr="00A56B31" w:rsidRDefault="00A56B31" w:rsidP="00A56B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Pr="00A56B31">
        <w:rPr>
          <w:rFonts w:ascii="Times New Roman" w:hAnsi="Times New Roman" w:cs="Times New Roman"/>
          <w:sz w:val="28"/>
          <w:szCs w:val="28"/>
        </w:rPr>
        <w:t xml:space="preserve"> Ручна обробка замовлень та </w:t>
      </w:r>
      <w:proofErr w:type="spellStart"/>
      <w:r w:rsidRPr="00A56B31">
        <w:rPr>
          <w:rFonts w:ascii="Times New Roman" w:hAnsi="Times New Roman" w:cs="Times New Roman"/>
          <w:sz w:val="28"/>
          <w:szCs w:val="28"/>
        </w:rPr>
        <w:t>бронювань</w:t>
      </w:r>
      <w:proofErr w:type="spellEnd"/>
      <w:r w:rsidRPr="00A56B31">
        <w:rPr>
          <w:rFonts w:ascii="Times New Roman" w:hAnsi="Times New Roman" w:cs="Times New Roman"/>
          <w:sz w:val="28"/>
          <w:szCs w:val="28"/>
        </w:rPr>
        <w:t xml:space="preserve"> призводить до помилок, затримок у обслуговуванні та неефективного використання інгредієнтів.</w:t>
      </w:r>
    </w:p>
    <w:p w14:paraId="31721367" w14:textId="77777777" w:rsidR="00A56B31" w:rsidRPr="00A56B31" w:rsidRDefault="00A56B31" w:rsidP="00A56B3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Можливість:</w:t>
      </w:r>
      <w:r w:rsidRPr="00A56B31">
        <w:rPr>
          <w:rFonts w:ascii="Times New Roman" w:hAnsi="Times New Roman" w:cs="Times New Roman"/>
          <w:sz w:val="28"/>
          <w:szCs w:val="28"/>
        </w:rPr>
        <w:t xml:space="preserve"> Впровадження цифрової платформи, яка синхронізує дії клієнтів з роботою кухні та складськими запасами в режимі реального часу.</w:t>
      </w:r>
    </w:p>
    <w:p w14:paraId="005F31E9" w14:textId="77777777" w:rsidR="00A56B31" w:rsidRPr="00A56B31" w:rsidRDefault="00A56B31" w:rsidP="00A56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3. Мета проекту</w:t>
      </w:r>
    </w:p>
    <w:p w14:paraId="5F0A62CD" w14:textId="77777777" w:rsidR="00A56B31" w:rsidRPr="00A56B31" w:rsidRDefault="00A56B31" w:rsidP="00A56B31">
      <w:p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sz w:val="28"/>
          <w:szCs w:val="28"/>
        </w:rPr>
        <w:t>Розробка функціонального веб-рішення, яке:</w:t>
      </w:r>
    </w:p>
    <w:p w14:paraId="2C7D444B" w14:textId="77777777" w:rsidR="00A56B31" w:rsidRPr="00A56B31" w:rsidRDefault="00A56B31" w:rsidP="00A56B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sz w:val="28"/>
          <w:szCs w:val="28"/>
        </w:rPr>
        <w:t>Забезпечує клієнтам зручний доступ до меню та послуг ресторану.</w:t>
      </w:r>
    </w:p>
    <w:p w14:paraId="5CB1AFBC" w14:textId="77777777" w:rsidR="00A56B31" w:rsidRPr="00A56B31" w:rsidRDefault="00A56B31" w:rsidP="00A56B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sz w:val="28"/>
          <w:szCs w:val="28"/>
        </w:rPr>
        <w:t>Надає персоналу інструменти для швидкої обробки замовлень.</w:t>
      </w:r>
    </w:p>
    <w:p w14:paraId="27AFABDF" w14:textId="77777777" w:rsidR="00A56B31" w:rsidRPr="00A56B31" w:rsidRDefault="00A56B31" w:rsidP="00A56B3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sz w:val="28"/>
          <w:szCs w:val="28"/>
        </w:rPr>
        <w:t>Оптимізує контроль залишків інгредієнтів на складі для запобігання дефіциту чи надлишків товарів.</w:t>
      </w:r>
    </w:p>
    <w:p w14:paraId="1961450F" w14:textId="77777777" w:rsidR="00A56B31" w:rsidRPr="00A56B31" w:rsidRDefault="00A56B31" w:rsidP="00A56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 xml:space="preserve">4. Цільова аудиторія та </w:t>
      </w:r>
      <w:proofErr w:type="spellStart"/>
      <w:r w:rsidRPr="00A56B31">
        <w:rPr>
          <w:rFonts w:ascii="Times New Roman" w:hAnsi="Times New Roman" w:cs="Times New Roman"/>
          <w:b/>
          <w:bCs/>
          <w:sz w:val="28"/>
          <w:szCs w:val="28"/>
        </w:rPr>
        <w:t>стейкхолдери</w:t>
      </w:r>
      <w:proofErr w:type="spellEnd"/>
    </w:p>
    <w:p w14:paraId="43A30905" w14:textId="77777777" w:rsidR="00A56B31" w:rsidRPr="00A56B31" w:rsidRDefault="00A56B31" w:rsidP="00A56B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Клієнти:</w:t>
      </w:r>
      <w:r w:rsidRPr="00A56B31">
        <w:rPr>
          <w:rFonts w:ascii="Times New Roman" w:hAnsi="Times New Roman" w:cs="Times New Roman"/>
          <w:sz w:val="28"/>
          <w:szCs w:val="28"/>
        </w:rPr>
        <w:t xml:space="preserve"> Особи, що користуються послугами доставки їжі та бронювання столиків.</w:t>
      </w:r>
    </w:p>
    <w:p w14:paraId="609DE3F9" w14:textId="77777777" w:rsidR="00A56B31" w:rsidRPr="00A56B31" w:rsidRDefault="00A56B31" w:rsidP="00A56B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Адміністратори:</w:t>
      </w:r>
      <w:r w:rsidRPr="00A56B31">
        <w:rPr>
          <w:rFonts w:ascii="Times New Roman" w:hAnsi="Times New Roman" w:cs="Times New Roman"/>
          <w:sz w:val="28"/>
          <w:szCs w:val="28"/>
        </w:rPr>
        <w:t xml:space="preserve"> Персонал, що здійснює моніторинг замовлень, керує меню та оновлює складські запаси.</w:t>
      </w:r>
    </w:p>
    <w:p w14:paraId="243FBB86" w14:textId="77777777" w:rsidR="00A56B31" w:rsidRPr="00A56B31" w:rsidRDefault="00A56B31" w:rsidP="00A56B3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Власник закладу:</w:t>
      </w:r>
      <w:r w:rsidRPr="00A56B31">
        <w:rPr>
          <w:rFonts w:ascii="Times New Roman" w:hAnsi="Times New Roman" w:cs="Times New Roman"/>
          <w:sz w:val="28"/>
          <w:szCs w:val="28"/>
        </w:rPr>
        <w:t xml:space="preserve"> Зацікавлений у стабільності роботи системи, зниженні операційних витрат та отриманні аналітичних даних.</w:t>
      </w:r>
    </w:p>
    <w:p w14:paraId="3C09C505" w14:textId="77777777" w:rsidR="00A56B31" w:rsidRPr="00A56B31" w:rsidRDefault="00A56B31" w:rsidP="00A56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5. Критерії прийняття (</w:t>
      </w:r>
      <w:proofErr w:type="spellStart"/>
      <w:r w:rsidRPr="00A56B31">
        <w:rPr>
          <w:rFonts w:ascii="Times New Roman" w:hAnsi="Times New Roman" w:cs="Times New Roman"/>
          <w:b/>
          <w:bCs/>
          <w:sz w:val="28"/>
          <w:szCs w:val="28"/>
        </w:rPr>
        <w:t>Acceptance</w:t>
      </w:r>
      <w:proofErr w:type="spellEnd"/>
      <w:r w:rsidRPr="00A56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6B31">
        <w:rPr>
          <w:rFonts w:ascii="Times New Roman" w:hAnsi="Times New Roman" w:cs="Times New Roman"/>
          <w:b/>
          <w:bCs/>
          <w:sz w:val="28"/>
          <w:szCs w:val="28"/>
        </w:rPr>
        <w:t>Criteria</w:t>
      </w:r>
      <w:proofErr w:type="spellEnd"/>
      <w:r w:rsidRPr="00A56B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D81347" w14:textId="77777777" w:rsidR="00A56B31" w:rsidRPr="00A56B31" w:rsidRDefault="00A56B31" w:rsidP="00A56B31">
      <w:p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sz w:val="28"/>
          <w:szCs w:val="28"/>
        </w:rPr>
        <w:t>Система повинна виконувати наступні вимоги:</w:t>
      </w:r>
    </w:p>
    <w:p w14:paraId="4568690E" w14:textId="77777777" w:rsidR="00A56B31" w:rsidRPr="00A56B31" w:rsidRDefault="00A56B31" w:rsidP="00A56B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Автономність клієнта:</w:t>
      </w:r>
      <w:r w:rsidRPr="00A56B31">
        <w:rPr>
          <w:rFonts w:ascii="Times New Roman" w:hAnsi="Times New Roman" w:cs="Times New Roman"/>
          <w:sz w:val="28"/>
          <w:szCs w:val="28"/>
        </w:rPr>
        <w:t xml:space="preserve"> Можливість повного циклу — від перегляду меню до оплати та бронювання столика.</w:t>
      </w:r>
    </w:p>
    <w:p w14:paraId="519304E4" w14:textId="77777777" w:rsidR="00A56B31" w:rsidRPr="00A56B31" w:rsidRDefault="00A56B31" w:rsidP="00A56B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Інтеграція даних:</w:t>
      </w:r>
      <w:r w:rsidRPr="00A56B31">
        <w:rPr>
          <w:rFonts w:ascii="Times New Roman" w:hAnsi="Times New Roman" w:cs="Times New Roman"/>
          <w:sz w:val="28"/>
          <w:szCs w:val="28"/>
        </w:rPr>
        <w:t xml:space="preserve"> Автоматичне оновлення залишків інгредієнтів на складі після кожного успішного замовлення (через механізм </w:t>
      </w:r>
      <w:proofErr w:type="spellStart"/>
      <w:r w:rsidRPr="00A56B31">
        <w:rPr>
          <w:rFonts w:ascii="Times New Roman" w:hAnsi="Times New Roman" w:cs="Times New Roman"/>
          <w:sz w:val="28"/>
          <w:szCs w:val="28"/>
        </w:rPr>
        <w:t>Inventory</w:t>
      </w:r>
      <w:proofErr w:type="spellEnd"/>
      <w:r w:rsidRPr="00A56B31">
        <w:rPr>
          <w:rFonts w:ascii="Times New Roman" w:hAnsi="Times New Roman" w:cs="Times New Roman"/>
          <w:sz w:val="28"/>
          <w:szCs w:val="28"/>
        </w:rPr>
        <w:t>).</w:t>
      </w:r>
    </w:p>
    <w:p w14:paraId="102F919F" w14:textId="77777777" w:rsidR="00A56B31" w:rsidRPr="00A56B31" w:rsidRDefault="00A56B31" w:rsidP="00A56B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Адміністрування:</w:t>
      </w:r>
      <w:r w:rsidRPr="00A56B31">
        <w:rPr>
          <w:rFonts w:ascii="Times New Roman" w:hAnsi="Times New Roman" w:cs="Times New Roman"/>
          <w:sz w:val="28"/>
          <w:szCs w:val="28"/>
        </w:rPr>
        <w:t xml:space="preserve"> Наявність панелі з розмежуванням прав доступу (</w:t>
      </w:r>
      <w:proofErr w:type="spellStart"/>
      <w:r w:rsidRPr="00A56B31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A56B31">
        <w:rPr>
          <w:rFonts w:ascii="Times New Roman" w:hAnsi="Times New Roman" w:cs="Times New Roman"/>
          <w:sz w:val="28"/>
          <w:szCs w:val="28"/>
        </w:rPr>
        <w:t>), що дозволяє додавати/видаляти страви та обробляти накладні.</w:t>
      </w:r>
    </w:p>
    <w:p w14:paraId="0BF23EBB" w14:textId="77777777" w:rsidR="00A56B31" w:rsidRPr="00A56B31" w:rsidRDefault="00A56B31" w:rsidP="00A56B3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56B31">
        <w:rPr>
          <w:rFonts w:ascii="Times New Roman" w:hAnsi="Times New Roman" w:cs="Times New Roman"/>
          <w:b/>
          <w:bCs/>
          <w:sz w:val="28"/>
          <w:szCs w:val="28"/>
        </w:rPr>
        <w:t>Валідація</w:t>
      </w:r>
      <w:proofErr w:type="spellEnd"/>
      <w:r w:rsidRPr="00A56B3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56B31">
        <w:rPr>
          <w:rFonts w:ascii="Times New Roman" w:hAnsi="Times New Roman" w:cs="Times New Roman"/>
          <w:sz w:val="28"/>
          <w:szCs w:val="28"/>
        </w:rPr>
        <w:t xml:space="preserve"> Коректна обробка даних (</w:t>
      </w:r>
      <w:proofErr w:type="spellStart"/>
      <w:r w:rsidRPr="00A56B31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56B31">
        <w:rPr>
          <w:rFonts w:ascii="Times New Roman" w:hAnsi="Times New Roman" w:cs="Times New Roman"/>
          <w:sz w:val="28"/>
          <w:szCs w:val="28"/>
        </w:rPr>
        <w:t xml:space="preserve"> карток, перевірка вільних столиків).</w:t>
      </w:r>
    </w:p>
    <w:p w14:paraId="675D47B9" w14:textId="77777777" w:rsidR="00A56B31" w:rsidRPr="00A56B31" w:rsidRDefault="00A56B31" w:rsidP="00A56B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6B31">
        <w:rPr>
          <w:rFonts w:ascii="Times New Roman" w:hAnsi="Times New Roman" w:cs="Times New Roman"/>
          <w:b/>
          <w:bCs/>
          <w:sz w:val="28"/>
          <w:szCs w:val="28"/>
        </w:rPr>
        <w:t>6. Бачення (</w:t>
      </w:r>
      <w:proofErr w:type="spellStart"/>
      <w:r w:rsidRPr="00A56B31">
        <w:rPr>
          <w:rFonts w:ascii="Times New Roman" w:hAnsi="Times New Roman" w:cs="Times New Roman"/>
          <w:b/>
          <w:bCs/>
          <w:sz w:val="28"/>
          <w:szCs w:val="28"/>
        </w:rPr>
        <w:t>Vision</w:t>
      </w:r>
      <w:proofErr w:type="spellEnd"/>
      <w:r w:rsidRPr="00A56B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56B31">
        <w:rPr>
          <w:rFonts w:ascii="Times New Roman" w:hAnsi="Times New Roman" w:cs="Times New Roman"/>
          <w:b/>
          <w:bCs/>
          <w:sz w:val="28"/>
          <w:szCs w:val="28"/>
        </w:rPr>
        <w:t>Statement</w:t>
      </w:r>
      <w:proofErr w:type="spellEnd"/>
      <w:r w:rsidRPr="00A56B3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0958277" w14:textId="77777777" w:rsidR="00A56B31" w:rsidRPr="00A56B31" w:rsidRDefault="00A56B31" w:rsidP="00A56B31">
      <w:pPr>
        <w:rPr>
          <w:rFonts w:ascii="Times New Roman" w:hAnsi="Times New Roman" w:cs="Times New Roman"/>
          <w:sz w:val="28"/>
          <w:szCs w:val="28"/>
        </w:rPr>
      </w:pPr>
      <w:r w:rsidRPr="00A56B31">
        <w:rPr>
          <w:rFonts w:ascii="Times New Roman" w:hAnsi="Times New Roman" w:cs="Times New Roman"/>
          <w:sz w:val="28"/>
          <w:szCs w:val="28"/>
        </w:rPr>
        <w:t>Надати закладу громадського харчування інструмент, що перетворює ресторан з класичного формату на цифрову екосистему, де кожен крок — від вибору страви до доставки — автоматизований, а управління ресурсами базується на актуальних даних.</w:t>
      </w:r>
    </w:p>
    <w:p w14:paraId="395D32ED" w14:textId="77777777" w:rsidR="001E631D" w:rsidRPr="00A56B31" w:rsidRDefault="001E631D">
      <w:pPr>
        <w:rPr>
          <w:rFonts w:ascii="Times New Roman" w:hAnsi="Times New Roman" w:cs="Times New Roman"/>
          <w:sz w:val="28"/>
          <w:szCs w:val="28"/>
        </w:rPr>
      </w:pPr>
    </w:p>
    <w:sectPr w:rsidR="001E631D" w:rsidRPr="00A56B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214D4"/>
    <w:multiLevelType w:val="multilevel"/>
    <w:tmpl w:val="83E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15AC5"/>
    <w:multiLevelType w:val="multilevel"/>
    <w:tmpl w:val="066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07C74"/>
    <w:multiLevelType w:val="multilevel"/>
    <w:tmpl w:val="698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71F10"/>
    <w:multiLevelType w:val="multilevel"/>
    <w:tmpl w:val="9DA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38"/>
    <w:rsid w:val="001E631D"/>
    <w:rsid w:val="00764F38"/>
    <w:rsid w:val="008705E3"/>
    <w:rsid w:val="00A5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EC5813-9156-4D2B-A576-7F301EEB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4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1337</Words>
  <Characters>763</Characters>
  <Application>Microsoft Office Word</Application>
  <DocSecurity>0</DocSecurity>
  <Lines>6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Убогий Роман</dc:creator>
  <cp:keywords/>
  <dc:description/>
  <cp:lastModifiedBy>Убогий Роман</cp:lastModifiedBy>
  <cp:revision>2</cp:revision>
  <dcterms:created xsi:type="dcterms:W3CDTF">2026-10-06T18:26:00Z</dcterms:created>
  <dcterms:modified xsi:type="dcterms:W3CDTF">2026-10-06T18:26:00Z</dcterms:modified>
</cp:coreProperties>
</file>