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45D19E" w14:textId="77777777" w:rsidR="00032300" w:rsidRPr="000E05CF" w:rsidRDefault="00000000" w:rsidP="003A17FC">
      <w:pPr>
        <w:pStyle w:val="Ttulo1"/>
        <w:jc w:val="both"/>
        <w:rPr>
          <w:lang w:val="es-ES_tradnl"/>
        </w:rPr>
      </w:pPr>
      <w:bookmarkStart w:id="0" w:name="minuta-de-reunión"/>
      <w:r w:rsidRPr="000E05CF">
        <w:rPr>
          <w:lang w:val="es-ES_tradnl"/>
        </w:rPr>
        <w:t>Minuta de Reunión</w:t>
      </w:r>
    </w:p>
    <w:p w14:paraId="7B879880" w14:textId="77777777" w:rsidR="00032300" w:rsidRPr="000E05CF" w:rsidRDefault="00000000" w:rsidP="003A17FC">
      <w:pPr>
        <w:pStyle w:val="Ttulo2"/>
        <w:jc w:val="both"/>
        <w:rPr>
          <w:lang w:val="es-ES_tradnl"/>
        </w:rPr>
      </w:pPr>
      <w:bookmarkStart w:id="1" w:name="proyecto"/>
      <w:r w:rsidRPr="000E05CF">
        <w:rPr>
          <w:lang w:val="es-ES_tradnl"/>
        </w:rPr>
        <w:t>Proyecto</w:t>
      </w:r>
    </w:p>
    <w:p w14:paraId="1BF25B51" w14:textId="77777777" w:rsidR="00032300" w:rsidRPr="000E05CF" w:rsidRDefault="00000000" w:rsidP="003A17FC">
      <w:pPr>
        <w:pStyle w:val="FirstParagraph"/>
        <w:jc w:val="both"/>
        <w:rPr>
          <w:lang w:val="es-ES_tradnl"/>
        </w:rPr>
      </w:pPr>
      <w:r w:rsidRPr="000E05CF">
        <w:rPr>
          <w:lang w:val="es-ES_tradnl"/>
        </w:rPr>
        <w:t>Campus Digital Companion (CDC)</w:t>
      </w:r>
    </w:p>
    <w:p w14:paraId="3BA5ECCC" w14:textId="77777777" w:rsidR="00032300" w:rsidRDefault="004B7DE5" w:rsidP="003A17FC">
      <w:pPr>
        <w:jc w:val="both"/>
      </w:pPr>
      <w:r>
        <w:pict w14:anchorId="351837EE">
          <v:rect id="Horizontal Line 1"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7A14B1" w14:textId="77777777" w:rsidR="00032300" w:rsidRPr="000E05CF" w:rsidRDefault="00000000" w:rsidP="003A17FC">
      <w:pPr>
        <w:pStyle w:val="Ttulo3"/>
        <w:jc w:val="both"/>
        <w:rPr>
          <w:lang w:val="es-ES_tradnl"/>
        </w:rPr>
      </w:pPr>
      <w:bookmarkStart w:id="2" w:name="fecha"/>
      <w:r w:rsidRPr="000E05CF">
        <w:rPr>
          <w:lang w:val="es-ES_tradnl"/>
        </w:rPr>
        <w:t>Fecha</w:t>
      </w:r>
    </w:p>
    <w:p w14:paraId="274333CF" w14:textId="77777777" w:rsidR="00204DDA" w:rsidRPr="004362FC" w:rsidRDefault="00204DDA" w:rsidP="003A17FC">
      <w:pPr>
        <w:pStyle w:val="FirstParagraph"/>
        <w:spacing w:after="80"/>
        <w:jc w:val="both"/>
        <w:rPr>
          <w:lang w:val="es-PA"/>
        </w:rPr>
      </w:pPr>
      <w:bookmarkStart w:id="3" w:name="hora"/>
      <w:bookmarkEnd w:id="2"/>
      <w:r w:rsidRPr="004362FC">
        <w:rPr>
          <w:rFonts w:ascii="Arial" w:eastAsia="Arial" w:hAnsi="Arial"/>
          <w:sz w:val="22"/>
          <w:lang w:val="es-PA"/>
        </w:rPr>
        <w:t>Domingo 14 de junio de 2026</w:t>
      </w:r>
    </w:p>
    <w:p w14:paraId="1CD903C5" w14:textId="77777777" w:rsidR="00032300" w:rsidRPr="000E05CF" w:rsidRDefault="00000000" w:rsidP="003A17FC">
      <w:pPr>
        <w:pStyle w:val="Ttulo3"/>
        <w:jc w:val="both"/>
        <w:rPr>
          <w:lang w:val="es-ES_tradnl"/>
        </w:rPr>
      </w:pPr>
      <w:r w:rsidRPr="000E05CF">
        <w:rPr>
          <w:lang w:val="es-ES_tradnl"/>
        </w:rPr>
        <w:t>Hora</w:t>
      </w:r>
    </w:p>
    <w:p w14:paraId="5DEE9DFF" w14:textId="77777777" w:rsidR="00204DDA" w:rsidRPr="004362FC" w:rsidRDefault="00204DDA" w:rsidP="003A17FC">
      <w:pPr>
        <w:pStyle w:val="FirstParagraph"/>
        <w:spacing w:after="80"/>
        <w:jc w:val="both"/>
        <w:rPr>
          <w:lang w:val="es-PA"/>
        </w:rPr>
      </w:pPr>
      <w:bookmarkStart w:id="4" w:name="lugar"/>
      <w:bookmarkEnd w:id="3"/>
      <w:r w:rsidRPr="004362FC">
        <w:rPr>
          <w:rFonts w:ascii="Arial" w:eastAsia="Arial" w:hAnsi="Arial"/>
          <w:sz w:val="22"/>
          <w:lang w:val="es-PA"/>
        </w:rPr>
        <w:t>7:30</w:t>
      </w:r>
    </w:p>
    <w:p w14:paraId="59897B40" w14:textId="4F9F0E45" w:rsidR="00032300" w:rsidRPr="000E05CF" w:rsidRDefault="00000000" w:rsidP="003A17FC">
      <w:pPr>
        <w:pStyle w:val="Ttulo3"/>
        <w:jc w:val="both"/>
        <w:rPr>
          <w:lang w:val="es-ES_tradnl"/>
        </w:rPr>
      </w:pPr>
      <w:r w:rsidRPr="000E05CF">
        <w:rPr>
          <w:lang w:val="es-ES_tradnl"/>
        </w:rPr>
        <w:t>Lugar</w:t>
      </w:r>
      <w:r w:rsidR="000E05CF">
        <w:rPr>
          <w:lang w:val="es-ES_tradnl"/>
        </w:rPr>
        <w:t>/Modalidad</w:t>
      </w:r>
    </w:p>
    <w:p w14:paraId="030387FC" w14:textId="77777777" w:rsidR="00204DDA" w:rsidRPr="004362FC" w:rsidRDefault="00204DDA" w:rsidP="003A17FC">
      <w:pPr>
        <w:pStyle w:val="FirstParagraph"/>
        <w:spacing w:after="80"/>
        <w:jc w:val="both"/>
        <w:rPr>
          <w:lang w:val="es-PA"/>
        </w:rPr>
      </w:pPr>
      <w:bookmarkStart w:id="5" w:name="tipo-de-reunión"/>
      <w:bookmarkEnd w:id="4"/>
      <w:r w:rsidRPr="004362FC">
        <w:rPr>
          <w:rFonts w:ascii="Arial" w:eastAsia="Arial" w:hAnsi="Arial"/>
          <w:sz w:val="22"/>
          <w:lang w:val="es-PA"/>
        </w:rPr>
        <w:t>Modalidad virtual (Teams)</w:t>
      </w:r>
    </w:p>
    <w:p w14:paraId="5CA07747" w14:textId="77777777" w:rsidR="00032300" w:rsidRPr="000E05CF" w:rsidRDefault="00000000" w:rsidP="003A17FC">
      <w:pPr>
        <w:pStyle w:val="Ttulo3"/>
        <w:jc w:val="both"/>
        <w:rPr>
          <w:lang w:val="es-ES_tradnl"/>
        </w:rPr>
      </w:pPr>
      <w:r w:rsidRPr="000E05CF">
        <w:rPr>
          <w:lang w:val="es-ES_tradnl"/>
        </w:rPr>
        <w:t>Tipo de Reunión</w:t>
      </w:r>
    </w:p>
    <w:p w14:paraId="46F55EF0" w14:textId="77777777" w:rsidR="003A17FC" w:rsidRDefault="00204DDA" w:rsidP="003A17FC">
      <w:pPr>
        <w:jc w:val="both"/>
        <w:rPr>
          <w:noProof/>
          <w:lang w:val="es-PA"/>
        </w:rPr>
      </w:pPr>
      <w:r w:rsidRPr="004362FC">
        <w:rPr>
          <w:rFonts w:ascii="Arial" w:eastAsia="Arial" w:hAnsi="Arial"/>
          <w:sz w:val="22"/>
          <w:lang w:val="es-PA"/>
        </w:rPr>
        <w:t>Reunión para tratar tema</w:t>
      </w:r>
      <w:r w:rsidRPr="00204DDA">
        <w:rPr>
          <w:noProof/>
          <w:lang w:val="es-PA"/>
        </w:rPr>
        <w:t xml:space="preserve"> </w:t>
      </w:r>
    </w:p>
    <w:p w14:paraId="6ECB3A34" w14:textId="4AD420A6" w:rsidR="00032300" w:rsidRPr="00204DDA" w:rsidRDefault="004B7DE5" w:rsidP="003A17FC">
      <w:pPr>
        <w:jc w:val="both"/>
        <w:rPr>
          <w:lang w:val="es-PA"/>
        </w:rPr>
      </w:pPr>
      <w:r>
        <w:pict w14:anchorId="543847BB">
          <v:rect id="Horizontal Line 2"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84D827" w14:textId="77777777" w:rsidR="00032300" w:rsidRPr="00204DDA" w:rsidRDefault="00000000" w:rsidP="003A17FC">
      <w:pPr>
        <w:pStyle w:val="Ttulo1"/>
        <w:jc w:val="both"/>
        <w:rPr>
          <w:lang w:val="es-PA"/>
        </w:rPr>
      </w:pPr>
      <w:bookmarkStart w:id="6" w:name="participantes"/>
      <w:bookmarkEnd w:id="0"/>
      <w:bookmarkEnd w:id="1"/>
      <w:bookmarkEnd w:id="5"/>
      <w:r w:rsidRPr="00204DDA">
        <w:rPr>
          <w:lang w:val="es-PA"/>
        </w:rPr>
        <w:t>Participantes</w:t>
      </w:r>
    </w:p>
    <w:p w14:paraId="5E364882"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Eukaris Blanco</w:t>
      </w:r>
    </w:p>
    <w:p w14:paraId="63888515"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Emily Morales</w:t>
      </w:r>
    </w:p>
    <w:p w14:paraId="07665903"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Jorge Reyes</w:t>
      </w:r>
    </w:p>
    <w:p w14:paraId="7C718E85" w14:textId="7CA17802"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E</w:t>
      </w:r>
      <w:r w:rsidR="00242A1B">
        <w:rPr>
          <w:rFonts w:ascii="Arial" w:eastAsia="Arial" w:hAnsi="Arial"/>
          <w:sz w:val="21"/>
          <w:lang w:val="es-PA"/>
        </w:rPr>
        <w:t>s</w:t>
      </w:r>
      <w:r w:rsidRPr="004362FC">
        <w:rPr>
          <w:rFonts w:ascii="Arial" w:eastAsia="Arial" w:hAnsi="Arial"/>
          <w:sz w:val="21"/>
          <w:lang w:val="es-PA"/>
        </w:rPr>
        <w:t>ter Garc</w:t>
      </w:r>
      <w:r w:rsidR="00242A1B">
        <w:rPr>
          <w:rFonts w:ascii="Arial" w:eastAsia="Arial" w:hAnsi="Arial"/>
          <w:sz w:val="21"/>
          <w:lang w:val="es-PA"/>
        </w:rPr>
        <w:t>í</w:t>
      </w:r>
      <w:r w:rsidRPr="004362FC">
        <w:rPr>
          <w:rFonts w:ascii="Arial" w:eastAsia="Arial" w:hAnsi="Arial"/>
          <w:sz w:val="21"/>
          <w:lang w:val="es-PA"/>
        </w:rPr>
        <w:t>a</w:t>
      </w:r>
    </w:p>
    <w:p w14:paraId="14578263" w14:textId="53CC1B3A" w:rsidR="000E05CF" w:rsidRPr="00204DDA" w:rsidRDefault="00204DDA" w:rsidP="003A17FC">
      <w:pPr>
        <w:pStyle w:val="Compact"/>
        <w:spacing w:after="20"/>
        <w:ind w:left="360" w:hanging="259"/>
        <w:jc w:val="both"/>
        <w:rPr>
          <w:lang w:val="es-PA"/>
        </w:rPr>
      </w:pPr>
      <w:r w:rsidRPr="004362FC">
        <w:rPr>
          <w:rFonts w:ascii="Arial" w:eastAsia="Arial" w:hAnsi="Arial"/>
          <w:sz w:val="21"/>
          <w:lang w:val="es-PA"/>
        </w:rPr>
        <w:t>• Jorge Rodas</w:t>
      </w:r>
    </w:p>
    <w:p w14:paraId="464DDBC4" w14:textId="77777777" w:rsidR="00032300" w:rsidRDefault="004B7DE5" w:rsidP="003A17FC">
      <w:pPr>
        <w:jc w:val="both"/>
      </w:pPr>
      <w:r>
        <w:pict w14:anchorId="450B300A">
          <v:rect id="Horizontal Line 3"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F4D84D" w14:textId="77777777" w:rsidR="00032300" w:rsidRPr="000E05CF" w:rsidRDefault="00000000" w:rsidP="003A17FC">
      <w:pPr>
        <w:pStyle w:val="Ttulo1"/>
        <w:jc w:val="both"/>
        <w:rPr>
          <w:lang w:val="es-ES_tradnl"/>
        </w:rPr>
      </w:pPr>
      <w:bookmarkStart w:id="7" w:name="objetivo"/>
      <w:bookmarkEnd w:id="6"/>
      <w:r w:rsidRPr="000E05CF">
        <w:rPr>
          <w:lang w:val="es-ES_tradnl"/>
        </w:rPr>
        <w:t>Objetivo</w:t>
      </w:r>
    </w:p>
    <w:p w14:paraId="45D44420" w14:textId="77777777" w:rsidR="00204DDA" w:rsidRPr="004362FC" w:rsidRDefault="00204DDA" w:rsidP="003A17FC">
      <w:pPr>
        <w:pStyle w:val="FirstParagraph"/>
        <w:spacing w:after="120"/>
        <w:jc w:val="both"/>
        <w:rPr>
          <w:lang w:val="es-PA"/>
        </w:rPr>
      </w:pPr>
      <w:r w:rsidRPr="004362FC">
        <w:rPr>
          <w:rFonts w:ascii="Arial" w:eastAsia="Arial" w:hAnsi="Arial"/>
          <w:sz w:val="21"/>
          <w:lang w:val="es-PA"/>
        </w:rPr>
        <w:t>Realizar una revisión general del avance de los documentos del proyecto, coordinar la entrega final en PDF, definir la periodicidad de las reuniones y acordar la asignación de roles específicos para cada integrante del equipo.</w:t>
      </w:r>
    </w:p>
    <w:p w14:paraId="499A7EC9" w14:textId="77777777" w:rsidR="00032300" w:rsidRDefault="004B7DE5" w:rsidP="003A17FC">
      <w:pPr>
        <w:jc w:val="both"/>
      </w:pPr>
      <w:r>
        <w:pict w14:anchorId="03A3860E">
          <v:rect id="Horizontal Line 4"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FEB7D1" w14:textId="77777777" w:rsidR="00032300" w:rsidRPr="000E05CF" w:rsidRDefault="00000000" w:rsidP="003A17FC">
      <w:pPr>
        <w:pStyle w:val="Ttulo1"/>
        <w:jc w:val="both"/>
        <w:rPr>
          <w:lang w:val="es-ES_tradnl"/>
        </w:rPr>
      </w:pPr>
      <w:bookmarkStart w:id="8" w:name="temas-tratados"/>
      <w:bookmarkEnd w:id="7"/>
      <w:r w:rsidRPr="000E05CF">
        <w:rPr>
          <w:lang w:val="es-ES_tradnl"/>
        </w:rPr>
        <w:lastRenderedPageBreak/>
        <w:t>Temas Tratados</w:t>
      </w:r>
    </w:p>
    <w:p w14:paraId="037F03F7" w14:textId="77777777" w:rsidR="00204DDA" w:rsidRPr="004362FC" w:rsidRDefault="00204DDA" w:rsidP="003A17FC">
      <w:pPr>
        <w:pStyle w:val="Ttulo2"/>
        <w:spacing w:after="20"/>
        <w:jc w:val="both"/>
        <w:rPr>
          <w:lang w:val="es-PA"/>
        </w:rPr>
      </w:pPr>
      <w:bookmarkStart w:id="9" w:name="X6407c11686a2943dbc5b21fb8ed539a04e5532c"/>
      <w:r w:rsidRPr="004362FC">
        <w:rPr>
          <w:rFonts w:ascii="Arial" w:eastAsia="Arial" w:hAnsi="Arial"/>
          <w:b/>
          <w:sz w:val="25"/>
          <w:lang w:val="es-PA"/>
        </w:rPr>
        <w:t>1. Revisión general de documentos</w:t>
      </w:r>
    </w:p>
    <w:p w14:paraId="3AC7DBB2" w14:textId="77777777" w:rsidR="00204DDA" w:rsidRPr="004362FC" w:rsidRDefault="00204DDA" w:rsidP="003A17FC">
      <w:pPr>
        <w:pStyle w:val="FirstParagraph"/>
        <w:spacing w:after="60"/>
        <w:jc w:val="both"/>
        <w:rPr>
          <w:lang w:val="es-PA"/>
        </w:rPr>
      </w:pPr>
      <w:r w:rsidRPr="004362FC">
        <w:rPr>
          <w:rFonts w:ascii="Arial" w:eastAsia="Arial" w:hAnsi="Arial"/>
          <w:sz w:val="21"/>
          <w:lang w:val="es-PA"/>
        </w:rPr>
        <w:t>Se conversó sobre la necesidad de que cada integrante avise al equipo cuando finalice su parte, para realizar una revisión general en conjunto de cada documento antes de la entrega final.</w:t>
      </w:r>
    </w:p>
    <w:p w14:paraId="204401A6" w14:textId="77777777" w:rsidR="00204DDA" w:rsidRPr="004362FC" w:rsidRDefault="00204DDA" w:rsidP="003A17FC">
      <w:pPr>
        <w:pStyle w:val="Textoindependiente"/>
        <w:spacing w:after="20"/>
        <w:jc w:val="both"/>
        <w:rPr>
          <w:lang w:val="es-PA"/>
        </w:rPr>
      </w:pPr>
      <w:r w:rsidRPr="004362FC">
        <w:rPr>
          <w:rFonts w:ascii="Arial" w:eastAsia="Arial" w:hAnsi="Arial"/>
          <w:b/>
          <w:sz w:val="21"/>
          <w:lang w:val="es-PA"/>
        </w:rPr>
        <w:t>Observaciones:</w:t>
      </w:r>
    </w:p>
    <w:p w14:paraId="6C0009CE"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La revisión general se realizará en conjunto para verificar coherencia, formato, contenido y cumplimiento de los requisitos del proyecto.</w:t>
      </w:r>
    </w:p>
    <w:p w14:paraId="58850F22"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Se propuso realizar una nueva reunión por Teams cuando los documentos estén terminados.</w:t>
      </w:r>
    </w:p>
    <w:p w14:paraId="03A26964"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Después de la revisión, los documentos se pasarán a PDF para su entrega.</w:t>
      </w:r>
    </w:p>
    <w:p w14:paraId="08B1D33C"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La nomenclatura final del archivo PDF deberá respetar el formato acordado por el equipo. Queda pendiente confirmar o colocar la nomenclatura exacta si aún no está definida.</w:t>
      </w:r>
    </w:p>
    <w:p w14:paraId="2901573A" w14:textId="77777777" w:rsidR="00204DDA" w:rsidRPr="004362FC" w:rsidRDefault="00204DDA" w:rsidP="003A17FC">
      <w:pPr>
        <w:spacing w:after="0"/>
        <w:jc w:val="both"/>
        <w:rPr>
          <w:lang w:val="es-PA"/>
        </w:rPr>
      </w:pPr>
    </w:p>
    <w:p w14:paraId="337C08EA" w14:textId="77777777" w:rsidR="00204DDA" w:rsidRPr="004362FC" w:rsidRDefault="00204DDA" w:rsidP="003A17FC">
      <w:pPr>
        <w:pStyle w:val="Ttulo2"/>
        <w:spacing w:after="20"/>
        <w:jc w:val="both"/>
        <w:rPr>
          <w:lang w:val="es-PA"/>
        </w:rPr>
      </w:pPr>
      <w:r w:rsidRPr="004362FC">
        <w:rPr>
          <w:rFonts w:ascii="Arial" w:eastAsia="Arial" w:hAnsi="Arial"/>
          <w:b/>
          <w:sz w:val="25"/>
          <w:lang w:val="es-PA"/>
        </w:rPr>
        <w:t>2. Coordinación de reuniones y roles del equipo</w:t>
      </w:r>
    </w:p>
    <w:p w14:paraId="386EBF5E" w14:textId="77777777" w:rsidR="00204DDA" w:rsidRPr="004362FC" w:rsidRDefault="00204DDA" w:rsidP="003A17FC">
      <w:pPr>
        <w:pStyle w:val="FirstParagraph"/>
        <w:spacing w:after="60"/>
        <w:jc w:val="both"/>
        <w:rPr>
          <w:lang w:val="es-PA"/>
        </w:rPr>
      </w:pPr>
      <w:r w:rsidRPr="004362FC">
        <w:rPr>
          <w:rFonts w:ascii="Arial" w:eastAsia="Arial" w:hAnsi="Arial"/>
          <w:sz w:val="21"/>
          <w:lang w:val="es-PA"/>
        </w:rPr>
        <w:t>Se trató la importancia de definir una periodicidad para las reuniones y establecer roles específicos para cada integrante, aunque el trabajo continúe desarrollándose de manera colaborativa.</w:t>
      </w:r>
    </w:p>
    <w:p w14:paraId="0BB04222" w14:textId="77777777" w:rsidR="00204DDA" w:rsidRPr="004362FC" w:rsidRDefault="00204DDA" w:rsidP="003A17FC">
      <w:pPr>
        <w:pStyle w:val="Textoindependiente"/>
        <w:spacing w:after="20"/>
        <w:jc w:val="both"/>
        <w:rPr>
          <w:lang w:val="es-PA"/>
        </w:rPr>
      </w:pPr>
      <w:r w:rsidRPr="004362FC">
        <w:rPr>
          <w:rFonts w:ascii="Arial" w:eastAsia="Arial" w:hAnsi="Arial"/>
          <w:b/>
          <w:sz w:val="21"/>
          <w:lang w:val="es-PA"/>
        </w:rPr>
        <w:t>Observaciones:</w:t>
      </w:r>
    </w:p>
    <w:p w14:paraId="03E5C2AF"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Se acordó que las reuniones deben tener una frecuencia definida para facilitar el seguimiento del avance.</w:t>
      </w:r>
    </w:p>
    <w:p w14:paraId="206A6D1F"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Cada integrante debe tener responsabilidades claras dentro del equipo.</w:t>
      </w:r>
    </w:p>
    <w:p w14:paraId="2DE904EC"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Aunque existan roles específicos, el equipo continuará revisando y apoyando el trabajo en conjunto.</w:t>
      </w:r>
    </w:p>
    <w:p w14:paraId="5F6E9039"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La definición de roles permitirá organizar mejor la revisión, corrección y entrega de los documentos.</w:t>
      </w:r>
    </w:p>
    <w:p w14:paraId="11AA0BCA" w14:textId="48371074" w:rsidR="00032300" w:rsidRPr="00204DDA" w:rsidRDefault="00032300" w:rsidP="003A17FC">
      <w:pPr>
        <w:pStyle w:val="Ttulo2"/>
        <w:jc w:val="both"/>
        <w:rPr>
          <w:lang w:val="es-PA"/>
        </w:rPr>
      </w:pPr>
    </w:p>
    <w:p w14:paraId="1E3031B4" w14:textId="77777777" w:rsidR="00032300" w:rsidRDefault="004B7DE5" w:rsidP="003A17FC">
      <w:pPr>
        <w:jc w:val="both"/>
      </w:pPr>
      <w:r>
        <w:pict w14:anchorId="61242963">
          <v:rect id="Horizontal Line 6"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EF89D4" w14:textId="11650D9A" w:rsidR="00032300" w:rsidRDefault="002D1B64" w:rsidP="003A17FC">
      <w:pPr>
        <w:pStyle w:val="Ttulo3"/>
        <w:jc w:val="both"/>
        <w:rPr>
          <w:lang w:val="es-ES_tradnl"/>
        </w:rPr>
      </w:pPr>
      <w:bookmarkStart w:id="10" w:name="acuerdo"/>
      <w:r>
        <w:rPr>
          <w:lang w:val="es-ES_tradnl"/>
        </w:rPr>
        <w:t>Conclusiones/</w:t>
      </w:r>
      <w:r w:rsidRPr="000E05CF">
        <w:rPr>
          <w:lang w:val="es-ES_tradnl"/>
        </w:rPr>
        <w:t>Acuerdo</w:t>
      </w:r>
      <w:r>
        <w:rPr>
          <w:lang w:val="es-ES_tradnl"/>
        </w:rPr>
        <w:t>s</w:t>
      </w:r>
    </w:p>
    <w:p w14:paraId="26B8410B"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Cada integrante avisará cuando haya terminado su parte del documento.</w:t>
      </w:r>
    </w:p>
    <w:p w14:paraId="05A4126D"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Se realizará una revisión general conjunta antes de convertir los documentos a PDF.</w:t>
      </w:r>
    </w:p>
    <w:p w14:paraId="02638165"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La revisión general podrá realizarse mediante una nueva reunión por Teams.</w:t>
      </w:r>
    </w:p>
    <w:p w14:paraId="3E67B018"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Se definirá una periodicidad de reuniones para dar seguimiento al proyecto.</w:t>
      </w:r>
    </w:p>
    <w:p w14:paraId="2ADB6F99" w14:textId="77777777" w:rsidR="00204DDA" w:rsidRPr="004362FC" w:rsidRDefault="00204DDA" w:rsidP="003A17FC">
      <w:pPr>
        <w:pStyle w:val="Compact"/>
        <w:spacing w:after="20"/>
        <w:ind w:left="360" w:hanging="259"/>
        <w:jc w:val="both"/>
        <w:rPr>
          <w:lang w:val="es-PA"/>
        </w:rPr>
      </w:pPr>
      <w:r w:rsidRPr="004362FC">
        <w:rPr>
          <w:rFonts w:ascii="Arial" w:eastAsia="Arial" w:hAnsi="Arial"/>
          <w:sz w:val="21"/>
          <w:lang w:val="es-PA"/>
        </w:rPr>
        <w:t>• Se establecerán roles específicos para cada integrante, manteniendo el trabajo colaborativo del equipo.</w:t>
      </w:r>
    </w:p>
    <w:p w14:paraId="14EB6CC3" w14:textId="49942DBF" w:rsidR="00204DDA" w:rsidRPr="00204DDA" w:rsidRDefault="00204DDA" w:rsidP="003A17FC">
      <w:pPr>
        <w:pStyle w:val="Compact"/>
        <w:spacing w:after="20"/>
        <w:ind w:left="360" w:hanging="259"/>
        <w:jc w:val="both"/>
        <w:rPr>
          <w:lang w:val="es-PA"/>
        </w:rPr>
      </w:pPr>
      <w:r w:rsidRPr="004362FC">
        <w:rPr>
          <w:rFonts w:ascii="Arial" w:eastAsia="Arial" w:hAnsi="Arial"/>
          <w:sz w:val="21"/>
          <w:lang w:val="es-PA"/>
        </w:rPr>
        <w:t>• Los documentos finales se enviarán en formato PDF con la nomenclatura acordada por el equipo.</w:t>
      </w:r>
    </w:p>
    <w:p w14:paraId="230C3CE4" w14:textId="77777777" w:rsidR="00032300" w:rsidRDefault="004B7DE5" w:rsidP="003A17FC">
      <w:pPr>
        <w:jc w:val="both"/>
      </w:pPr>
      <w:r>
        <w:pict w14:anchorId="7024922A">
          <v:rect id="Horizontal Line 7"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F2EBFA" w14:textId="24AE838F" w:rsidR="00032300" w:rsidRDefault="00032300" w:rsidP="003A17FC">
      <w:pPr>
        <w:jc w:val="both"/>
      </w:pPr>
      <w:bookmarkStart w:id="11" w:name="fecha-objetivo"/>
      <w:bookmarkEnd w:id="10"/>
    </w:p>
    <w:p w14:paraId="5E64EFF9" w14:textId="77777777" w:rsidR="00204DDA" w:rsidRDefault="00204DDA" w:rsidP="003A17FC">
      <w:pPr>
        <w:jc w:val="both"/>
      </w:pPr>
    </w:p>
    <w:p w14:paraId="3C3B1DED" w14:textId="77777777" w:rsidR="003A17FC" w:rsidRDefault="003A17FC" w:rsidP="003A17FC">
      <w:pPr>
        <w:jc w:val="both"/>
      </w:pPr>
    </w:p>
    <w:p w14:paraId="662033AC" w14:textId="171D6802" w:rsidR="00032300" w:rsidRDefault="00000000" w:rsidP="003A17FC">
      <w:pPr>
        <w:pStyle w:val="Ttulo1"/>
        <w:jc w:val="both"/>
      </w:pPr>
      <w:bookmarkStart w:id="12" w:name="acciones-pendientes"/>
      <w:bookmarkEnd w:id="8"/>
      <w:bookmarkEnd w:id="9"/>
      <w:bookmarkEnd w:id="11"/>
      <w:r>
        <w:lastRenderedPageBreak/>
        <w:t>Accion</w:t>
      </w:r>
      <w:r w:rsidR="002D1B64">
        <w:t>ables</w:t>
      </w:r>
    </w:p>
    <w:tbl>
      <w:tblPr>
        <w:tblStyle w:val="Tablanormal2"/>
        <w:tblW w:w="3750" w:type="pct"/>
        <w:tblLayout w:type="fixed"/>
        <w:tblLook w:val="0020" w:firstRow="1" w:lastRow="0" w:firstColumn="0" w:lastColumn="0" w:noHBand="0" w:noVBand="0"/>
      </w:tblPr>
      <w:tblGrid>
        <w:gridCol w:w="2337"/>
        <w:gridCol w:w="2338"/>
        <w:gridCol w:w="2338"/>
      </w:tblGrid>
      <w:tr w:rsidR="00111695" w14:paraId="27BD10B5" w14:textId="77777777" w:rsidTr="00204D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38A7AC1B" w14:textId="77777777" w:rsidR="00111695" w:rsidRDefault="00111695" w:rsidP="003A17FC">
            <w:pPr>
              <w:pStyle w:val="Compact"/>
              <w:jc w:val="both"/>
            </w:pPr>
            <w:r>
              <w:t>Acción</w:t>
            </w:r>
          </w:p>
        </w:tc>
        <w:tc>
          <w:tcPr>
            <w:cnfStyle w:val="000001000000" w:firstRow="0" w:lastRow="0" w:firstColumn="0" w:lastColumn="0" w:oddVBand="0" w:evenVBand="1" w:oddHBand="0" w:evenHBand="0" w:firstRowFirstColumn="0" w:firstRowLastColumn="0" w:lastRowFirstColumn="0" w:lastRowLastColumn="0"/>
            <w:tcW w:w="2338" w:type="dxa"/>
          </w:tcPr>
          <w:p w14:paraId="13825A75" w14:textId="77777777" w:rsidR="00111695" w:rsidRDefault="00111695" w:rsidP="003A17FC">
            <w:pPr>
              <w:pStyle w:val="Compact"/>
              <w:jc w:val="both"/>
            </w:pPr>
            <w:r>
              <w:t>Responsable</w:t>
            </w:r>
          </w:p>
        </w:tc>
        <w:tc>
          <w:tcPr>
            <w:cnfStyle w:val="000010000000" w:firstRow="0" w:lastRow="0" w:firstColumn="0" w:lastColumn="0" w:oddVBand="1" w:evenVBand="0" w:oddHBand="0" w:evenHBand="0" w:firstRowFirstColumn="0" w:firstRowLastColumn="0" w:lastRowFirstColumn="0" w:lastRowLastColumn="0"/>
            <w:tcW w:w="2338" w:type="dxa"/>
          </w:tcPr>
          <w:p w14:paraId="0AD4FB65" w14:textId="169552B4" w:rsidR="00111695" w:rsidRDefault="00111695" w:rsidP="003A17FC">
            <w:pPr>
              <w:pStyle w:val="Compact"/>
              <w:jc w:val="both"/>
            </w:pPr>
            <w:r>
              <w:t>Fecha</w:t>
            </w:r>
          </w:p>
        </w:tc>
      </w:tr>
      <w:tr w:rsidR="00204DDA" w:rsidRPr="00204DDA" w14:paraId="72E39167" w14:textId="77777777" w:rsidTr="00204D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1E7F0DCD" w14:textId="7A54FC6B" w:rsidR="00204DDA" w:rsidRPr="00204DDA" w:rsidRDefault="00204DDA" w:rsidP="003A17FC">
            <w:pPr>
              <w:pStyle w:val="Compact"/>
              <w:jc w:val="both"/>
              <w:rPr>
                <w:lang w:val="es-PA"/>
              </w:rPr>
            </w:pPr>
            <w:r w:rsidRPr="004362FC">
              <w:rPr>
                <w:rFonts w:ascii="Arial" w:eastAsia="Arial" w:hAnsi="Arial"/>
                <w:sz w:val="19"/>
                <w:lang w:val="es-PA"/>
              </w:rPr>
              <w:t>Finalizar la parte correspondiente de cada documento y avisar al equipo.</w:t>
            </w:r>
          </w:p>
        </w:tc>
        <w:tc>
          <w:tcPr>
            <w:cnfStyle w:val="000001000000" w:firstRow="0" w:lastRow="0" w:firstColumn="0" w:lastColumn="0" w:oddVBand="0" w:evenVBand="1" w:oddHBand="0" w:evenHBand="0" w:firstRowFirstColumn="0" w:firstRowLastColumn="0" w:lastRowFirstColumn="0" w:lastRowLastColumn="0"/>
            <w:tcW w:w="2338" w:type="dxa"/>
            <w:vAlign w:val="center"/>
          </w:tcPr>
          <w:p w14:paraId="0B412CAB" w14:textId="296491DA" w:rsidR="00204DDA" w:rsidRDefault="00204DDA" w:rsidP="003A17FC">
            <w:pPr>
              <w:pStyle w:val="Compact"/>
              <w:jc w:val="both"/>
            </w:pPr>
            <w:r>
              <w:rPr>
                <w:rFonts w:ascii="Arial" w:eastAsia="Arial" w:hAnsi="Arial"/>
                <w:sz w:val="19"/>
              </w:rPr>
              <w:t>Cada integrante</w:t>
            </w:r>
          </w:p>
        </w:tc>
        <w:tc>
          <w:tcPr>
            <w:cnfStyle w:val="000010000000" w:firstRow="0" w:lastRow="0" w:firstColumn="0" w:lastColumn="0" w:oddVBand="1" w:evenVBand="0" w:oddHBand="0" w:evenHBand="0" w:firstRowFirstColumn="0" w:firstRowLastColumn="0" w:lastRowFirstColumn="0" w:lastRowLastColumn="0"/>
            <w:tcW w:w="2338" w:type="dxa"/>
            <w:vAlign w:val="center"/>
          </w:tcPr>
          <w:p w14:paraId="5E5B62A1" w14:textId="791BD5D4" w:rsidR="00204DDA" w:rsidRPr="00204DDA" w:rsidRDefault="00204DDA" w:rsidP="003A17FC">
            <w:pPr>
              <w:pStyle w:val="Compact"/>
              <w:jc w:val="both"/>
              <w:rPr>
                <w:lang w:val="es-PA"/>
              </w:rPr>
            </w:pPr>
            <w:r>
              <w:rPr>
                <w:rFonts w:ascii="Arial" w:eastAsia="Arial" w:hAnsi="Arial"/>
                <w:sz w:val="19"/>
                <w:lang w:val="es-PA"/>
              </w:rPr>
              <w:t>19/06/2026</w:t>
            </w:r>
          </w:p>
        </w:tc>
      </w:tr>
      <w:tr w:rsidR="00204DDA" w14:paraId="7BCA159E" w14:textId="77777777" w:rsidTr="00204DDA">
        <w:tc>
          <w:tcPr>
            <w:cnfStyle w:val="000010000000" w:firstRow="0" w:lastRow="0" w:firstColumn="0" w:lastColumn="0" w:oddVBand="1" w:evenVBand="0" w:oddHBand="0" w:evenHBand="0" w:firstRowFirstColumn="0" w:firstRowLastColumn="0" w:lastRowFirstColumn="0" w:lastRowLastColumn="0"/>
            <w:tcW w:w="2337" w:type="dxa"/>
            <w:vAlign w:val="center"/>
          </w:tcPr>
          <w:p w14:paraId="10F7E52B" w14:textId="2A35D67F" w:rsidR="00204DDA" w:rsidRPr="00204DDA" w:rsidRDefault="00204DDA" w:rsidP="003A17FC">
            <w:pPr>
              <w:pStyle w:val="Compact"/>
              <w:jc w:val="both"/>
              <w:rPr>
                <w:lang w:val="es-PA"/>
              </w:rPr>
            </w:pPr>
            <w:r w:rsidRPr="004362FC">
              <w:rPr>
                <w:rFonts w:ascii="Arial" w:eastAsia="Arial" w:hAnsi="Arial"/>
                <w:sz w:val="19"/>
                <w:lang w:val="es-PA"/>
              </w:rPr>
              <w:t>Realizar la revisión general en conjunto de cada documento.</w:t>
            </w:r>
          </w:p>
        </w:tc>
        <w:tc>
          <w:tcPr>
            <w:cnfStyle w:val="000001000000" w:firstRow="0" w:lastRow="0" w:firstColumn="0" w:lastColumn="0" w:oddVBand="0" w:evenVBand="1" w:oddHBand="0" w:evenHBand="0" w:firstRowFirstColumn="0" w:firstRowLastColumn="0" w:lastRowFirstColumn="0" w:lastRowLastColumn="0"/>
            <w:tcW w:w="2338" w:type="dxa"/>
            <w:vAlign w:val="center"/>
          </w:tcPr>
          <w:p w14:paraId="111F6935" w14:textId="6E728440" w:rsidR="00204DDA" w:rsidRDefault="00204DDA" w:rsidP="003A17FC">
            <w:pPr>
              <w:pStyle w:val="Compact"/>
              <w:jc w:val="both"/>
            </w:pPr>
            <w:r>
              <w:rPr>
                <w:rFonts w:ascii="Arial" w:eastAsia="Arial" w:hAnsi="Arial"/>
                <w:sz w:val="19"/>
              </w:rPr>
              <w:t>Todo el equipo</w:t>
            </w:r>
          </w:p>
        </w:tc>
        <w:tc>
          <w:tcPr>
            <w:cnfStyle w:val="000010000000" w:firstRow="0" w:lastRow="0" w:firstColumn="0" w:lastColumn="0" w:oddVBand="1" w:evenVBand="0" w:oddHBand="0" w:evenHBand="0" w:firstRowFirstColumn="0" w:firstRowLastColumn="0" w:lastRowFirstColumn="0" w:lastRowLastColumn="0"/>
            <w:tcW w:w="2338" w:type="dxa"/>
            <w:vAlign w:val="center"/>
          </w:tcPr>
          <w:p w14:paraId="7D13CDC6" w14:textId="4CE9D872" w:rsidR="00204DDA" w:rsidRDefault="00204DDA" w:rsidP="003A17FC">
            <w:pPr>
              <w:pStyle w:val="Compact"/>
              <w:jc w:val="both"/>
            </w:pPr>
            <w:r>
              <w:rPr>
                <w:rFonts w:ascii="Arial" w:eastAsia="Arial" w:hAnsi="Arial"/>
                <w:sz w:val="19"/>
                <w:lang w:val="es-PA"/>
              </w:rPr>
              <w:t>19/06/2026</w:t>
            </w:r>
          </w:p>
        </w:tc>
      </w:tr>
      <w:tr w:rsidR="00204DDA" w14:paraId="48C22F74" w14:textId="77777777" w:rsidTr="00204D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5D14F411" w14:textId="5CA359D8" w:rsidR="00204DDA" w:rsidRPr="004362FC" w:rsidRDefault="00204DDA" w:rsidP="003A17FC">
            <w:pPr>
              <w:pStyle w:val="Compact"/>
              <w:jc w:val="both"/>
              <w:rPr>
                <w:rFonts w:ascii="Arial" w:eastAsia="Arial" w:hAnsi="Arial"/>
                <w:sz w:val="19"/>
                <w:lang w:val="es-PA"/>
              </w:rPr>
            </w:pPr>
            <w:r w:rsidRPr="004362FC">
              <w:rPr>
                <w:rFonts w:ascii="Arial" w:eastAsia="Arial" w:hAnsi="Arial"/>
                <w:sz w:val="19"/>
                <w:lang w:val="es-PA"/>
              </w:rPr>
              <w:t>Convertir y enviar los documentos finales en PDF con la nomenclatura acordada.</w:t>
            </w:r>
          </w:p>
        </w:tc>
        <w:tc>
          <w:tcPr>
            <w:cnfStyle w:val="000001000000" w:firstRow="0" w:lastRow="0" w:firstColumn="0" w:lastColumn="0" w:oddVBand="0" w:evenVBand="1" w:oddHBand="0" w:evenHBand="0" w:firstRowFirstColumn="0" w:firstRowLastColumn="0" w:lastRowFirstColumn="0" w:lastRowLastColumn="0"/>
            <w:tcW w:w="2338" w:type="dxa"/>
            <w:vAlign w:val="center"/>
          </w:tcPr>
          <w:p w14:paraId="07E40E84" w14:textId="01BA921B" w:rsidR="00204DDA" w:rsidRDefault="00204DDA" w:rsidP="003A17FC">
            <w:pPr>
              <w:pStyle w:val="Compact"/>
              <w:jc w:val="both"/>
              <w:rPr>
                <w:rFonts w:ascii="Arial" w:eastAsia="Arial" w:hAnsi="Arial"/>
                <w:sz w:val="19"/>
              </w:rPr>
            </w:pPr>
            <w:r>
              <w:rPr>
                <w:rFonts w:ascii="Arial" w:eastAsia="Arial" w:hAnsi="Arial"/>
                <w:sz w:val="19"/>
              </w:rPr>
              <w:t>Responsable de entrega / equipo</w:t>
            </w:r>
          </w:p>
        </w:tc>
        <w:tc>
          <w:tcPr>
            <w:cnfStyle w:val="000010000000" w:firstRow="0" w:lastRow="0" w:firstColumn="0" w:lastColumn="0" w:oddVBand="1" w:evenVBand="0" w:oddHBand="0" w:evenHBand="0" w:firstRowFirstColumn="0" w:firstRowLastColumn="0" w:lastRowFirstColumn="0" w:lastRowLastColumn="0"/>
            <w:tcW w:w="2338" w:type="dxa"/>
            <w:vAlign w:val="center"/>
          </w:tcPr>
          <w:p w14:paraId="530D855D" w14:textId="17B3AC94" w:rsidR="00204DDA" w:rsidRDefault="00204DDA" w:rsidP="003A17FC">
            <w:pPr>
              <w:pStyle w:val="Compact"/>
              <w:jc w:val="both"/>
              <w:rPr>
                <w:rFonts w:ascii="Arial" w:eastAsia="Arial" w:hAnsi="Arial"/>
                <w:sz w:val="19"/>
              </w:rPr>
            </w:pPr>
            <w:r>
              <w:rPr>
                <w:rFonts w:ascii="Arial" w:eastAsia="Arial" w:hAnsi="Arial"/>
                <w:sz w:val="19"/>
                <w:lang w:val="es-PA"/>
              </w:rPr>
              <w:t>19/06/2026</w:t>
            </w:r>
          </w:p>
        </w:tc>
      </w:tr>
      <w:tr w:rsidR="00204DDA" w14:paraId="0D8BD1D2" w14:textId="77777777" w:rsidTr="00204DDA">
        <w:tc>
          <w:tcPr>
            <w:cnfStyle w:val="000010000000" w:firstRow="0" w:lastRow="0" w:firstColumn="0" w:lastColumn="0" w:oddVBand="1" w:evenVBand="0" w:oddHBand="0" w:evenHBand="0" w:firstRowFirstColumn="0" w:firstRowLastColumn="0" w:lastRowFirstColumn="0" w:lastRowLastColumn="0"/>
            <w:tcW w:w="2337" w:type="dxa"/>
            <w:vAlign w:val="center"/>
          </w:tcPr>
          <w:p w14:paraId="698D6175" w14:textId="47FD0D00" w:rsidR="00204DDA" w:rsidRPr="004362FC" w:rsidRDefault="00204DDA" w:rsidP="003A17FC">
            <w:pPr>
              <w:pStyle w:val="Compact"/>
              <w:jc w:val="both"/>
              <w:rPr>
                <w:rFonts w:ascii="Arial" w:eastAsia="Arial" w:hAnsi="Arial"/>
                <w:sz w:val="19"/>
                <w:lang w:val="es-PA"/>
              </w:rPr>
            </w:pPr>
            <w:r w:rsidRPr="004362FC">
              <w:rPr>
                <w:rFonts w:ascii="Arial" w:eastAsia="Arial" w:hAnsi="Arial"/>
                <w:sz w:val="19"/>
                <w:lang w:val="es-PA"/>
              </w:rPr>
              <w:t>Definir la periodicidad de reuniones de seguimiento.</w:t>
            </w:r>
          </w:p>
        </w:tc>
        <w:tc>
          <w:tcPr>
            <w:cnfStyle w:val="000001000000" w:firstRow="0" w:lastRow="0" w:firstColumn="0" w:lastColumn="0" w:oddVBand="0" w:evenVBand="1" w:oddHBand="0" w:evenHBand="0" w:firstRowFirstColumn="0" w:firstRowLastColumn="0" w:lastRowFirstColumn="0" w:lastRowLastColumn="0"/>
            <w:tcW w:w="2338" w:type="dxa"/>
            <w:vAlign w:val="center"/>
          </w:tcPr>
          <w:p w14:paraId="6FE0A6FC" w14:textId="51E89D2E" w:rsidR="00204DDA" w:rsidRDefault="00204DDA" w:rsidP="003A17FC">
            <w:pPr>
              <w:pStyle w:val="Compact"/>
              <w:jc w:val="both"/>
              <w:rPr>
                <w:rFonts w:ascii="Arial" w:eastAsia="Arial" w:hAnsi="Arial"/>
                <w:sz w:val="19"/>
              </w:rPr>
            </w:pPr>
            <w:r>
              <w:rPr>
                <w:rFonts w:ascii="Arial" w:eastAsia="Arial" w:hAnsi="Arial"/>
                <w:sz w:val="19"/>
              </w:rPr>
              <w:t>Todo el equipo</w:t>
            </w:r>
          </w:p>
        </w:tc>
        <w:tc>
          <w:tcPr>
            <w:cnfStyle w:val="000010000000" w:firstRow="0" w:lastRow="0" w:firstColumn="0" w:lastColumn="0" w:oddVBand="1" w:evenVBand="0" w:oddHBand="0" w:evenHBand="0" w:firstRowFirstColumn="0" w:firstRowLastColumn="0" w:lastRowFirstColumn="0" w:lastRowLastColumn="0"/>
            <w:tcW w:w="2338" w:type="dxa"/>
            <w:vAlign w:val="center"/>
          </w:tcPr>
          <w:p w14:paraId="1872F774" w14:textId="3DAB3D5D" w:rsidR="00204DDA" w:rsidRDefault="00204DDA" w:rsidP="003A17FC">
            <w:pPr>
              <w:pStyle w:val="Compact"/>
              <w:jc w:val="both"/>
              <w:rPr>
                <w:rFonts w:ascii="Arial" w:eastAsia="Arial" w:hAnsi="Arial"/>
                <w:sz w:val="19"/>
              </w:rPr>
            </w:pPr>
            <w:r>
              <w:rPr>
                <w:rFonts w:ascii="Arial" w:eastAsia="Arial" w:hAnsi="Arial"/>
                <w:sz w:val="19"/>
                <w:lang w:val="es-PA"/>
              </w:rPr>
              <w:t>19/06/2026</w:t>
            </w:r>
          </w:p>
        </w:tc>
      </w:tr>
      <w:tr w:rsidR="00204DDA" w14:paraId="650765BD" w14:textId="77777777" w:rsidTr="00204D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9C3DB22" w14:textId="67D6E943" w:rsidR="00204DDA" w:rsidRPr="004362FC" w:rsidRDefault="00204DDA" w:rsidP="003A17FC">
            <w:pPr>
              <w:pStyle w:val="Compact"/>
              <w:jc w:val="both"/>
              <w:rPr>
                <w:rFonts w:ascii="Arial" w:eastAsia="Arial" w:hAnsi="Arial"/>
                <w:sz w:val="19"/>
                <w:lang w:val="es-PA"/>
              </w:rPr>
            </w:pPr>
            <w:r w:rsidRPr="004362FC">
              <w:rPr>
                <w:rFonts w:ascii="Arial" w:eastAsia="Arial" w:hAnsi="Arial"/>
                <w:sz w:val="19"/>
                <w:lang w:val="es-PA"/>
              </w:rPr>
              <w:t>Asignar roles específicos a cada integrante del equipo.</w:t>
            </w:r>
          </w:p>
        </w:tc>
        <w:tc>
          <w:tcPr>
            <w:cnfStyle w:val="000001000000" w:firstRow="0" w:lastRow="0" w:firstColumn="0" w:lastColumn="0" w:oddVBand="0" w:evenVBand="1" w:oddHBand="0" w:evenHBand="0" w:firstRowFirstColumn="0" w:firstRowLastColumn="0" w:lastRowFirstColumn="0" w:lastRowLastColumn="0"/>
            <w:tcW w:w="2338" w:type="dxa"/>
            <w:vAlign w:val="center"/>
          </w:tcPr>
          <w:p w14:paraId="19BAA48F" w14:textId="3ABF94DE" w:rsidR="00204DDA" w:rsidRDefault="00204DDA" w:rsidP="003A17FC">
            <w:pPr>
              <w:pStyle w:val="Compact"/>
              <w:jc w:val="both"/>
              <w:rPr>
                <w:rFonts w:ascii="Arial" w:eastAsia="Arial" w:hAnsi="Arial"/>
                <w:sz w:val="19"/>
              </w:rPr>
            </w:pPr>
            <w:r>
              <w:rPr>
                <w:rFonts w:ascii="Arial" w:eastAsia="Arial" w:hAnsi="Arial"/>
                <w:sz w:val="19"/>
              </w:rPr>
              <w:t>Todo el equipo</w:t>
            </w:r>
          </w:p>
        </w:tc>
        <w:tc>
          <w:tcPr>
            <w:cnfStyle w:val="000010000000" w:firstRow="0" w:lastRow="0" w:firstColumn="0" w:lastColumn="0" w:oddVBand="1" w:evenVBand="0" w:oddHBand="0" w:evenHBand="0" w:firstRowFirstColumn="0" w:firstRowLastColumn="0" w:lastRowFirstColumn="0" w:lastRowLastColumn="0"/>
            <w:tcW w:w="2338" w:type="dxa"/>
            <w:vAlign w:val="center"/>
          </w:tcPr>
          <w:p w14:paraId="2847C96F" w14:textId="47A1FC43" w:rsidR="00204DDA" w:rsidRDefault="00204DDA" w:rsidP="003A17FC">
            <w:pPr>
              <w:pStyle w:val="Compact"/>
              <w:jc w:val="both"/>
              <w:rPr>
                <w:rFonts w:ascii="Arial" w:eastAsia="Arial" w:hAnsi="Arial"/>
                <w:sz w:val="19"/>
              </w:rPr>
            </w:pPr>
            <w:r>
              <w:rPr>
                <w:rFonts w:ascii="Arial" w:eastAsia="Arial" w:hAnsi="Arial"/>
                <w:sz w:val="19"/>
                <w:lang w:val="es-PA"/>
              </w:rPr>
              <w:t>19/06/2026</w:t>
            </w:r>
          </w:p>
        </w:tc>
      </w:tr>
    </w:tbl>
    <w:p w14:paraId="43D6992E" w14:textId="36A7B376" w:rsidR="00032300" w:rsidRDefault="004B7DE5" w:rsidP="003A17FC">
      <w:pPr>
        <w:jc w:val="both"/>
      </w:pPr>
      <w:r>
        <w:pict w14:anchorId="7E90FE7B">
          <v:rect id="Horizontal Line 8"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bookmarkStart w:id="13" w:name="observaciones-finales"/>
      <w:bookmarkEnd w:id="12"/>
    </w:p>
    <w:p w14:paraId="64AF45B7" w14:textId="77777777" w:rsidR="003A17FC" w:rsidRDefault="00000000" w:rsidP="003A17FC">
      <w:pPr>
        <w:pStyle w:val="FirstParagraph"/>
        <w:spacing w:after="120"/>
        <w:jc w:val="both"/>
        <w:rPr>
          <w:lang w:val="es-PA"/>
        </w:rPr>
      </w:pPr>
      <w:r w:rsidRPr="00204DDA">
        <w:rPr>
          <w:lang w:val="es-PA"/>
        </w:rPr>
        <w:t>Próxima reunión:</w:t>
      </w:r>
    </w:p>
    <w:p w14:paraId="1ABF4CF5" w14:textId="3312706C" w:rsidR="00032300" w:rsidRPr="00204DDA" w:rsidRDefault="00204DDA" w:rsidP="003A17FC">
      <w:pPr>
        <w:pStyle w:val="FirstParagraph"/>
        <w:spacing w:after="120"/>
        <w:jc w:val="both"/>
        <w:rPr>
          <w:lang w:val="es-PA"/>
        </w:rPr>
      </w:pPr>
      <w:r w:rsidRPr="004362FC">
        <w:rPr>
          <w:rFonts w:ascii="Arial" w:eastAsia="Arial" w:hAnsi="Arial"/>
          <w:sz w:val="21"/>
          <w:lang w:val="es-PA"/>
        </w:rPr>
        <w:t>Por definir. Se propone realizarla nuevamente por Teams cuando todos los integrantes hayan finalizado sus documentos, con el fin de hacer una revisión general conjunta antes de la entrega en PDF.</w:t>
      </w:r>
    </w:p>
    <w:p w14:paraId="45BAD934" w14:textId="77777777" w:rsidR="00032300" w:rsidRDefault="004B7DE5" w:rsidP="003A17FC">
      <w:pPr>
        <w:jc w:val="both"/>
      </w:pPr>
      <w:r>
        <w:pict w14:anchorId="47B365B7">
          <v:rect id="Horizontal Line 9"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2B7383" w14:textId="77777777" w:rsidR="00032300" w:rsidRDefault="00000000" w:rsidP="003A17FC">
      <w:pPr>
        <w:pStyle w:val="FirstParagraph"/>
        <w:jc w:val="both"/>
      </w:pPr>
      <w:r>
        <w:t>Fin de la minuta</w:t>
      </w:r>
      <w:bookmarkEnd w:id="13"/>
    </w:p>
    <w:sectPr w:rsidR="000323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A44D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080E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7CB0952"/>
    <w:multiLevelType w:val="hybridMultilevel"/>
    <w:tmpl w:val="930E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174441">
    <w:abstractNumId w:val="0"/>
  </w:num>
  <w:num w:numId="2" w16cid:durableId="2044548166">
    <w:abstractNumId w:val="1"/>
  </w:num>
  <w:num w:numId="3" w16cid:durableId="564923003">
    <w:abstractNumId w:val="1"/>
  </w:num>
  <w:num w:numId="4" w16cid:durableId="1472673929">
    <w:abstractNumId w:val="1"/>
  </w:num>
  <w:num w:numId="5" w16cid:durableId="1456218675">
    <w:abstractNumId w:val="1"/>
  </w:num>
  <w:num w:numId="6" w16cid:durableId="15629050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300"/>
    <w:rsid w:val="00014ADC"/>
    <w:rsid w:val="00032300"/>
    <w:rsid w:val="000E05CF"/>
    <w:rsid w:val="00102CDF"/>
    <w:rsid w:val="00111695"/>
    <w:rsid w:val="001A1B5E"/>
    <w:rsid w:val="001A3543"/>
    <w:rsid w:val="00204DDA"/>
    <w:rsid w:val="0020508F"/>
    <w:rsid w:val="00242A1B"/>
    <w:rsid w:val="002943D9"/>
    <w:rsid w:val="002D1B64"/>
    <w:rsid w:val="003A17FC"/>
    <w:rsid w:val="004B7DE5"/>
    <w:rsid w:val="005920FF"/>
    <w:rsid w:val="005C2444"/>
    <w:rsid w:val="006053CF"/>
    <w:rsid w:val="006A3393"/>
    <w:rsid w:val="00866857"/>
    <w:rsid w:val="009443A0"/>
    <w:rsid w:val="00E85129"/>
    <w:rsid w:val="00FF6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392E142"/>
  <w15:docId w15:val="{8A2A60F6-3DE0-0A4D-B5A5-DB968ED0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normal2">
    <w:name w:val="Plain Table 2"/>
    <w:basedOn w:val="Tablanormal"/>
    <w:rsid w:val="0011169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523</Words>
  <Characters>2878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TEODOLINDA BRICENO</dc:creator>
  <cp:keywords/>
  <cp:lastModifiedBy>JORGE REYES</cp:lastModifiedBy>
  <cp:revision>4</cp:revision>
  <dcterms:created xsi:type="dcterms:W3CDTF">2026-07-10T00:33:00Z</dcterms:created>
  <dcterms:modified xsi:type="dcterms:W3CDTF">2026-07-10T03:40:00Z</dcterms:modified>
</cp:coreProperties>
</file>