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7245D19E" w14:textId="77777777" w:rsidR="00032300" w:rsidRPr="000E05CF" w:rsidRDefault="00000000" w:rsidP="00587524">
      <w:pPr>
        <w:pStyle w:val="Ttulo1"/>
        <w:jc w:val="both"/>
        <w:rPr>
          <w:lang w:val="es-ES_tradnl"/>
        </w:rPr>
      </w:pPr>
      <w:bookmarkStart w:id="0" w:name="minuta-de-reunión"/>
      <w:r w:rsidRPr="000E05CF">
        <w:rPr>
          <w:lang w:val="es-ES_tradnl"/>
        </w:rPr>
        <w:t>Minuta de Reunión</w:t>
      </w:r>
    </w:p>
    <w:p w14:paraId="7B879880" w14:textId="77777777" w:rsidR="00032300" w:rsidRPr="000E05CF" w:rsidRDefault="00000000" w:rsidP="00587524">
      <w:pPr>
        <w:pStyle w:val="Ttulo2"/>
        <w:jc w:val="both"/>
        <w:rPr>
          <w:lang w:val="es-ES_tradnl"/>
        </w:rPr>
      </w:pPr>
      <w:bookmarkStart w:id="1" w:name="proyecto"/>
      <w:r w:rsidRPr="000E05CF">
        <w:rPr>
          <w:lang w:val="es-ES_tradnl"/>
        </w:rPr>
        <w:t>Proyecto</w:t>
      </w:r>
    </w:p>
    <w:p w14:paraId="1BF25B51" w14:textId="77777777" w:rsidR="00032300" w:rsidRPr="000E05CF" w:rsidRDefault="00000000" w:rsidP="00587524">
      <w:pPr>
        <w:pStyle w:val="FirstParagraph"/>
        <w:jc w:val="both"/>
        <w:rPr>
          <w:lang w:val="es-ES_tradnl"/>
        </w:rPr>
      </w:pPr>
      <w:r w:rsidRPr="000E05CF">
        <w:rPr>
          <w:lang w:val="es-ES_tradnl"/>
        </w:rPr>
        <w:t>Campus Digital Companion (CDC)</w:t>
      </w:r>
    </w:p>
    <w:p w14:paraId="3BA5ECCC" w14:textId="77777777" w:rsidR="00032300" w:rsidRDefault="00977A63" w:rsidP="00587524">
      <w:pPr>
        <w:jc w:val="both"/>
      </w:pPr>
      <w:r>
        <w:pict w14:anchorId="548DA4ED">
          <v:rect id="Horizontal Line 1" o:spid="_x0000_s1033" alt="" style="width:468pt;height:.05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677A14B1" w14:textId="77777777" w:rsidR="00032300" w:rsidRPr="000E05CF" w:rsidRDefault="00000000" w:rsidP="00587524">
      <w:pPr>
        <w:pStyle w:val="Ttulo3"/>
        <w:jc w:val="both"/>
        <w:rPr>
          <w:lang w:val="es-ES_tradnl"/>
        </w:rPr>
      </w:pPr>
      <w:bookmarkStart w:id="2" w:name="fecha"/>
      <w:r w:rsidRPr="000E05CF">
        <w:rPr>
          <w:lang w:val="es-ES_tradnl"/>
        </w:rPr>
        <w:t>Fecha</w:t>
      </w:r>
    </w:p>
    <w:p w14:paraId="1667231B" w14:textId="4E7016C4" w:rsidR="00F77F5A" w:rsidRPr="00F77F5A" w:rsidRDefault="00406C2E" w:rsidP="00587524">
      <w:pPr>
        <w:spacing w:after="120"/>
        <w:jc w:val="both"/>
        <w:rPr>
          <w:lang w:val="es-PA"/>
        </w:rPr>
      </w:pPr>
      <w:bookmarkStart w:id="3" w:name="hora"/>
      <w:bookmarkEnd w:id="2"/>
      <w:r>
        <w:rPr>
          <w:rFonts w:ascii="Times New Roman" w:hAnsi="Times New Roman"/>
          <w:lang w:val="es-PA"/>
        </w:rPr>
        <w:t>Domingo</w:t>
      </w:r>
      <w:r w:rsidR="00F77F5A" w:rsidRPr="00F77F5A">
        <w:rPr>
          <w:rFonts w:ascii="Times New Roman" w:hAnsi="Times New Roman"/>
          <w:lang w:val="es-PA"/>
        </w:rPr>
        <w:t xml:space="preserve"> </w:t>
      </w:r>
      <w:r>
        <w:rPr>
          <w:rFonts w:ascii="Times New Roman" w:hAnsi="Times New Roman"/>
          <w:lang w:val="es-PA"/>
        </w:rPr>
        <w:t>5</w:t>
      </w:r>
      <w:r w:rsidR="00521CDD">
        <w:rPr>
          <w:rFonts w:ascii="Times New Roman" w:hAnsi="Times New Roman"/>
          <w:lang w:val="es-PA"/>
        </w:rPr>
        <w:t xml:space="preserve"> </w:t>
      </w:r>
      <w:r w:rsidR="00F77F5A" w:rsidRPr="00F77F5A">
        <w:rPr>
          <w:rFonts w:ascii="Times New Roman" w:hAnsi="Times New Roman"/>
          <w:lang w:val="es-PA"/>
        </w:rPr>
        <w:t>de ju</w:t>
      </w:r>
      <w:r w:rsidR="00521CDD">
        <w:rPr>
          <w:rFonts w:ascii="Times New Roman" w:hAnsi="Times New Roman"/>
          <w:lang w:val="es-PA"/>
        </w:rPr>
        <w:t xml:space="preserve">lio </w:t>
      </w:r>
      <w:r w:rsidR="00F77F5A" w:rsidRPr="00F77F5A">
        <w:rPr>
          <w:rFonts w:ascii="Times New Roman" w:hAnsi="Times New Roman"/>
          <w:lang w:val="es-PA"/>
        </w:rPr>
        <w:t>de 2026</w:t>
      </w:r>
    </w:p>
    <w:p w14:paraId="1CD903C5" w14:textId="77777777" w:rsidR="00032300" w:rsidRPr="000E05CF" w:rsidRDefault="00000000" w:rsidP="00587524">
      <w:pPr>
        <w:pStyle w:val="Ttulo3"/>
        <w:jc w:val="both"/>
        <w:rPr>
          <w:lang w:val="es-ES_tradnl"/>
        </w:rPr>
      </w:pPr>
      <w:r w:rsidRPr="000E05CF">
        <w:rPr>
          <w:lang w:val="es-ES_tradnl"/>
        </w:rPr>
        <w:t>Hora</w:t>
      </w:r>
    </w:p>
    <w:p w14:paraId="5DEE9DFF" w14:textId="428231B0" w:rsidR="00204DDA" w:rsidRPr="004362FC" w:rsidRDefault="00204DDA" w:rsidP="00587524">
      <w:pPr>
        <w:pStyle w:val="FirstParagraph"/>
        <w:spacing w:after="80"/>
        <w:jc w:val="both"/>
        <w:rPr>
          <w:lang w:val="es-PA"/>
        </w:rPr>
      </w:pPr>
      <w:bookmarkStart w:id="4" w:name="lugar"/>
      <w:bookmarkEnd w:id="3"/>
      <w:r w:rsidRPr="004362FC">
        <w:rPr>
          <w:rFonts w:ascii="Arial" w:eastAsia="Arial" w:hAnsi="Arial"/>
          <w:sz w:val="22"/>
          <w:lang w:val="es-PA"/>
        </w:rPr>
        <w:t>7:30</w:t>
      </w:r>
      <w:r w:rsidR="00F77F5A">
        <w:rPr>
          <w:rFonts w:ascii="Arial" w:eastAsia="Arial" w:hAnsi="Arial"/>
          <w:sz w:val="22"/>
          <w:lang w:val="es-PA"/>
        </w:rPr>
        <w:t xml:space="preserve"> P.M.</w:t>
      </w:r>
    </w:p>
    <w:p w14:paraId="59897B40" w14:textId="4F9F0E45" w:rsidR="00032300" w:rsidRPr="000E05CF" w:rsidRDefault="00000000" w:rsidP="00587524">
      <w:pPr>
        <w:pStyle w:val="Ttulo3"/>
        <w:jc w:val="both"/>
        <w:rPr>
          <w:lang w:val="es-ES_tradnl"/>
        </w:rPr>
      </w:pPr>
      <w:r w:rsidRPr="000E05CF">
        <w:rPr>
          <w:lang w:val="es-ES_tradnl"/>
        </w:rPr>
        <w:t>Lugar</w:t>
      </w:r>
      <w:r w:rsidR="000E05CF">
        <w:rPr>
          <w:lang w:val="es-ES_tradnl"/>
        </w:rPr>
        <w:t>/Modalidad</w:t>
      </w:r>
    </w:p>
    <w:p w14:paraId="030387FC" w14:textId="77777777" w:rsidR="00204DDA" w:rsidRPr="004362FC" w:rsidRDefault="00204DDA" w:rsidP="00587524">
      <w:pPr>
        <w:pStyle w:val="FirstParagraph"/>
        <w:spacing w:after="80"/>
        <w:jc w:val="both"/>
        <w:rPr>
          <w:lang w:val="es-PA"/>
        </w:rPr>
      </w:pPr>
      <w:bookmarkStart w:id="5" w:name="tipo-de-reunión"/>
      <w:bookmarkEnd w:id="4"/>
      <w:r w:rsidRPr="004362FC">
        <w:rPr>
          <w:rFonts w:ascii="Arial" w:eastAsia="Arial" w:hAnsi="Arial"/>
          <w:sz w:val="22"/>
          <w:lang w:val="es-PA"/>
        </w:rPr>
        <w:t>Modalidad virtual (Teams)</w:t>
      </w:r>
    </w:p>
    <w:p w14:paraId="5CA07747" w14:textId="77777777" w:rsidR="00032300" w:rsidRPr="000E05CF" w:rsidRDefault="00000000" w:rsidP="00587524">
      <w:pPr>
        <w:pStyle w:val="Ttulo3"/>
        <w:jc w:val="both"/>
        <w:rPr>
          <w:lang w:val="es-ES_tradnl"/>
        </w:rPr>
      </w:pPr>
      <w:r w:rsidRPr="000E05CF">
        <w:rPr>
          <w:lang w:val="es-ES_tradnl"/>
        </w:rPr>
        <w:t>Tipo de Reunión</w:t>
      </w:r>
    </w:p>
    <w:p w14:paraId="64C560E3" w14:textId="77777777" w:rsidR="00587524" w:rsidRDefault="00204DDA" w:rsidP="00587524">
      <w:pPr>
        <w:jc w:val="both"/>
        <w:rPr>
          <w:rFonts w:ascii="Arial" w:eastAsia="Arial" w:hAnsi="Arial"/>
          <w:sz w:val="22"/>
          <w:lang w:val="es-PA"/>
        </w:rPr>
      </w:pPr>
      <w:r w:rsidRPr="004362FC">
        <w:rPr>
          <w:rFonts w:ascii="Arial" w:eastAsia="Arial" w:hAnsi="Arial"/>
          <w:sz w:val="22"/>
          <w:lang w:val="es-PA"/>
        </w:rPr>
        <w:t>Reunión para tratar tema</w:t>
      </w:r>
    </w:p>
    <w:p w14:paraId="6ECB3A34" w14:textId="043E4AB9" w:rsidR="00032300" w:rsidRPr="00587524" w:rsidRDefault="00204DDA" w:rsidP="00587524">
      <w:pPr>
        <w:jc w:val="both"/>
        <w:rPr>
          <w:rFonts w:ascii="Arial" w:eastAsia="Arial" w:hAnsi="Arial"/>
          <w:sz w:val="22"/>
          <w:lang w:val="es-PA"/>
        </w:rPr>
      </w:pPr>
      <w:r w:rsidRPr="00204DDA">
        <w:rPr>
          <w:noProof/>
          <w:lang w:val="es-PA"/>
        </w:rPr>
        <w:t xml:space="preserve"> </w:t>
      </w:r>
      <w:r w:rsidR="00977A63">
        <w:pict w14:anchorId="424FB8B3">
          <v:rect id="Horizontal Line 2" o:spid="_x0000_s1032" alt="" style="width:468pt;height:.05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0584D827" w14:textId="77777777" w:rsidR="00032300" w:rsidRPr="00204DDA" w:rsidRDefault="00000000" w:rsidP="00587524">
      <w:pPr>
        <w:pStyle w:val="Ttulo1"/>
        <w:jc w:val="both"/>
        <w:rPr>
          <w:lang w:val="es-PA"/>
        </w:rPr>
      </w:pPr>
      <w:bookmarkStart w:id="6" w:name="participantes"/>
      <w:bookmarkEnd w:id="0"/>
      <w:bookmarkEnd w:id="1"/>
      <w:bookmarkEnd w:id="5"/>
      <w:r w:rsidRPr="00204DDA">
        <w:rPr>
          <w:lang w:val="es-PA"/>
        </w:rPr>
        <w:t>Participantes</w:t>
      </w:r>
    </w:p>
    <w:p w14:paraId="5E364882" w14:textId="77777777" w:rsidR="00204DDA" w:rsidRPr="004362FC" w:rsidRDefault="00204DDA" w:rsidP="00587524">
      <w:pPr>
        <w:pStyle w:val="Compact"/>
        <w:spacing w:after="20"/>
        <w:ind w:left="360" w:hanging="259"/>
        <w:jc w:val="both"/>
        <w:rPr>
          <w:lang w:val="es-PA"/>
        </w:rPr>
      </w:pPr>
      <w:r w:rsidRPr="004362FC">
        <w:rPr>
          <w:rFonts w:ascii="Arial" w:eastAsia="Arial" w:hAnsi="Arial"/>
          <w:sz w:val="21"/>
          <w:lang w:val="es-PA"/>
        </w:rPr>
        <w:t>• Eukaris Blanco</w:t>
      </w:r>
    </w:p>
    <w:p w14:paraId="63888515" w14:textId="77777777" w:rsidR="00204DDA" w:rsidRPr="004362FC" w:rsidRDefault="00204DDA" w:rsidP="00587524">
      <w:pPr>
        <w:pStyle w:val="Compact"/>
        <w:spacing w:after="20"/>
        <w:ind w:left="360" w:hanging="259"/>
        <w:jc w:val="both"/>
        <w:rPr>
          <w:lang w:val="es-PA"/>
        </w:rPr>
      </w:pPr>
      <w:r w:rsidRPr="004362FC">
        <w:rPr>
          <w:rFonts w:ascii="Arial" w:eastAsia="Arial" w:hAnsi="Arial"/>
          <w:sz w:val="21"/>
          <w:lang w:val="es-PA"/>
        </w:rPr>
        <w:t>• Emily Morales</w:t>
      </w:r>
    </w:p>
    <w:p w14:paraId="07665903" w14:textId="77777777" w:rsidR="00204DDA" w:rsidRPr="004362FC" w:rsidRDefault="00204DDA" w:rsidP="00587524">
      <w:pPr>
        <w:pStyle w:val="Compact"/>
        <w:spacing w:after="20"/>
        <w:ind w:left="360" w:hanging="259"/>
        <w:jc w:val="both"/>
        <w:rPr>
          <w:lang w:val="es-PA"/>
        </w:rPr>
      </w:pPr>
      <w:r w:rsidRPr="004362FC">
        <w:rPr>
          <w:rFonts w:ascii="Arial" w:eastAsia="Arial" w:hAnsi="Arial"/>
          <w:sz w:val="21"/>
          <w:lang w:val="es-PA"/>
        </w:rPr>
        <w:t>• Jorge Reyes</w:t>
      </w:r>
    </w:p>
    <w:p w14:paraId="7C718E85" w14:textId="58E5A01F" w:rsidR="00204DDA" w:rsidRPr="004362FC" w:rsidRDefault="00204DDA" w:rsidP="00587524">
      <w:pPr>
        <w:pStyle w:val="Compact"/>
        <w:spacing w:after="20"/>
        <w:ind w:left="360" w:hanging="259"/>
        <w:jc w:val="both"/>
        <w:rPr>
          <w:lang w:val="es-PA"/>
        </w:rPr>
      </w:pPr>
      <w:r w:rsidRPr="004362FC">
        <w:rPr>
          <w:rFonts w:ascii="Arial" w:eastAsia="Arial" w:hAnsi="Arial"/>
          <w:sz w:val="21"/>
          <w:lang w:val="es-PA"/>
        </w:rPr>
        <w:t>• Ester Garc</w:t>
      </w:r>
      <w:r w:rsidR="00406C2E">
        <w:rPr>
          <w:rFonts w:ascii="Arial" w:eastAsia="Arial" w:hAnsi="Arial"/>
          <w:sz w:val="21"/>
          <w:lang w:val="es-PA"/>
        </w:rPr>
        <w:t>í</w:t>
      </w:r>
      <w:r w:rsidRPr="004362FC">
        <w:rPr>
          <w:rFonts w:ascii="Arial" w:eastAsia="Arial" w:hAnsi="Arial"/>
          <w:sz w:val="21"/>
          <w:lang w:val="es-PA"/>
        </w:rPr>
        <w:t>a</w:t>
      </w:r>
    </w:p>
    <w:p w14:paraId="14578263" w14:textId="53CC1B3A" w:rsidR="000E05CF" w:rsidRPr="00204DDA" w:rsidRDefault="00204DDA" w:rsidP="00587524">
      <w:pPr>
        <w:pStyle w:val="Compact"/>
        <w:spacing w:after="20"/>
        <w:ind w:left="360" w:hanging="259"/>
        <w:jc w:val="both"/>
        <w:rPr>
          <w:lang w:val="es-PA"/>
        </w:rPr>
      </w:pPr>
      <w:r w:rsidRPr="004362FC">
        <w:rPr>
          <w:rFonts w:ascii="Arial" w:eastAsia="Arial" w:hAnsi="Arial"/>
          <w:sz w:val="21"/>
          <w:lang w:val="es-PA"/>
        </w:rPr>
        <w:t>• Jorge Rodas</w:t>
      </w:r>
    </w:p>
    <w:p w14:paraId="464DDBC4" w14:textId="77777777" w:rsidR="00032300" w:rsidRDefault="00977A63" w:rsidP="00587524">
      <w:pPr>
        <w:jc w:val="both"/>
      </w:pPr>
      <w:r>
        <w:pict w14:anchorId="09A7C7D4">
          <v:rect id="Horizontal Line 3" o:spid="_x0000_s1031" alt="" style="width:468pt;height:.05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33F4D84D" w14:textId="77777777" w:rsidR="00032300" w:rsidRPr="000E05CF" w:rsidRDefault="00000000" w:rsidP="00587524">
      <w:pPr>
        <w:pStyle w:val="Ttulo1"/>
        <w:jc w:val="both"/>
        <w:rPr>
          <w:lang w:val="es-ES_tradnl"/>
        </w:rPr>
      </w:pPr>
      <w:bookmarkStart w:id="7" w:name="objetivo"/>
      <w:bookmarkEnd w:id="6"/>
      <w:r w:rsidRPr="000E05CF">
        <w:rPr>
          <w:lang w:val="es-ES_tradnl"/>
        </w:rPr>
        <w:t>Objetivo</w:t>
      </w:r>
    </w:p>
    <w:p w14:paraId="034E1365" w14:textId="77777777" w:rsidR="002B1B3D" w:rsidRPr="002B1B3D" w:rsidRDefault="002B1B3D" w:rsidP="00587524">
      <w:pPr>
        <w:spacing w:after="80"/>
        <w:jc w:val="both"/>
        <w:rPr>
          <w:lang w:val="es-PA"/>
        </w:rPr>
      </w:pPr>
      <w:r w:rsidRPr="002B1B3D">
        <w:rPr>
          <w:rFonts w:ascii="Times New Roman" w:hAnsi="Times New Roman"/>
          <w:sz w:val="23"/>
          <w:lang w:val="es-PA"/>
        </w:rPr>
        <w:t>Organizar la repartición de la Fase 3 del proyecto, asignando a cada integrante una parte específica para avanzar de forma ordenada y facilitar la posterior revisión conjunta.</w:t>
      </w:r>
    </w:p>
    <w:p w14:paraId="499A7EC9" w14:textId="77777777" w:rsidR="00032300" w:rsidRDefault="00977A63" w:rsidP="00587524">
      <w:pPr>
        <w:jc w:val="both"/>
      </w:pPr>
      <w:r>
        <w:pict w14:anchorId="54B9BC3C">
          <v:rect id="Horizontal Line 4" o:spid="_x0000_s1030" alt="" style="width:468pt;height:.05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46FEB7D1" w14:textId="77777777" w:rsidR="00032300" w:rsidRPr="000E05CF" w:rsidRDefault="00000000" w:rsidP="00587524">
      <w:pPr>
        <w:pStyle w:val="Ttulo1"/>
        <w:jc w:val="both"/>
        <w:rPr>
          <w:lang w:val="es-ES_tradnl"/>
        </w:rPr>
      </w:pPr>
      <w:bookmarkStart w:id="8" w:name="temas-tratados"/>
      <w:bookmarkEnd w:id="7"/>
      <w:r w:rsidRPr="000E05CF">
        <w:rPr>
          <w:lang w:val="es-ES_tradnl"/>
        </w:rPr>
        <w:t>Temas Tratados</w:t>
      </w:r>
    </w:p>
    <w:p w14:paraId="059A400A" w14:textId="77777777" w:rsidR="002B1B3D" w:rsidRPr="002B1B3D" w:rsidRDefault="002B1B3D" w:rsidP="00587524">
      <w:pPr>
        <w:spacing w:before="60" w:after="60"/>
        <w:jc w:val="both"/>
        <w:rPr>
          <w:lang w:val="es-PA"/>
        </w:rPr>
      </w:pPr>
      <w:bookmarkStart w:id="9" w:name="X6407c11686a2943dbc5b21fb8ed539a04e5532c"/>
      <w:r w:rsidRPr="002B1B3D">
        <w:rPr>
          <w:rFonts w:ascii="Times New Roman" w:hAnsi="Times New Roman"/>
          <w:b/>
          <w:lang w:val="es-PA"/>
        </w:rPr>
        <w:t>1. Distribución de partes de la Fase 3</w:t>
      </w:r>
    </w:p>
    <w:p w14:paraId="09976420" w14:textId="77777777" w:rsidR="002B1B3D" w:rsidRPr="002B1B3D" w:rsidRDefault="002B1B3D" w:rsidP="00587524">
      <w:pPr>
        <w:spacing w:after="80"/>
        <w:jc w:val="both"/>
        <w:rPr>
          <w:lang w:val="es-PA"/>
        </w:rPr>
      </w:pPr>
      <w:r w:rsidRPr="002B1B3D">
        <w:rPr>
          <w:rFonts w:ascii="Times New Roman" w:hAnsi="Times New Roman"/>
          <w:sz w:val="23"/>
          <w:lang w:val="es-PA"/>
        </w:rPr>
        <w:t>Se acordó dividir la Fase 3 entre los integrantes del equipo para trabajar de manera organizada y asegurar que cada sección tenga un responsable definido.</w:t>
      </w:r>
    </w:p>
    <w:p w14:paraId="0FE8E4B6" w14:textId="77777777" w:rsidR="002B1B3D" w:rsidRDefault="002B1B3D" w:rsidP="00587524">
      <w:pPr>
        <w:spacing w:after="20"/>
        <w:jc w:val="both"/>
      </w:pPr>
      <w:r>
        <w:rPr>
          <w:rFonts w:ascii="Times New Roman" w:hAnsi="Times New Roman"/>
          <w:b/>
          <w:sz w:val="23"/>
        </w:rPr>
        <w:lastRenderedPageBreak/>
        <w:t>Observaciones:</w:t>
      </w:r>
    </w:p>
    <w:p w14:paraId="749ADFB9" w14:textId="77777777" w:rsidR="002B1B3D" w:rsidRDefault="002B1B3D" w:rsidP="00587524">
      <w:pPr>
        <w:pStyle w:val="Listaconvietas"/>
        <w:spacing w:after="20"/>
        <w:ind w:left="504"/>
        <w:jc w:val="both"/>
      </w:pPr>
      <w:r>
        <w:t>Parte 1: Eukaris Blanco.</w:t>
      </w:r>
    </w:p>
    <w:p w14:paraId="7485B297" w14:textId="77777777" w:rsidR="002B1B3D" w:rsidRDefault="002B1B3D" w:rsidP="00587524">
      <w:pPr>
        <w:pStyle w:val="Listaconvietas"/>
        <w:spacing w:after="20"/>
        <w:ind w:left="504"/>
        <w:jc w:val="both"/>
      </w:pPr>
      <w:r>
        <w:t>Parte 2: Jorge Reyes.</w:t>
      </w:r>
    </w:p>
    <w:p w14:paraId="48214AC2" w14:textId="77777777" w:rsidR="002B1B3D" w:rsidRDefault="002B1B3D" w:rsidP="00587524">
      <w:pPr>
        <w:pStyle w:val="Listaconvietas"/>
        <w:spacing w:after="20"/>
        <w:ind w:left="504"/>
        <w:jc w:val="both"/>
      </w:pPr>
      <w:r>
        <w:t>Parte 3: Esther Garcia.</w:t>
      </w:r>
    </w:p>
    <w:p w14:paraId="403DD0B7" w14:textId="77777777" w:rsidR="002B1B3D" w:rsidRDefault="002B1B3D" w:rsidP="00587524">
      <w:pPr>
        <w:pStyle w:val="Listaconvietas"/>
        <w:spacing w:after="20"/>
        <w:ind w:left="504"/>
        <w:jc w:val="both"/>
      </w:pPr>
      <w:r>
        <w:t>Parte 4: Emily Morales.</w:t>
      </w:r>
    </w:p>
    <w:p w14:paraId="1E7CC6F6" w14:textId="77777777" w:rsidR="002B1B3D" w:rsidRDefault="002B1B3D" w:rsidP="00587524">
      <w:pPr>
        <w:pStyle w:val="Listaconvietas"/>
        <w:spacing w:after="20"/>
        <w:ind w:left="504"/>
        <w:jc w:val="both"/>
      </w:pPr>
      <w:r>
        <w:t>Partes 5 y 6: Jorge Rodas.</w:t>
      </w:r>
    </w:p>
    <w:p w14:paraId="33E993F9" w14:textId="77777777" w:rsidR="002B1B3D" w:rsidRDefault="002B1B3D" w:rsidP="00587524">
      <w:pPr>
        <w:spacing w:before="60" w:after="60"/>
        <w:jc w:val="both"/>
      </w:pPr>
      <w:r>
        <w:rPr>
          <w:rFonts w:ascii="Times New Roman" w:hAnsi="Times New Roman"/>
          <w:b/>
        </w:rPr>
        <w:t>2. Coordinación y revisión de avances</w:t>
      </w:r>
    </w:p>
    <w:p w14:paraId="22DE91AC" w14:textId="77777777" w:rsidR="002B1B3D" w:rsidRPr="002B1B3D" w:rsidRDefault="002B1B3D" w:rsidP="00587524">
      <w:pPr>
        <w:spacing w:after="80"/>
        <w:jc w:val="both"/>
        <w:rPr>
          <w:lang w:val="es-PA"/>
        </w:rPr>
      </w:pPr>
      <w:r w:rsidRPr="002B1B3D">
        <w:rPr>
          <w:rFonts w:ascii="Times New Roman" w:hAnsi="Times New Roman"/>
          <w:sz w:val="23"/>
          <w:lang w:val="es-PA"/>
        </w:rPr>
        <w:t>Se estableció que cada integrante debe desarrollar su parte asignada y compartir el avance con el equipo para revisar coherencia, formato y cumplimiento de los requisitos de la fase.</w:t>
      </w:r>
    </w:p>
    <w:p w14:paraId="4F8741A2" w14:textId="77777777" w:rsidR="002B1B3D" w:rsidRDefault="002B1B3D" w:rsidP="00587524">
      <w:pPr>
        <w:spacing w:after="20"/>
        <w:jc w:val="both"/>
      </w:pPr>
      <w:r>
        <w:rPr>
          <w:rFonts w:ascii="Times New Roman" w:hAnsi="Times New Roman"/>
          <w:b/>
          <w:sz w:val="23"/>
        </w:rPr>
        <w:t>Observaciones:</w:t>
      </w:r>
    </w:p>
    <w:p w14:paraId="12EDCF01" w14:textId="77777777" w:rsidR="002B1B3D" w:rsidRPr="002B1B3D" w:rsidRDefault="002B1B3D" w:rsidP="00587524">
      <w:pPr>
        <w:pStyle w:val="Listaconvietas"/>
        <w:spacing w:after="20"/>
        <w:ind w:left="504"/>
        <w:jc w:val="both"/>
        <w:rPr>
          <w:lang w:val="es-PA"/>
        </w:rPr>
      </w:pPr>
      <w:r w:rsidRPr="002B1B3D">
        <w:rPr>
          <w:lang w:val="es-PA"/>
        </w:rPr>
        <w:t>Cada integrante será responsable de completar la parte asignada de la Fase 3.</w:t>
      </w:r>
    </w:p>
    <w:p w14:paraId="482B0319" w14:textId="77777777" w:rsidR="002B1B3D" w:rsidRPr="002B1B3D" w:rsidRDefault="002B1B3D" w:rsidP="00587524">
      <w:pPr>
        <w:pStyle w:val="Listaconvietas"/>
        <w:spacing w:after="20"/>
        <w:ind w:left="504"/>
        <w:jc w:val="both"/>
        <w:rPr>
          <w:lang w:val="es-PA"/>
        </w:rPr>
      </w:pPr>
      <w:r w:rsidRPr="002B1B3D">
        <w:rPr>
          <w:lang w:val="es-PA"/>
        </w:rPr>
        <w:t>Aunque las partes estén distribuidas, el equipo revisará el trabajo de forma conjunta.</w:t>
      </w:r>
    </w:p>
    <w:p w14:paraId="3522B697" w14:textId="77777777" w:rsidR="002B1B3D" w:rsidRPr="002B1B3D" w:rsidRDefault="002B1B3D" w:rsidP="00587524">
      <w:pPr>
        <w:pStyle w:val="Listaconvietas"/>
        <w:spacing w:after="20"/>
        <w:ind w:left="504"/>
        <w:jc w:val="both"/>
        <w:rPr>
          <w:lang w:val="es-PA"/>
        </w:rPr>
      </w:pPr>
      <w:r w:rsidRPr="002B1B3D">
        <w:rPr>
          <w:lang w:val="es-PA"/>
        </w:rPr>
        <w:t>Los avances deben compartirse con tiempo suficiente para realizar correcciones.</w:t>
      </w:r>
    </w:p>
    <w:p w14:paraId="0FC396E6" w14:textId="77777777" w:rsidR="002B1B3D" w:rsidRPr="002B1B3D" w:rsidRDefault="002B1B3D" w:rsidP="00587524">
      <w:pPr>
        <w:pStyle w:val="Listaconvietas"/>
        <w:spacing w:after="20"/>
        <w:ind w:left="504"/>
        <w:jc w:val="both"/>
        <w:rPr>
          <w:lang w:val="es-PA"/>
        </w:rPr>
      </w:pPr>
      <w:r w:rsidRPr="002B1B3D">
        <w:rPr>
          <w:lang w:val="es-PA"/>
        </w:rPr>
        <w:t>La revisión final permitirá unificar criterios, redacción y formato antes de la entrega.</w:t>
      </w:r>
    </w:p>
    <w:p w14:paraId="1E3031B4" w14:textId="77777777" w:rsidR="00032300" w:rsidRDefault="00977A63" w:rsidP="00587524">
      <w:pPr>
        <w:jc w:val="both"/>
      </w:pPr>
      <w:r>
        <w:pict w14:anchorId="7862A503">
          <v:rect id="Horizontal Line 6" o:spid="_x0000_s1029" alt="" style="width:468pt;height:.05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39EF89D4" w14:textId="11650D9A" w:rsidR="00032300" w:rsidRDefault="002D1B64" w:rsidP="00587524">
      <w:pPr>
        <w:pStyle w:val="Ttulo3"/>
        <w:jc w:val="both"/>
        <w:rPr>
          <w:lang w:val="es-ES_tradnl"/>
        </w:rPr>
      </w:pPr>
      <w:bookmarkStart w:id="10" w:name="acuerdo"/>
      <w:r>
        <w:rPr>
          <w:lang w:val="es-ES_tradnl"/>
        </w:rPr>
        <w:t>Conclusiones/</w:t>
      </w:r>
      <w:r w:rsidRPr="000E05CF">
        <w:rPr>
          <w:lang w:val="es-ES_tradnl"/>
        </w:rPr>
        <w:t>Acuerdo</w:t>
      </w:r>
      <w:r>
        <w:rPr>
          <w:lang w:val="es-ES_tradnl"/>
        </w:rPr>
        <w:t>s</w:t>
      </w:r>
    </w:p>
    <w:p w14:paraId="3779B151" w14:textId="77777777" w:rsidR="002B1B3D" w:rsidRPr="002B1B3D" w:rsidRDefault="002B1B3D" w:rsidP="00587524">
      <w:pPr>
        <w:pStyle w:val="Listaconvietas"/>
        <w:spacing w:after="20"/>
        <w:ind w:left="504"/>
        <w:jc w:val="both"/>
        <w:rPr>
          <w:lang w:val="es-PA"/>
        </w:rPr>
      </w:pPr>
      <w:r w:rsidRPr="002B1B3D">
        <w:rPr>
          <w:lang w:val="es-PA"/>
        </w:rPr>
        <w:t>La Fase 3 queda distribuida entre todos los integrantes del equipo.</w:t>
      </w:r>
    </w:p>
    <w:p w14:paraId="529431C3" w14:textId="77777777" w:rsidR="002B1B3D" w:rsidRPr="002B1B3D" w:rsidRDefault="002B1B3D" w:rsidP="00587524">
      <w:pPr>
        <w:pStyle w:val="Listaconvietas"/>
        <w:spacing w:after="20"/>
        <w:ind w:left="504"/>
        <w:jc w:val="both"/>
        <w:rPr>
          <w:lang w:val="es-PA"/>
        </w:rPr>
      </w:pPr>
      <w:r w:rsidRPr="002B1B3D">
        <w:rPr>
          <w:lang w:val="es-PA"/>
        </w:rPr>
        <w:t>Cada integrante deberá desarrollar la parte asignada y compartirla para revisión.</w:t>
      </w:r>
    </w:p>
    <w:p w14:paraId="1A45EEAB" w14:textId="77777777" w:rsidR="002B1B3D" w:rsidRPr="002B1B3D" w:rsidRDefault="002B1B3D" w:rsidP="00587524">
      <w:pPr>
        <w:pStyle w:val="Listaconvietas"/>
        <w:spacing w:after="20"/>
        <w:ind w:left="504"/>
        <w:jc w:val="both"/>
        <w:rPr>
          <w:lang w:val="es-PA"/>
        </w:rPr>
      </w:pPr>
      <w:r w:rsidRPr="002B1B3D">
        <w:rPr>
          <w:lang w:val="es-PA"/>
        </w:rPr>
        <w:t>El equipo realizará una revisión conjunta para asegurar coherencia y calidad en el documento final.</w:t>
      </w:r>
    </w:p>
    <w:p w14:paraId="07E1CE05" w14:textId="77777777" w:rsidR="002B1B3D" w:rsidRPr="002B1B3D" w:rsidRDefault="002B1B3D" w:rsidP="00587524">
      <w:pPr>
        <w:pStyle w:val="Listaconvietas"/>
        <w:spacing w:after="20"/>
        <w:ind w:left="504"/>
        <w:jc w:val="both"/>
        <w:rPr>
          <w:lang w:val="es-PA"/>
        </w:rPr>
      </w:pPr>
      <w:r w:rsidRPr="002B1B3D">
        <w:rPr>
          <w:lang w:val="es-PA"/>
        </w:rPr>
        <w:t>La distribución de responsabilidades permitirá avanzar de forma más ordenada y eficiente.</w:t>
      </w:r>
    </w:p>
    <w:p w14:paraId="5E64EFF9" w14:textId="08D6E6A8" w:rsidR="00204DDA" w:rsidRDefault="00977A63" w:rsidP="00587524">
      <w:pPr>
        <w:pStyle w:val="Compact"/>
        <w:spacing w:after="20"/>
        <w:ind w:left="360" w:hanging="259"/>
        <w:jc w:val="both"/>
      </w:pPr>
      <w:r>
        <w:pict w14:anchorId="756CE080">
          <v:rect id="Horizontal Line 7" o:spid="_x0000_s1028" alt="" style="width:450pt;height:.05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  <w:bookmarkStart w:id="11" w:name="fecha-objetivo"/>
      <w:bookmarkEnd w:id="10"/>
    </w:p>
    <w:p w14:paraId="592ABC8C" w14:textId="77777777" w:rsidR="00F77F5A" w:rsidRDefault="00F77F5A" w:rsidP="00587524">
      <w:pPr>
        <w:pStyle w:val="Compact"/>
        <w:spacing w:after="20"/>
        <w:ind w:left="360" w:hanging="259"/>
        <w:jc w:val="both"/>
      </w:pPr>
    </w:p>
    <w:p w14:paraId="662033AC" w14:textId="171D6802" w:rsidR="00032300" w:rsidRDefault="00000000" w:rsidP="00587524">
      <w:pPr>
        <w:pStyle w:val="Ttulo1"/>
        <w:jc w:val="both"/>
      </w:pPr>
      <w:bookmarkStart w:id="12" w:name="acciones-pendientes"/>
      <w:bookmarkEnd w:id="8"/>
      <w:bookmarkEnd w:id="9"/>
      <w:bookmarkEnd w:id="11"/>
      <w:r>
        <w:t>Accion</w:t>
      </w:r>
      <w:r w:rsidR="002D1B64">
        <w:t>ables</w:t>
      </w:r>
    </w:p>
    <w:tbl>
      <w:tblPr>
        <w:tblStyle w:val="Tablanormal2"/>
        <w:tblW w:w="3750" w:type="pct"/>
        <w:tblLayout w:type="fixed"/>
        <w:tblLook w:val="0020" w:firstRow="1" w:lastRow="0" w:firstColumn="0" w:lastColumn="0" w:noHBand="0" w:noVBand="0"/>
      </w:tblPr>
      <w:tblGrid>
        <w:gridCol w:w="2337"/>
        <w:gridCol w:w="2338"/>
        <w:gridCol w:w="2338"/>
      </w:tblGrid>
      <w:tr w:rsidR="00111695" w14:paraId="27BD10B5" w14:textId="77777777" w:rsidTr="00204DD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337" w:type="dxa"/>
          </w:tcPr>
          <w:p w14:paraId="38A7AC1B" w14:textId="77777777" w:rsidR="00111695" w:rsidRDefault="00111695" w:rsidP="00587524">
            <w:pPr>
              <w:pStyle w:val="Compact"/>
              <w:jc w:val="both"/>
            </w:pPr>
            <w:r>
              <w:t>Acción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2338" w:type="dxa"/>
          </w:tcPr>
          <w:p w14:paraId="13825A75" w14:textId="77777777" w:rsidR="00111695" w:rsidRDefault="00111695" w:rsidP="00587524">
            <w:pPr>
              <w:pStyle w:val="Compact"/>
              <w:jc w:val="both"/>
            </w:pPr>
            <w:r>
              <w:t>Responsable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338" w:type="dxa"/>
          </w:tcPr>
          <w:p w14:paraId="0AD4FB65" w14:textId="169552B4" w:rsidR="00111695" w:rsidRDefault="00111695" w:rsidP="00587524">
            <w:pPr>
              <w:pStyle w:val="Compact"/>
              <w:jc w:val="both"/>
            </w:pPr>
            <w:r>
              <w:t>Fecha</w:t>
            </w:r>
          </w:p>
        </w:tc>
      </w:tr>
      <w:tr w:rsidR="002B1B3D" w:rsidRPr="00204DDA" w14:paraId="72E39167" w14:textId="77777777" w:rsidTr="00204DD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337" w:type="dxa"/>
            <w:vAlign w:val="center"/>
          </w:tcPr>
          <w:p w14:paraId="1E7F0DCD" w14:textId="226A6FA8" w:rsidR="002B1B3D" w:rsidRPr="00204DDA" w:rsidRDefault="002B1B3D" w:rsidP="00587524">
            <w:pPr>
              <w:pStyle w:val="Compact"/>
              <w:jc w:val="both"/>
              <w:rPr>
                <w:lang w:val="es-PA"/>
              </w:rPr>
            </w:pPr>
            <w:r w:rsidRPr="002B1B3D">
              <w:rPr>
                <w:rFonts w:ascii="Times New Roman" w:hAnsi="Times New Roman"/>
                <w:sz w:val="22"/>
                <w:lang w:val="es-PA"/>
              </w:rPr>
              <w:t>Desarrollar la Parte 1 de la Fase 3.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2338" w:type="dxa"/>
            <w:vAlign w:val="center"/>
          </w:tcPr>
          <w:p w14:paraId="0B412CAB" w14:textId="0704D616" w:rsidR="002B1B3D" w:rsidRDefault="002B1B3D" w:rsidP="00587524">
            <w:pPr>
              <w:pStyle w:val="Compact"/>
              <w:jc w:val="both"/>
            </w:pPr>
            <w:r>
              <w:rPr>
                <w:rFonts w:ascii="Times New Roman" w:hAnsi="Times New Roman"/>
                <w:sz w:val="22"/>
              </w:rPr>
              <w:t>Eukaris Blanco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338" w:type="dxa"/>
            <w:vAlign w:val="center"/>
          </w:tcPr>
          <w:p w14:paraId="5E5B62A1" w14:textId="5EDF1F9D" w:rsidR="002B1B3D" w:rsidRPr="00204DDA" w:rsidRDefault="002B1B3D" w:rsidP="00587524">
            <w:pPr>
              <w:pStyle w:val="Compact"/>
              <w:jc w:val="both"/>
              <w:rPr>
                <w:lang w:val="es-PA"/>
              </w:rPr>
            </w:pPr>
            <w:r>
              <w:rPr>
                <w:sz w:val="22"/>
              </w:rPr>
              <w:t>09/07/2026</w:t>
            </w:r>
          </w:p>
        </w:tc>
      </w:tr>
      <w:tr w:rsidR="002B1B3D" w14:paraId="7BCA159E" w14:textId="77777777" w:rsidTr="006314CE"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337" w:type="dxa"/>
            <w:vAlign w:val="center"/>
          </w:tcPr>
          <w:p w14:paraId="10F7E52B" w14:textId="0C818E11" w:rsidR="002B1B3D" w:rsidRPr="00204DDA" w:rsidRDefault="002B1B3D" w:rsidP="00587524">
            <w:pPr>
              <w:pStyle w:val="Compact"/>
              <w:jc w:val="both"/>
              <w:rPr>
                <w:lang w:val="es-PA"/>
              </w:rPr>
            </w:pPr>
            <w:r w:rsidRPr="002B1B3D">
              <w:rPr>
                <w:rFonts w:ascii="Times New Roman" w:hAnsi="Times New Roman"/>
                <w:sz w:val="22"/>
                <w:lang w:val="es-PA"/>
              </w:rPr>
              <w:t>Desarrollar la Parte 2 de la Fase 3.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2338" w:type="dxa"/>
            <w:vAlign w:val="center"/>
          </w:tcPr>
          <w:p w14:paraId="111F6935" w14:textId="1B2E09A3" w:rsidR="002B1B3D" w:rsidRDefault="002B1B3D" w:rsidP="00587524">
            <w:pPr>
              <w:pStyle w:val="Compact"/>
              <w:jc w:val="both"/>
            </w:pPr>
            <w:r>
              <w:rPr>
                <w:rFonts w:ascii="Times New Roman" w:hAnsi="Times New Roman"/>
                <w:sz w:val="22"/>
              </w:rPr>
              <w:t>Jorge Reyes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338" w:type="dxa"/>
          </w:tcPr>
          <w:p w14:paraId="7D13CDC6" w14:textId="3AAE20E3" w:rsidR="002B1B3D" w:rsidRDefault="002B1B3D" w:rsidP="00587524">
            <w:pPr>
              <w:pStyle w:val="Compact"/>
              <w:jc w:val="both"/>
            </w:pPr>
            <w:r w:rsidRPr="00E36954">
              <w:rPr>
                <w:sz w:val="22"/>
              </w:rPr>
              <w:t>0</w:t>
            </w:r>
            <w:r>
              <w:rPr>
                <w:sz w:val="22"/>
              </w:rPr>
              <w:t>9</w:t>
            </w:r>
            <w:r w:rsidRPr="00E36954">
              <w:rPr>
                <w:sz w:val="22"/>
              </w:rPr>
              <w:t>/07/2026</w:t>
            </w:r>
          </w:p>
        </w:tc>
      </w:tr>
      <w:tr w:rsidR="002B1B3D" w14:paraId="48C22F74" w14:textId="77777777" w:rsidTr="006314C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337" w:type="dxa"/>
            <w:vAlign w:val="center"/>
          </w:tcPr>
          <w:p w14:paraId="5D14F411" w14:textId="08306651" w:rsidR="002B1B3D" w:rsidRPr="004362FC" w:rsidRDefault="002B1B3D" w:rsidP="00587524">
            <w:pPr>
              <w:pStyle w:val="Compact"/>
              <w:jc w:val="both"/>
              <w:rPr>
                <w:rFonts w:ascii="Arial" w:eastAsia="Arial" w:hAnsi="Arial"/>
                <w:sz w:val="19"/>
                <w:lang w:val="es-PA"/>
              </w:rPr>
            </w:pPr>
            <w:r w:rsidRPr="002B1B3D">
              <w:rPr>
                <w:rFonts w:ascii="Times New Roman" w:hAnsi="Times New Roman"/>
                <w:sz w:val="22"/>
                <w:lang w:val="es-PA"/>
              </w:rPr>
              <w:t>Desarrollar la Parte 3 de la Fase 3.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2338" w:type="dxa"/>
            <w:vAlign w:val="center"/>
          </w:tcPr>
          <w:p w14:paraId="07E40E84" w14:textId="676C7666" w:rsidR="002B1B3D" w:rsidRDefault="002B1B3D" w:rsidP="00587524">
            <w:pPr>
              <w:pStyle w:val="Compact"/>
              <w:jc w:val="both"/>
              <w:rPr>
                <w:rFonts w:ascii="Arial" w:eastAsia="Arial" w:hAnsi="Arial"/>
                <w:sz w:val="19"/>
              </w:rPr>
            </w:pPr>
            <w:r>
              <w:rPr>
                <w:rFonts w:ascii="Times New Roman" w:hAnsi="Times New Roman"/>
                <w:sz w:val="22"/>
              </w:rPr>
              <w:t>Esther Garcia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338" w:type="dxa"/>
          </w:tcPr>
          <w:p w14:paraId="530D855D" w14:textId="6D95E898" w:rsidR="002B1B3D" w:rsidRDefault="002B1B3D" w:rsidP="00587524">
            <w:pPr>
              <w:pStyle w:val="Compact"/>
              <w:jc w:val="both"/>
              <w:rPr>
                <w:rFonts w:ascii="Arial" w:eastAsia="Arial" w:hAnsi="Arial"/>
                <w:sz w:val="19"/>
              </w:rPr>
            </w:pPr>
            <w:r w:rsidRPr="00E36954">
              <w:rPr>
                <w:sz w:val="22"/>
              </w:rPr>
              <w:t>0</w:t>
            </w:r>
            <w:r>
              <w:rPr>
                <w:sz w:val="22"/>
              </w:rPr>
              <w:t>9</w:t>
            </w:r>
            <w:r w:rsidRPr="00E36954">
              <w:rPr>
                <w:sz w:val="22"/>
              </w:rPr>
              <w:t>/07/2026</w:t>
            </w:r>
          </w:p>
        </w:tc>
      </w:tr>
      <w:tr w:rsidR="002B1B3D" w14:paraId="0D8BD1D2" w14:textId="77777777" w:rsidTr="006314CE"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337" w:type="dxa"/>
            <w:vAlign w:val="center"/>
          </w:tcPr>
          <w:p w14:paraId="698D6175" w14:textId="72E820CB" w:rsidR="002B1B3D" w:rsidRPr="004362FC" w:rsidRDefault="002B1B3D" w:rsidP="00587524">
            <w:pPr>
              <w:pStyle w:val="Compact"/>
              <w:jc w:val="both"/>
              <w:rPr>
                <w:rFonts w:ascii="Arial" w:eastAsia="Arial" w:hAnsi="Arial"/>
                <w:sz w:val="19"/>
                <w:lang w:val="es-PA"/>
              </w:rPr>
            </w:pPr>
            <w:r w:rsidRPr="002B1B3D">
              <w:rPr>
                <w:rFonts w:ascii="Times New Roman" w:hAnsi="Times New Roman"/>
                <w:sz w:val="22"/>
                <w:lang w:val="es-PA"/>
              </w:rPr>
              <w:t>Desarrollar la Parte 4 de la Fase 3.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2338" w:type="dxa"/>
            <w:vAlign w:val="center"/>
          </w:tcPr>
          <w:p w14:paraId="6FE0A6FC" w14:textId="5F872B64" w:rsidR="002B1B3D" w:rsidRDefault="002B1B3D" w:rsidP="00587524">
            <w:pPr>
              <w:pStyle w:val="Compact"/>
              <w:jc w:val="both"/>
              <w:rPr>
                <w:rFonts w:ascii="Arial" w:eastAsia="Arial" w:hAnsi="Arial"/>
                <w:sz w:val="19"/>
              </w:rPr>
            </w:pPr>
            <w:r>
              <w:rPr>
                <w:rFonts w:ascii="Times New Roman" w:hAnsi="Times New Roman"/>
                <w:sz w:val="22"/>
              </w:rPr>
              <w:t>Emily Morales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338" w:type="dxa"/>
          </w:tcPr>
          <w:p w14:paraId="1872F774" w14:textId="15F7B01B" w:rsidR="002B1B3D" w:rsidRDefault="002B1B3D" w:rsidP="00587524">
            <w:pPr>
              <w:pStyle w:val="Compact"/>
              <w:jc w:val="both"/>
              <w:rPr>
                <w:rFonts w:ascii="Arial" w:eastAsia="Arial" w:hAnsi="Arial"/>
                <w:sz w:val="19"/>
              </w:rPr>
            </w:pPr>
            <w:r w:rsidRPr="00E36954">
              <w:rPr>
                <w:sz w:val="22"/>
              </w:rPr>
              <w:t>0</w:t>
            </w:r>
            <w:r>
              <w:rPr>
                <w:sz w:val="22"/>
              </w:rPr>
              <w:t>9</w:t>
            </w:r>
            <w:r w:rsidRPr="00E36954">
              <w:rPr>
                <w:sz w:val="22"/>
              </w:rPr>
              <w:t>/07/2026</w:t>
            </w:r>
          </w:p>
        </w:tc>
      </w:tr>
      <w:tr w:rsidR="002B1B3D" w14:paraId="5234538E" w14:textId="77777777" w:rsidTr="006314C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337" w:type="dxa"/>
            <w:vAlign w:val="center"/>
          </w:tcPr>
          <w:p w14:paraId="5BAD382E" w14:textId="78D08D66" w:rsidR="002B1B3D" w:rsidRPr="00521CDD" w:rsidRDefault="002B1B3D" w:rsidP="00587524">
            <w:pPr>
              <w:pStyle w:val="Compact"/>
              <w:jc w:val="both"/>
              <w:rPr>
                <w:rFonts w:ascii="Times New Roman" w:hAnsi="Times New Roman"/>
                <w:sz w:val="22"/>
                <w:lang w:val="es-PA"/>
              </w:rPr>
            </w:pPr>
            <w:r w:rsidRPr="002B1B3D">
              <w:rPr>
                <w:rFonts w:ascii="Times New Roman" w:hAnsi="Times New Roman"/>
                <w:sz w:val="22"/>
                <w:lang w:val="es-PA"/>
              </w:rPr>
              <w:t>Desarrollar las Partes 5 y 6 de la Fase 3.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2338" w:type="dxa"/>
            <w:vAlign w:val="center"/>
          </w:tcPr>
          <w:p w14:paraId="1F512397" w14:textId="2DE59155" w:rsidR="002B1B3D" w:rsidRDefault="002B1B3D" w:rsidP="00587524">
            <w:pPr>
              <w:pStyle w:val="Compact"/>
              <w:jc w:val="both"/>
              <w:rPr>
                <w:rFonts w:ascii="Times New Roman" w:hAnsi="Times New Roman"/>
                <w:sz w:val="22"/>
              </w:rPr>
            </w:pPr>
            <w:r>
              <w:rPr>
                <w:rFonts w:ascii="Times New Roman" w:hAnsi="Times New Roman"/>
                <w:sz w:val="22"/>
              </w:rPr>
              <w:t>Jorge Rodas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338" w:type="dxa"/>
          </w:tcPr>
          <w:p w14:paraId="06CF1A65" w14:textId="58A2B8AF" w:rsidR="002B1B3D" w:rsidRDefault="002B1B3D" w:rsidP="00587524">
            <w:pPr>
              <w:pStyle w:val="Compact"/>
              <w:jc w:val="both"/>
              <w:rPr>
                <w:rFonts w:ascii="Times New Roman" w:hAnsi="Times New Roman"/>
                <w:sz w:val="22"/>
              </w:rPr>
            </w:pPr>
            <w:r w:rsidRPr="00E36954">
              <w:rPr>
                <w:sz w:val="22"/>
              </w:rPr>
              <w:t>0</w:t>
            </w:r>
            <w:r>
              <w:rPr>
                <w:sz w:val="22"/>
              </w:rPr>
              <w:t>9</w:t>
            </w:r>
            <w:r w:rsidRPr="00E36954">
              <w:rPr>
                <w:sz w:val="22"/>
              </w:rPr>
              <w:t>/07/2026</w:t>
            </w:r>
          </w:p>
        </w:tc>
      </w:tr>
      <w:tr w:rsidR="002B1B3D" w14:paraId="444E0A3F" w14:textId="77777777" w:rsidTr="006314CE"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337" w:type="dxa"/>
            <w:vAlign w:val="center"/>
          </w:tcPr>
          <w:p w14:paraId="586C66E4" w14:textId="707D241F" w:rsidR="002B1B3D" w:rsidRPr="00521CDD" w:rsidRDefault="002B1B3D" w:rsidP="00587524">
            <w:pPr>
              <w:pStyle w:val="Compact"/>
              <w:jc w:val="both"/>
              <w:rPr>
                <w:rFonts w:ascii="Times New Roman" w:hAnsi="Times New Roman"/>
                <w:sz w:val="22"/>
                <w:lang w:val="es-PA"/>
              </w:rPr>
            </w:pPr>
            <w:r w:rsidRPr="002B1B3D">
              <w:rPr>
                <w:rFonts w:ascii="Times New Roman" w:hAnsi="Times New Roman"/>
                <w:sz w:val="22"/>
                <w:lang w:val="es-PA"/>
              </w:rPr>
              <w:t>Revisar en conjunto la Fase 3 antes de la entrega.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2338" w:type="dxa"/>
            <w:vAlign w:val="center"/>
          </w:tcPr>
          <w:p w14:paraId="51B41297" w14:textId="1F3CEE9A" w:rsidR="002B1B3D" w:rsidRDefault="002B1B3D" w:rsidP="00587524">
            <w:pPr>
              <w:pStyle w:val="Compact"/>
              <w:jc w:val="both"/>
              <w:rPr>
                <w:rFonts w:ascii="Times New Roman" w:hAnsi="Times New Roman"/>
                <w:sz w:val="22"/>
              </w:rPr>
            </w:pPr>
            <w:r>
              <w:rPr>
                <w:rFonts w:ascii="Times New Roman" w:hAnsi="Times New Roman"/>
                <w:sz w:val="22"/>
              </w:rPr>
              <w:t>Todos los integrantes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338" w:type="dxa"/>
          </w:tcPr>
          <w:p w14:paraId="043A1BED" w14:textId="765EA8FB" w:rsidR="002B1B3D" w:rsidRDefault="002B1B3D" w:rsidP="00587524">
            <w:pPr>
              <w:pStyle w:val="Compact"/>
              <w:jc w:val="both"/>
              <w:rPr>
                <w:rFonts w:ascii="Times New Roman" w:hAnsi="Times New Roman"/>
                <w:sz w:val="22"/>
              </w:rPr>
            </w:pPr>
            <w:r w:rsidRPr="00E36954">
              <w:rPr>
                <w:sz w:val="22"/>
              </w:rPr>
              <w:t>0</w:t>
            </w:r>
            <w:r>
              <w:rPr>
                <w:sz w:val="22"/>
              </w:rPr>
              <w:t>9</w:t>
            </w:r>
            <w:r w:rsidRPr="00E36954">
              <w:rPr>
                <w:sz w:val="22"/>
              </w:rPr>
              <w:t>/07/2026</w:t>
            </w:r>
          </w:p>
        </w:tc>
      </w:tr>
    </w:tbl>
    <w:p w14:paraId="43D6992E" w14:textId="36A7B376" w:rsidR="00032300" w:rsidRDefault="00977A63" w:rsidP="00587524">
      <w:pPr>
        <w:jc w:val="both"/>
      </w:pPr>
      <w:r>
        <w:pict w14:anchorId="08156570">
          <v:rect id="Horizontal Line 8" o:spid="_x0000_s1027" alt="" style="width:468pt;height:.05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  <w:bookmarkStart w:id="13" w:name="observaciones-finales"/>
      <w:bookmarkEnd w:id="12"/>
    </w:p>
    <w:p w14:paraId="3226A466" w14:textId="77777777" w:rsidR="00587524" w:rsidRDefault="00000000" w:rsidP="00587524">
      <w:pPr>
        <w:spacing w:after="80"/>
        <w:jc w:val="both"/>
        <w:rPr>
          <w:lang w:val="es-PA"/>
        </w:rPr>
      </w:pPr>
      <w:r w:rsidRPr="00204DDA">
        <w:rPr>
          <w:lang w:val="es-PA"/>
        </w:rPr>
        <w:t>Próxima reunión:</w:t>
      </w:r>
    </w:p>
    <w:p w14:paraId="5EB1F28E" w14:textId="0F7DA105" w:rsidR="00F77F5A" w:rsidRPr="00587524" w:rsidRDefault="002B1B3D" w:rsidP="00587524">
      <w:pPr>
        <w:spacing w:after="80"/>
        <w:jc w:val="both"/>
        <w:rPr>
          <w:lang w:val="es-PA"/>
        </w:rPr>
      </w:pPr>
      <w:r>
        <w:rPr>
          <w:rFonts w:ascii="Times New Roman" w:hAnsi="Times New Roman"/>
          <w:sz w:val="23"/>
        </w:rPr>
        <w:t>Ultima reunión</w:t>
      </w:r>
    </w:p>
    <w:p w14:paraId="45BAD934" w14:textId="6BB325DF" w:rsidR="00032300" w:rsidRDefault="00977A63" w:rsidP="00587524">
      <w:pPr>
        <w:pStyle w:val="FirstParagraph"/>
        <w:spacing w:after="120"/>
        <w:jc w:val="both"/>
      </w:pPr>
      <w:r>
        <w:pict w14:anchorId="6E55C44F">
          <v:rect id="Horizontal Line 9" o:spid="_x0000_s1026" alt="" style="width:468pt;height:.05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2C2B7383" w14:textId="77777777" w:rsidR="00032300" w:rsidRDefault="00000000" w:rsidP="00587524">
      <w:pPr>
        <w:pStyle w:val="FirstParagraph"/>
        <w:jc w:val="both"/>
      </w:pPr>
      <w:r>
        <w:t>Fin de la minuta</w:t>
      </w:r>
      <w:bookmarkEnd w:id="13"/>
    </w:p>
    <w:sectPr w:rsidR="00032300">
      <w:footnotePr>
        <w:numRestart w:val="eachSect"/>
      </w:footnotePr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FFFFFF89"/>
    <w:multiLevelType w:val="singleLevel"/>
    <w:tmpl w:val="8200B728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 w15:restartNumberingAfterBreak="0">
    <w:nsid w:val="0000A990"/>
    <w:multiLevelType w:val="multilevel"/>
    <w:tmpl w:val="8A44DD4C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2" w15:restartNumberingAfterBreak="0">
    <w:nsid w:val="0000A991"/>
    <w:multiLevelType w:val="multilevel"/>
    <w:tmpl w:val="88080E74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3" w15:restartNumberingAfterBreak="0">
    <w:nsid w:val="47CB0952"/>
    <w:multiLevelType w:val="hybridMultilevel"/>
    <w:tmpl w:val="930EF0D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134174441">
    <w:abstractNumId w:val="1"/>
  </w:num>
  <w:num w:numId="2" w16cid:durableId="2044548166">
    <w:abstractNumId w:val="2"/>
  </w:num>
  <w:num w:numId="3" w16cid:durableId="564923003">
    <w:abstractNumId w:val="2"/>
  </w:num>
  <w:num w:numId="4" w16cid:durableId="1472673929">
    <w:abstractNumId w:val="2"/>
  </w:num>
  <w:num w:numId="5" w16cid:durableId="1456218675">
    <w:abstractNumId w:val="2"/>
  </w:num>
  <w:num w:numId="6" w16cid:durableId="1562905008">
    <w:abstractNumId w:val="3"/>
  </w:num>
  <w:num w:numId="7" w16cid:durableId="2123569688">
    <w:abstractNumId w:val="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05"/>
  <w:embedSystemFonts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20"/>
  <w:hyphenationZone w:val="425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</w:foot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32300"/>
    <w:rsid w:val="00014ADC"/>
    <w:rsid w:val="00032300"/>
    <w:rsid w:val="000E05CF"/>
    <w:rsid w:val="00111695"/>
    <w:rsid w:val="001A1B5E"/>
    <w:rsid w:val="001A3543"/>
    <w:rsid w:val="00204DDA"/>
    <w:rsid w:val="0020508F"/>
    <w:rsid w:val="002943D9"/>
    <w:rsid w:val="002B1A72"/>
    <w:rsid w:val="002B1B3D"/>
    <w:rsid w:val="002D1B64"/>
    <w:rsid w:val="00406C2E"/>
    <w:rsid w:val="00521CDD"/>
    <w:rsid w:val="00587524"/>
    <w:rsid w:val="005920FF"/>
    <w:rsid w:val="005C2444"/>
    <w:rsid w:val="006053CF"/>
    <w:rsid w:val="006A3393"/>
    <w:rsid w:val="009443A0"/>
    <w:rsid w:val="00977A63"/>
    <w:rsid w:val="00D70763"/>
    <w:rsid w:val="00E85129"/>
    <w:rsid w:val="00F77F5A"/>
    <w:rsid w:val="00FF6C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34"/>
    <o:shapelayout v:ext="edit">
      <o:idmap v:ext="edit" data="1"/>
    </o:shapelayout>
  </w:shapeDefaults>
  <w:decimalSymbol w:val="."/>
  <w:listSeparator w:val=";"/>
  <w14:docId w14:val="7392E142"/>
  <w15:docId w15:val="{8A2A60F6-3DE0-0A4D-B5A5-DB968ED030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List Bullet" w:uiPriority="99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Textoindependiente"/>
    <w:link w:val="Ttulo1C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Textoindependiente"/>
    <w:link w:val="Ttulo2C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Textoindependiente"/>
    <w:link w:val="Ttulo3C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Textoindependiente"/>
    <w:link w:val="Ttulo4C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Textoindependiente"/>
    <w:link w:val="Ttulo5C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Textoindependiente"/>
    <w:link w:val="Ttulo6C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Textoindependiente"/>
    <w:link w:val="Ttulo7C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Textoindependiente"/>
    <w:link w:val="Ttulo8C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Textoindependiente"/>
    <w:link w:val="Ttulo9C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independiente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Textoindependiente"/>
    <w:next w:val="Textoindependiente"/>
    <w:qFormat/>
  </w:style>
  <w:style w:type="paragraph" w:customStyle="1" w:styleId="Compact">
    <w:name w:val="Compact"/>
    <w:basedOn w:val="Textoindependiente"/>
    <w:qFormat/>
    <w:pPr>
      <w:spacing w:before="36" w:after="36"/>
    </w:pPr>
  </w:style>
  <w:style w:type="paragraph" w:styleId="Ttulo">
    <w:name w:val="Title"/>
    <w:basedOn w:val="Normal"/>
    <w:next w:val="Textoindependiente"/>
    <w:link w:val="TtuloCar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A10FD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Ttulo"/>
    <w:next w:val="Textoindependiente"/>
    <w:link w:val="SubttuloCar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next w:val="Textoindependiente"/>
    <w:qFormat/>
    <w:pPr>
      <w:keepNext/>
      <w:keepLines/>
      <w:jc w:val="center"/>
    </w:pPr>
  </w:style>
  <w:style w:type="paragraph" w:styleId="Fecha">
    <w:name w:val="Date"/>
    <w:next w:val="Textoindependiente"/>
    <w:qFormat/>
    <w:pPr>
      <w:keepNext/>
      <w:keepLines/>
      <w:jc w:val="center"/>
    </w:p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Textoindependiente"/>
    <w:qFormat/>
    <w:pPr>
      <w:keepNext/>
      <w:keepLines/>
      <w:spacing w:before="100" w:after="300"/>
    </w:pPr>
    <w:rPr>
      <w:sz w:val="20"/>
      <w:szCs w:val="20"/>
    </w:rPr>
  </w:style>
  <w:style w:type="paragraph" w:styleId="Bibliografa">
    <w:name w:val="Bibliography"/>
    <w:basedOn w:val="Normal"/>
    <w:qFormat/>
  </w:style>
  <w:style w:type="character" w:customStyle="1" w:styleId="Ttulo1Car">
    <w:name w:val="Título 1 Car"/>
    <w:basedOn w:val="Fuentedeprrafopredeter"/>
    <w:link w:val="Ttulo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Textodebloque">
    <w:name w:val="Block Text"/>
    <w:basedOn w:val="Textoindependiente"/>
    <w:next w:val="Textoindependiente"/>
    <w:uiPriority w:val="9"/>
    <w:unhideWhenUsed/>
    <w:qFormat/>
    <w:pPr>
      <w:spacing w:before="100" w:after="100"/>
      <w:ind w:left="480" w:right="480"/>
    </w:pPr>
  </w:style>
  <w:style w:type="paragraph" w:styleId="Textonotapie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Textonotapie"/>
    <w:next w:val="Textonotapie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Descripcin">
    <w:name w:val="caption"/>
    <w:basedOn w:val="Normal"/>
    <w:link w:val="DescripcinCar"/>
    <w:pPr>
      <w:spacing w:after="120"/>
    </w:pPr>
    <w:rPr>
      <w:i/>
    </w:rPr>
  </w:style>
  <w:style w:type="paragraph" w:customStyle="1" w:styleId="TableCaption">
    <w:name w:val="Table Caption"/>
    <w:basedOn w:val="Descripcin"/>
    <w:pPr>
      <w:keepNext/>
    </w:pPr>
  </w:style>
  <w:style w:type="paragraph" w:customStyle="1" w:styleId="ImageCaption">
    <w:name w:val="Image Caption"/>
    <w:basedOn w:val="Descripci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DescripcinCar">
    <w:name w:val="Descripción Car"/>
    <w:basedOn w:val="Fuentedeprrafopredeter"/>
    <w:link w:val="Descripcin"/>
  </w:style>
  <w:style w:type="character" w:customStyle="1" w:styleId="VerbatimChar">
    <w:name w:val="Verbatim Char"/>
    <w:basedOn w:val="DescripcinC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DescripcinCar"/>
  </w:style>
  <w:style w:type="character" w:styleId="Refdenotaalpie">
    <w:name w:val="footnote reference"/>
    <w:basedOn w:val="DescripcinCar"/>
    <w:rPr>
      <w:vertAlign w:val="superscript"/>
    </w:rPr>
  </w:style>
  <w:style w:type="character" w:styleId="Hipervnculo">
    <w:name w:val="Hyperlink"/>
    <w:basedOn w:val="DescripcinCar"/>
    <w:rPr>
      <w:color w:val="156082" w:themeColor="accent1"/>
    </w:rPr>
  </w:style>
  <w:style w:type="paragraph" w:styleId="TtuloTDC">
    <w:name w:val="TOC Heading"/>
    <w:basedOn w:val="Ttulo1"/>
    <w:next w:val="Textoindependiente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  <w:style w:type="table" w:styleId="Tablanormal2">
    <w:name w:val="Plain Table 2"/>
    <w:basedOn w:val="Tablanormal"/>
    <w:rsid w:val="00111695"/>
    <w:pPr>
      <w:spacing w:after="0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paragraph" w:styleId="Listaconvietas">
    <w:name w:val="List Bullet"/>
    <w:basedOn w:val="Normal"/>
    <w:uiPriority w:val="99"/>
    <w:unhideWhenUsed/>
    <w:rsid w:val="00F77F5A"/>
    <w:pPr>
      <w:numPr>
        <w:numId w:val="7"/>
      </w:numPr>
      <w:tabs>
        <w:tab w:val="clear" w:pos="360"/>
      </w:tabs>
      <w:spacing w:line="276" w:lineRule="auto"/>
      <w:ind w:left="0" w:firstLine="0"/>
      <w:contextualSpacing/>
    </w:pPr>
    <w:rPr>
      <w:rFonts w:ascii="Times New Roman" w:eastAsiaTheme="minorEastAsia" w:hAnsi="Times New Roman"/>
      <w:sz w:val="23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379</Words>
  <Characters>2087</Characters>
  <Application>Microsoft Office Word</Application>
  <DocSecurity>0</DocSecurity>
  <Lines>17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TEODOLINDA BRICENO</dc:creator>
  <cp:keywords/>
  <cp:lastModifiedBy>JORGE REYES</cp:lastModifiedBy>
  <cp:revision>4</cp:revision>
  <dcterms:created xsi:type="dcterms:W3CDTF">2026-07-10T01:31:00Z</dcterms:created>
  <dcterms:modified xsi:type="dcterms:W3CDTF">2026-07-10T03:43:00Z</dcterms:modified>
</cp:coreProperties>
</file>