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5D19E" w14:textId="77777777" w:rsidR="00032300" w:rsidRPr="000E05CF" w:rsidRDefault="00000000">
      <w:pPr>
        <w:pStyle w:val="Heading1"/>
        <w:rPr>
          <w:lang w:val="es-ES_tradnl"/>
        </w:rPr>
      </w:pPr>
      <w:bookmarkStart w:id="0" w:name="minuta-de-reunión"/>
      <w:r w:rsidRPr="000E05CF">
        <w:rPr>
          <w:lang w:val="es-ES_tradnl"/>
        </w:rPr>
        <w:t>Minuta de Reunión</w:t>
      </w:r>
    </w:p>
    <w:p w14:paraId="7B879880" w14:textId="77777777" w:rsidR="00032300" w:rsidRPr="000E05CF" w:rsidRDefault="00000000">
      <w:pPr>
        <w:pStyle w:val="Heading2"/>
        <w:rPr>
          <w:lang w:val="es-ES_tradnl"/>
        </w:rPr>
      </w:pPr>
      <w:bookmarkStart w:id="1" w:name="proyecto"/>
      <w:r w:rsidRPr="000E05CF">
        <w:rPr>
          <w:lang w:val="es-ES_tradnl"/>
        </w:rPr>
        <w:t>Proyecto</w:t>
      </w:r>
    </w:p>
    <w:p w14:paraId="1BF25B51" w14:textId="77777777" w:rsidR="00032300" w:rsidRPr="000E05CF" w:rsidRDefault="00000000">
      <w:pPr>
        <w:pStyle w:val="FirstParagraph"/>
        <w:rPr>
          <w:lang w:val="es-ES_tradnl"/>
        </w:rPr>
      </w:pPr>
      <w:r w:rsidRPr="000E05CF">
        <w:rPr>
          <w:lang w:val="es-ES_tradnl"/>
        </w:rPr>
        <w:t>Campus Digital Companion (CDC)</w:t>
      </w:r>
    </w:p>
    <w:p w14:paraId="3BA5ECCC" w14:textId="77777777" w:rsidR="00032300" w:rsidRDefault="00000000">
      <w:r>
        <w:rPr>
          <w:noProof/>
        </w:rPr>
        <w:pict w14:anchorId="678F0C0B">
          <v:rect id="_x0000_i1025" alt="" style="width:468pt;height:.05pt;mso-width-percent:0;mso-height-percent:0;mso-width-percent:0;mso-height-percent:0" o:hralign="center" o:hrstd="t" o:hr="t"/>
        </w:pict>
      </w:r>
    </w:p>
    <w:p w14:paraId="677A14B1" w14:textId="77777777" w:rsidR="00032300" w:rsidRPr="000E05CF" w:rsidRDefault="00000000">
      <w:pPr>
        <w:pStyle w:val="Heading3"/>
        <w:rPr>
          <w:lang w:val="es-ES_tradnl"/>
        </w:rPr>
      </w:pPr>
      <w:bookmarkStart w:id="2" w:name="fecha"/>
      <w:r w:rsidRPr="000E05CF">
        <w:rPr>
          <w:lang w:val="es-ES_tradnl"/>
        </w:rPr>
        <w:t>Fecha</w:t>
      </w:r>
    </w:p>
    <w:p w14:paraId="5178A82F" w14:textId="77A75D9B" w:rsidR="00032300" w:rsidRPr="000E05CF" w:rsidRDefault="009A0E68">
      <w:pPr>
        <w:pStyle w:val="FirstParagraph"/>
        <w:rPr>
          <w:lang w:val="es-ES_tradnl"/>
        </w:rPr>
      </w:pPr>
      <w:r>
        <w:rPr>
          <w:lang w:val="es-ES_tradnl"/>
        </w:rPr>
        <w:t>22 de junio de 2026</w:t>
      </w:r>
    </w:p>
    <w:p w14:paraId="1CD903C5" w14:textId="77777777" w:rsidR="00032300" w:rsidRPr="000E05CF" w:rsidRDefault="00000000">
      <w:pPr>
        <w:pStyle w:val="Heading3"/>
        <w:rPr>
          <w:lang w:val="es-ES_tradnl"/>
        </w:rPr>
      </w:pPr>
      <w:bookmarkStart w:id="3" w:name="hora"/>
      <w:bookmarkEnd w:id="2"/>
      <w:r w:rsidRPr="000E05CF">
        <w:rPr>
          <w:lang w:val="es-ES_tradnl"/>
        </w:rPr>
        <w:t>Hora</w:t>
      </w:r>
    </w:p>
    <w:p w14:paraId="4C72573C" w14:textId="17D745F0" w:rsidR="00032300" w:rsidRPr="000E05CF" w:rsidRDefault="009A0E68">
      <w:pPr>
        <w:pStyle w:val="FirstParagraph"/>
        <w:rPr>
          <w:lang w:val="es-ES_tradnl"/>
        </w:rPr>
      </w:pPr>
      <w:r>
        <w:rPr>
          <w:lang w:val="es-ES_tradnl"/>
        </w:rPr>
        <w:t>6:15 PM – 6:25 PM</w:t>
      </w:r>
    </w:p>
    <w:p w14:paraId="59897B40" w14:textId="4F9F0E45" w:rsidR="00032300" w:rsidRPr="000E05CF" w:rsidRDefault="00000000">
      <w:pPr>
        <w:pStyle w:val="Heading3"/>
        <w:rPr>
          <w:lang w:val="es-ES_tradnl"/>
        </w:rPr>
      </w:pPr>
      <w:bookmarkStart w:id="4" w:name="lugar"/>
      <w:bookmarkEnd w:id="3"/>
      <w:r w:rsidRPr="000E05CF">
        <w:rPr>
          <w:lang w:val="es-ES_tradnl"/>
        </w:rPr>
        <w:t>Lugar</w:t>
      </w:r>
      <w:r w:rsidR="000E05CF">
        <w:rPr>
          <w:lang w:val="es-ES_tradnl"/>
        </w:rPr>
        <w:t>/Modalidad</w:t>
      </w:r>
    </w:p>
    <w:p w14:paraId="0A4A3A05" w14:textId="30B9B39D" w:rsidR="00032300" w:rsidRPr="000E05CF" w:rsidRDefault="009A0E68">
      <w:pPr>
        <w:pStyle w:val="FirstParagraph"/>
        <w:rPr>
          <w:lang w:val="es-ES_tradnl"/>
        </w:rPr>
      </w:pPr>
      <w:r>
        <w:rPr>
          <w:lang w:val="es-ES_tradnl"/>
        </w:rPr>
        <w:t>Virtual asincrónica (a través de Whatsapp)</w:t>
      </w:r>
    </w:p>
    <w:p w14:paraId="5CA07747" w14:textId="77777777" w:rsidR="00032300" w:rsidRPr="000E05CF" w:rsidRDefault="00000000">
      <w:pPr>
        <w:pStyle w:val="Heading3"/>
        <w:rPr>
          <w:lang w:val="es-ES_tradnl"/>
        </w:rPr>
      </w:pPr>
      <w:bookmarkStart w:id="5" w:name="tipo-de-reunión"/>
      <w:bookmarkEnd w:id="4"/>
      <w:r w:rsidRPr="000E05CF">
        <w:rPr>
          <w:lang w:val="es-ES_tradnl"/>
        </w:rPr>
        <w:t>Tipo de Reunión</w:t>
      </w:r>
    </w:p>
    <w:p w14:paraId="130CD81B" w14:textId="3EAA0F5F" w:rsidR="00032300" w:rsidRPr="000E05CF" w:rsidRDefault="009A0E68">
      <w:pPr>
        <w:pStyle w:val="FirstParagraph"/>
        <w:rPr>
          <w:lang w:val="es-ES_tradnl"/>
        </w:rPr>
      </w:pPr>
      <w:r>
        <w:rPr>
          <w:lang w:val="es-ES_tradnl"/>
        </w:rPr>
        <w:t>Reunión de distribución de tareas para la Fase 2</w:t>
      </w:r>
    </w:p>
    <w:p w14:paraId="6ECB3A34" w14:textId="77777777" w:rsidR="00032300" w:rsidRDefault="00000000">
      <w:r>
        <w:rPr>
          <w:noProof/>
        </w:rPr>
        <w:pict w14:anchorId="61418823">
          <v:rect id="_x0000_i1026" alt="" style="width:468pt;height:.05pt;mso-width-percent:0;mso-height-percent:0;mso-width-percent:0;mso-height-percent:0" o:hralign="center" o:hrstd="t" o:hr="t"/>
        </w:pict>
      </w:r>
    </w:p>
    <w:p w14:paraId="0584D827" w14:textId="77777777" w:rsidR="00032300" w:rsidRDefault="00000000">
      <w:pPr>
        <w:pStyle w:val="Heading1"/>
      </w:pPr>
      <w:bookmarkStart w:id="6" w:name="participantes"/>
      <w:bookmarkEnd w:id="0"/>
      <w:bookmarkEnd w:id="1"/>
      <w:bookmarkEnd w:id="5"/>
      <w:r>
        <w:t>Participantes</w:t>
      </w:r>
    </w:p>
    <w:p w14:paraId="00F9AE14" w14:textId="440DD8FE" w:rsidR="009A0E68" w:rsidRPr="006E3C80" w:rsidRDefault="009A0E68" w:rsidP="009A0E68">
      <w:pPr>
        <w:pStyle w:val="Compact"/>
        <w:numPr>
          <w:ilvl w:val="0"/>
          <w:numId w:val="2"/>
        </w:numPr>
        <w:rPr>
          <w:lang w:val="es-PA"/>
        </w:rPr>
      </w:pPr>
      <w:r>
        <w:rPr>
          <w:lang w:val="es-PA"/>
        </w:rPr>
        <w:t>Elizabeth Archibold (Líder)</w:t>
      </w:r>
    </w:p>
    <w:p w14:paraId="0597E54C" w14:textId="77777777" w:rsidR="009A0E68" w:rsidRPr="0000693A" w:rsidRDefault="009A0E68" w:rsidP="009A0E68">
      <w:pPr>
        <w:pStyle w:val="Compact"/>
        <w:numPr>
          <w:ilvl w:val="0"/>
          <w:numId w:val="2"/>
        </w:numPr>
        <w:rPr>
          <w:lang w:val="es-PA"/>
        </w:rPr>
      </w:pPr>
      <w:r w:rsidRPr="0000693A">
        <w:rPr>
          <w:lang w:val="es-PA"/>
        </w:rPr>
        <w:t xml:space="preserve">Jorge Valderrama </w:t>
      </w:r>
    </w:p>
    <w:p w14:paraId="2F4458A6" w14:textId="77777777" w:rsidR="009A0E68" w:rsidRDefault="009A0E68" w:rsidP="009A0E68">
      <w:pPr>
        <w:pStyle w:val="Compact"/>
        <w:numPr>
          <w:ilvl w:val="0"/>
          <w:numId w:val="2"/>
        </w:numPr>
      </w:pPr>
      <w:r>
        <w:t xml:space="preserve">Rolando Barría </w:t>
      </w:r>
    </w:p>
    <w:p w14:paraId="6C099494" w14:textId="77777777" w:rsidR="009A0E68" w:rsidRPr="0000693A" w:rsidRDefault="009A0E68" w:rsidP="009A0E68">
      <w:pPr>
        <w:pStyle w:val="Compact"/>
        <w:numPr>
          <w:ilvl w:val="0"/>
          <w:numId w:val="2"/>
        </w:numPr>
        <w:rPr>
          <w:lang w:val="es-PA"/>
        </w:rPr>
      </w:pPr>
      <w:r w:rsidRPr="0000693A">
        <w:rPr>
          <w:lang w:val="es-PA"/>
        </w:rPr>
        <w:t>Javier Acuña</w:t>
      </w:r>
    </w:p>
    <w:p w14:paraId="4695DC20" w14:textId="77777777" w:rsidR="009A0E68" w:rsidRPr="0000693A" w:rsidRDefault="009A0E68" w:rsidP="009A0E68">
      <w:pPr>
        <w:pStyle w:val="Compact"/>
        <w:numPr>
          <w:ilvl w:val="0"/>
          <w:numId w:val="2"/>
        </w:numPr>
        <w:rPr>
          <w:lang w:val="es-PA"/>
        </w:rPr>
      </w:pPr>
      <w:r w:rsidRPr="0000693A">
        <w:rPr>
          <w:lang w:val="es-PA"/>
        </w:rPr>
        <w:t>Diego Sanjur</w:t>
      </w:r>
    </w:p>
    <w:p w14:paraId="7E2A9E80" w14:textId="77777777" w:rsidR="009A0E68" w:rsidRPr="0000693A" w:rsidRDefault="009A0E68" w:rsidP="009A0E68">
      <w:pPr>
        <w:pStyle w:val="Compact"/>
        <w:numPr>
          <w:ilvl w:val="0"/>
          <w:numId w:val="2"/>
        </w:numPr>
        <w:rPr>
          <w:lang w:val="es-PA"/>
        </w:rPr>
      </w:pPr>
      <w:r w:rsidRPr="0000693A">
        <w:rPr>
          <w:lang w:val="es-PA"/>
        </w:rPr>
        <w:t>Rafael Rivera</w:t>
      </w:r>
    </w:p>
    <w:p w14:paraId="14578263" w14:textId="77777777" w:rsidR="000E05CF" w:rsidRDefault="000E05CF" w:rsidP="000E05CF">
      <w:pPr>
        <w:pStyle w:val="Compact"/>
        <w:ind w:left="720"/>
      </w:pPr>
    </w:p>
    <w:p w14:paraId="464DDBC4" w14:textId="77777777" w:rsidR="00032300" w:rsidRDefault="00000000">
      <w:r>
        <w:rPr>
          <w:noProof/>
        </w:rPr>
        <w:pict w14:anchorId="04B530D6">
          <v:rect id="_x0000_i1027" alt="" style="width:468pt;height:.05pt;mso-width-percent:0;mso-height-percent:0;mso-width-percent:0;mso-height-percent:0" o:hralign="center" o:hrstd="t" o:hr="t"/>
        </w:pict>
      </w:r>
    </w:p>
    <w:p w14:paraId="33F4D84D" w14:textId="77777777" w:rsidR="00032300" w:rsidRPr="000E05CF" w:rsidRDefault="00000000">
      <w:pPr>
        <w:pStyle w:val="Heading1"/>
        <w:rPr>
          <w:lang w:val="es-ES_tradnl"/>
        </w:rPr>
      </w:pPr>
      <w:bookmarkStart w:id="7" w:name="objetivo"/>
      <w:bookmarkEnd w:id="6"/>
      <w:r w:rsidRPr="000E05CF">
        <w:rPr>
          <w:lang w:val="es-ES_tradnl"/>
        </w:rPr>
        <w:t>Objetivo</w:t>
      </w:r>
    </w:p>
    <w:p w14:paraId="531AE39A" w14:textId="22B1BD69" w:rsidR="00032300" w:rsidRPr="000E05CF" w:rsidRDefault="009A0E68">
      <w:pPr>
        <w:pStyle w:val="FirstParagraph"/>
        <w:rPr>
          <w:lang w:val="es-ES_tradnl"/>
        </w:rPr>
      </w:pPr>
      <w:r>
        <w:rPr>
          <w:lang w:val="es-ES_tradnl"/>
        </w:rPr>
        <w:t>Dividir las tareas requeridas por hacer para la Fase 2, resolver dudas acerca de la nueva fase y dar por concluida la Fase 1.</w:t>
      </w:r>
    </w:p>
    <w:p w14:paraId="499A7EC9" w14:textId="77777777" w:rsidR="00032300" w:rsidRDefault="00000000">
      <w:r>
        <w:rPr>
          <w:noProof/>
        </w:rPr>
        <w:pict w14:anchorId="7243329F">
          <v:rect id="_x0000_i1028" alt="" style="width:468pt;height:.05pt;mso-width-percent:0;mso-height-percent:0;mso-width-percent:0;mso-height-percent:0" o:hralign="center" o:hrstd="t" o:hr="t"/>
        </w:pict>
      </w:r>
    </w:p>
    <w:p w14:paraId="46FEB7D1" w14:textId="77777777" w:rsidR="00032300" w:rsidRPr="000E05CF" w:rsidRDefault="00000000">
      <w:pPr>
        <w:pStyle w:val="Heading1"/>
        <w:rPr>
          <w:lang w:val="es-ES_tradnl"/>
        </w:rPr>
      </w:pPr>
      <w:bookmarkStart w:id="8" w:name="temas-tratados"/>
      <w:bookmarkEnd w:id="7"/>
      <w:r w:rsidRPr="000E05CF">
        <w:rPr>
          <w:lang w:val="es-ES_tradnl"/>
        </w:rPr>
        <w:lastRenderedPageBreak/>
        <w:t>Temas Tratados</w:t>
      </w:r>
    </w:p>
    <w:p w14:paraId="1A92F492" w14:textId="09D112EC" w:rsidR="009A0E68" w:rsidRDefault="009A0E68" w:rsidP="009A0E68">
      <w:pPr>
        <w:pStyle w:val="Heading2"/>
        <w:rPr>
          <w:lang w:val="es-PA"/>
        </w:rPr>
      </w:pPr>
      <w:bookmarkStart w:id="9" w:name="uso-de-la-aplicación"/>
      <w:r w:rsidRPr="006E3C80">
        <w:rPr>
          <w:lang w:val="es-PA"/>
        </w:rPr>
        <w:t xml:space="preserve">1. </w:t>
      </w:r>
      <w:r>
        <w:rPr>
          <w:lang w:val="es-PA"/>
        </w:rPr>
        <w:t>Explicación de la Fase 2</w:t>
      </w:r>
    </w:p>
    <w:p w14:paraId="2F1FDA9D" w14:textId="596B1438" w:rsidR="009A0E68" w:rsidRDefault="008C7615" w:rsidP="009A0E68">
      <w:pPr>
        <w:pStyle w:val="BodyText"/>
        <w:rPr>
          <w:lang w:val="es-PA"/>
        </w:rPr>
      </w:pPr>
      <w:r>
        <w:rPr>
          <w:lang w:val="es-PA"/>
        </w:rPr>
        <w:t>Elizabeth, la líder, explicó, mediante mensajes, las generalidades de la Fase 2 y los nuevos temas que se iban a tratar. Enfatizó en realizar cada sección de manera conjunta para que los requerimientos de esta fase fueran consistentes entre sí.</w:t>
      </w:r>
    </w:p>
    <w:p w14:paraId="4C13FEEB" w14:textId="4520BB8B" w:rsidR="009A0E68" w:rsidRDefault="009A0E68" w:rsidP="009A0E68">
      <w:pPr>
        <w:pStyle w:val="Heading2"/>
        <w:rPr>
          <w:lang w:val="es-PA"/>
        </w:rPr>
      </w:pPr>
      <w:r>
        <w:rPr>
          <w:lang w:val="es-PA"/>
        </w:rPr>
        <w:t>2</w:t>
      </w:r>
      <w:r w:rsidRPr="006E3C80">
        <w:rPr>
          <w:lang w:val="es-PA"/>
        </w:rPr>
        <w:t xml:space="preserve">. </w:t>
      </w:r>
      <w:r>
        <w:rPr>
          <w:lang w:val="es-PA"/>
        </w:rPr>
        <w:t>Distribución de tareas</w:t>
      </w:r>
    </w:p>
    <w:p w14:paraId="36275BC9" w14:textId="7EE1BC6D" w:rsidR="009A0E68" w:rsidRDefault="009A0E68" w:rsidP="009A0E68">
      <w:pPr>
        <w:pStyle w:val="BodyText"/>
        <w:rPr>
          <w:lang w:val="es-PA"/>
        </w:rPr>
      </w:pPr>
      <w:r>
        <w:rPr>
          <w:lang w:val="es-PA"/>
        </w:rPr>
        <w:t>Se</w:t>
      </w:r>
      <w:r w:rsidR="008C7615">
        <w:rPr>
          <w:lang w:val="es-PA"/>
        </w:rPr>
        <w:t xml:space="preserve"> discutió el orden de las tareas y se segmentaron las tareas de forma que 2 personas realizaran un solo punto para distribuir la carga de forma equitativa.</w:t>
      </w:r>
      <w:r w:rsidR="00715FCB">
        <w:rPr>
          <w:lang w:val="es-PA"/>
        </w:rPr>
        <w:t xml:space="preserve"> Se estableció un documento común en Google Docs para que el trabajo de cada uno estuviera visible en todo momento para todo el equipo.</w:t>
      </w:r>
    </w:p>
    <w:p w14:paraId="1EF8F368" w14:textId="77777777" w:rsidR="009A0E68" w:rsidRDefault="009A0E68" w:rsidP="009A0E68">
      <w:pPr>
        <w:pStyle w:val="BodyText"/>
        <w:rPr>
          <w:lang w:val="es-PA"/>
        </w:rPr>
      </w:pPr>
      <w:r>
        <w:rPr>
          <w:lang w:val="es-PA"/>
        </w:rPr>
        <w:t>Observaciones:</w:t>
      </w:r>
    </w:p>
    <w:p w14:paraId="0346BED7" w14:textId="161500F8" w:rsidR="009A0E68" w:rsidRDefault="009A0E68" w:rsidP="009A0E68">
      <w:pPr>
        <w:pStyle w:val="BodyText"/>
        <w:numPr>
          <w:ilvl w:val="0"/>
          <w:numId w:val="7"/>
        </w:numPr>
        <w:rPr>
          <w:lang w:val="es-PA"/>
        </w:rPr>
      </w:pPr>
      <w:r>
        <w:rPr>
          <w:lang w:val="es-PA"/>
        </w:rPr>
        <w:t>Los participantes estuvieron de acuerdo con sus tareas asignadas.</w:t>
      </w:r>
    </w:p>
    <w:p w14:paraId="46B6803C" w14:textId="4285D8D1" w:rsidR="00715FCB" w:rsidRPr="008C7615" w:rsidRDefault="00715FCB" w:rsidP="009A0E68">
      <w:pPr>
        <w:pStyle w:val="BodyText"/>
        <w:numPr>
          <w:ilvl w:val="0"/>
          <w:numId w:val="7"/>
        </w:numPr>
        <w:rPr>
          <w:lang w:val="es-PA"/>
        </w:rPr>
      </w:pPr>
      <w:r>
        <w:rPr>
          <w:lang w:val="es-PA"/>
        </w:rPr>
        <w:t>Inicialmente la reunión sería en Teams, pero por cuestiones de tiempo y choques de horarios no se pudo realizar de esa manera.</w:t>
      </w:r>
    </w:p>
    <w:p w14:paraId="72B7F5C9" w14:textId="77777777" w:rsidR="009A0E68" w:rsidRDefault="00000000" w:rsidP="009A0E68">
      <w:r>
        <w:rPr>
          <w:noProof/>
        </w:rPr>
        <w:pict w14:anchorId="35A2E275">
          <v:rect id="_x0000_i1029" alt="" style="width:468pt;height:.05pt;mso-width-percent:0;mso-height-percent:0;mso-width-percent:0;mso-height-percent:0" o:hralign="center" o:hrstd="t" o:hr="t"/>
        </w:pict>
      </w:r>
    </w:p>
    <w:p w14:paraId="165D16DC" w14:textId="77777777" w:rsidR="009A0E68" w:rsidRPr="006E3C80" w:rsidRDefault="009A0E68" w:rsidP="009A0E68">
      <w:pPr>
        <w:pStyle w:val="Heading3"/>
        <w:rPr>
          <w:lang w:val="es-PA"/>
        </w:rPr>
      </w:pPr>
      <w:r w:rsidRPr="006E3C80">
        <w:rPr>
          <w:lang w:val="es-PA"/>
        </w:rPr>
        <w:t>Acuerdo</w:t>
      </w:r>
    </w:p>
    <w:p w14:paraId="0C42ACB3" w14:textId="77777777" w:rsidR="009A0E68" w:rsidRDefault="009A0E68" w:rsidP="009A0E68">
      <w:pPr>
        <w:pStyle w:val="FirstParagraph"/>
        <w:rPr>
          <w:lang w:val="es-PA"/>
        </w:rPr>
      </w:pPr>
      <w:r w:rsidRPr="006E3C80">
        <w:rPr>
          <w:lang w:val="es-PA"/>
        </w:rPr>
        <w:t>L</w:t>
      </w:r>
      <w:r>
        <w:rPr>
          <w:lang w:val="es-PA"/>
        </w:rPr>
        <w:t>as tareas se dividieron de la siguiente manera:</w:t>
      </w:r>
    </w:p>
    <w:p w14:paraId="74E7FA09" w14:textId="6AB86B4B" w:rsidR="009A0E68" w:rsidRDefault="009A0E68" w:rsidP="009A0E68">
      <w:pPr>
        <w:pStyle w:val="BodyText"/>
        <w:numPr>
          <w:ilvl w:val="0"/>
          <w:numId w:val="7"/>
        </w:numPr>
        <w:rPr>
          <w:lang w:val="es-PA"/>
        </w:rPr>
      </w:pPr>
      <w:r>
        <w:rPr>
          <w:lang w:val="es-PA"/>
        </w:rPr>
        <w:t xml:space="preserve">Requisitos funcionales: </w:t>
      </w:r>
      <w:r w:rsidRPr="009A0E68">
        <w:rPr>
          <w:lang w:val="es-PA"/>
        </w:rPr>
        <w:t>Jorge Valderrama</w:t>
      </w:r>
      <w:r>
        <w:rPr>
          <w:lang w:val="es-PA"/>
        </w:rPr>
        <w:t xml:space="preserve"> y Elizabeth Archibold</w:t>
      </w:r>
    </w:p>
    <w:p w14:paraId="14A7B137" w14:textId="2D2EE078" w:rsidR="009A0E68" w:rsidRDefault="009A0E68" w:rsidP="009A0E68">
      <w:pPr>
        <w:pStyle w:val="BodyText"/>
        <w:numPr>
          <w:ilvl w:val="0"/>
          <w:numId w:val="7"/>
        </w:numPr>
        <w:rPr>
          <w:lang w:val="es-PA"/>
        </w:rPr>
      </w:pPr>
      <w:r>
        <w:rPr>
          <w:lang w:val="es-PA"/>
        </w:rPr>
        <w:t>Requisitos no funcionales: Diego Sanjur y Javier Acuña</w:t>
      </w:r>
    </w:p>
    <w:p w14:paraId="1199AD9F" w14:textId="4CCBA92D" w:rsidR="009A0E68" w:rsidRPr="009A0E68" w:rsidRDefault="009A0E68" w:rsidP="009A0E68">
      <w:pPr>
        <w:pStyle w:val="BodyText"/>
        <w:numPr>
          <w:ilvl w:val="0"/>
          <w:numId w:val="7"/>
        </w:numPr>
        <w:rPr>
          <w:lang w:val="es-PA"/>
        </w:rPr>
      </w:pPr>
      <w:r>
        <w:rPr>
          <w:lang w:val="es-PA"/>
        </w:rPr>
        <w:t>Restricciones</w:t>
      </w:r>
      <w:r w:rsidR="008C7615">
        <w:rPr>
          <w:lang w:val="es-PA"/>
        </w:rPr>
        <w:t>: Rolando Barría y Rafael Rivera</w:t>
      </w:r>
    </w:p>
    <w:p w14:paraId="71F2EBFA" w14:textId="618A8FB9" w:rsidR="00032300" w:rsidRDefault="00000000">
      <w:r>
        <w:rPr>
          <w:noProof/>
        </w:rPr>
        <w:pict w14:anchorId="23049275">
          <v:rect id="_x0000_i1030" alt="" style="width:468pt;height:.05pt;mso-width-percent:0;mso-height-percent:0;mso-width-percent:0;mso-height-percent:0" o:hralign="center" o:hrstd="t" o:hr="t"/>
        </w:pict>
      </w:r>
      <w:bookmarkStart w:id="10" w:name="X6407c11686a2943dbc5b21fb8ed539a04e5532c"/>
      <w:bookmarkStart w:id="11" w:name="fecha-objetivo"/>
      <w:bookmarkEnd w:id="9"/>
    </w:p>
    <w:p w14:paraId="662033AC" w14:textId="171D6802" w:rsidR="00032300" w:rsidRDefault="00000000">
      <w:pPr>
        <w:pStyle w:val="Heading1"/>
      </w:pPr>
      <w:bookmarkStart w:id="12" w:name="acciones-pendientes"/>
      <w:bookmarkEnd w:id="8"/>
      <w:bookmarkEnd w:id="10"/>
      <w:bookmarkEnd w:id="11"/>
      <w:r>
        <w:t>Accion</w:t>
      </w:r>
      <w:r w:rsidR="002D1B64">
        <w:t>ables</w:t>
      </w:r>
    </w:p>
    <w:tbl>
      <w:tblPr>
        <w:tblStyle w:val="PlainTable2"/>
        <w:tblW w:w="375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</w:tblGrid>
      <w:tr w:rsidR="00111695" w14:paraId="27BD10B5" w14:textId="77777777" w:rsidTr="001116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38A7AC1B" w14:textId="77777777" w:rsidR="00111695" w:rsidRPr="008C7615" w:rsidRDefault="00111695">
            <w:pPr>
              <w:pStyle w:val="Compact"/>
              <w:rPr>
                <w:lang w:val="es-PA"/>
              </w:rPr>
            </w:pPr>
            <w:r w:rsidRPr="008C7615">
              <w:rPr>
                <w:lang w:val="es-PA"/>
              </w:rPr>
              <w:t>Acción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94" w:type="dxa"/>
          </w:tcPr>
          <w:p w14:paraId="13825A75" w14:textId="77777777" w:rsidR="00111695" w:rsidRPr="008C7615" w:rsidRDefault="00111695">
            <w:pPr>
              <w:pStyle w:val="Compact"/>
              <w:rPr>
                <w:lang w:val="es-PA"/>
              </w:rPr>
            </w:pPr>
            <w:r w:rsidRPr="008C7615">
              <w:rPr>
                <w:lang w:val="es-PA"/>
              </w:rPr>
              <w:t>Responsable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0AD4FB65" w14:textId="169552B4" w:rsidR="00111695" w:rsidRPr="008C7615" w:rsidRDefault="00111695">
            <w:pPr>
              <w:pStyle w:val="Compact"/>
              <w:rPr>
                <w:lang w:val="es-PA"/>
              </w:rPr>
            </w:pPr>
            <w:r w:rsidRPr="008C7615">
              <w:rPr>
                <w:lang w:val="es-PA"/>
              </w:rPr>
              <w:t>Fecha</w:t>
            </w:r>
          </w:p>
        </w:tc>
      </w:tr>
      <w:tr w:rsidR="00111695" w:rsidRPr="008C7615" w14:paraId="72E39167" w14:textId="77777777" w:rsidTr="00111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1E7F0DCD" w14:textId="02291685" w:rsidR="00111695" w:rsidRPr="008C7615" w:rsidRDefault="008C7615">
            <w:pPr>
              <w:pStyle w:val="Compact"/>
              <w:rPr>
                <w:lang w:val="es-PA"/>
              </w:rPr>
            </w:pPr>
            <w:r w:rsidRPr="008C7615">
              <w:rPr>
                <w:lang w:val="es-PA"/>
              </w:rPr>
              <w:t>Requisitos funcionales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94" w:type="dxa"/>
          </w:tcPr>
          <w:p w14:paraId="0B412CAB" w14:textId="7033D6A7" w:rsidR="00111695" w:rsidRPr="008C7615" w:rsidRDefault="008C7615">
            <w:pPr>
              <w:pStyle w:val="Compact"/>
              <w:rPr>
                <w:lang w:val="es-PA"/>
              </w:rPr>
            </w:pPr>
            <w:r>
              <w:rPr>
                <w:lang w:val="es-PA"/>
              </w:rPr>
              <w:t>Jorge Valderrama y Elizabeth Archibold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5E5B62A1" w14:textId="692548A0" w:rsidR="00111695" w:rsidRPr="008C7615" w:rsidRDefault="008C7615">
            <w:pPr>
              <w:pStyle w:val="Compact"/>
              <w:rPr>
                <w:lang w:val="es-PA"/>
              </w:rPr>
            </w:pPr>
            <w:r>
              <w:rPr>
                <w:lang w:val="es-PA"/>
              </w:rPr>
              <w:t>Viernes 26 de junio de 2026</w:t>
            </w:r>
          </w:p>
        </w:tc>
      </w:tr>
      <w:tr w:rsidR="00111695" w:rsidRPr="008C7615" w14:paraId="7BCA159E" w14:textId="77777777" w:rsidTr="0011169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10F7E52B" w14:textId="294FADD8" w:rsidR="00111695" w:rsidRPr="008C7615" w:rsidRDefault="00715FCB">
            <w:pPr>
              <w:pStyle w:val="Compact"/>
              <w:rPr>
                <w:lang w:val="es-PA"/>
              </w:rPr>
            </w:pPr>
            <w:r>
              <w:rPr>
                <w:lang w:val="es-PA"/>
              </w:rPr>
              <w:t>Requisitos no funcionales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94" w:type="dxa"/>
          </w:tcPr>
          <w:p w14:paraId="111F6935" w14:textId="4A00B774" w:rsidR="00111695" w:rsidRPr="008C7615" w:rsidRDefault="00715FCB">
            <w:pPr>
              <w:pStyle w:val="Compact"/>
              <w:rPr>
                <w:lang w:val="es-PA"/>
              </w:rPr>
            </w:pPr>
            <w:r>
              <w:rPr>
                <w:lang w:val="es-PA"/>
              </w:rPr>
              <w:t>Diego Sanjur y Javier Acuña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7D13CDC6" w14:textId="1D16274C" w:rsidR="00111695" w:rsidRPr="008C7615" w:rsidRDefault="00715FCB">
            <w:pPr>
              <w:pStyle w:val="Compact"/>
              <w:rPr>
                <w:lang w:val="es-PA"/>
              </w:rPr>
            </w:pPr>
            <w:r>
              <w:rPr>
                <w:lang w:val="es-PA"/>
              </w:rPr>
              <w:t>Viernes 26 de junio de 2026</w:t>
            </w:r>
          </w:p>
        </w:tc>
      </w:tr>
      <w:tr w:rsidR="00715FCB" w:rsidRPr="008C7615" w14:paraId="64B6E4E2" w14:textId="77777777" w:rsidTr="00111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36F1CC39" w14:textId="413DB181" w:rsidR="00715FCB" w:rsidRDefault="00715FCB">
            <w:pPr>
              <w:pStyle w:val="Compact"/>
              <w:rPr>
                <w:lang w:val="es-PA"/>
              </w:rPr>
            </w:pPr>
            <w:r>
              <w:rPr>
                <w:lang w:val="es-PA"/>
              </w:rPr>
              <w:t>Restricciones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94" w:type="dxa"/>
          </w:tcPr>
          <w:p w14:paraId="75348770" w14:textId="140CD104" w:rsidR="00715FCB" w:rsidRDefault="00715FCB">
            <w:pPr>
              <w:pStyle w:val="Compact"/>
              <w:rPr>
                <w:lang w:val="es-PA"/>
              </w:rPr>
            </w:pPr>
            <w:r w:rsidRPr="00715FCB">
              <w:rPr>
                <w:lang w:val="es-PA"/>
              </w:rPr>
              <w:t>Rolando Barría y Rafael Rivera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7B3CC0A1" w14:textId="290CD48E" w:rsidR="00715FCB" w:rsidRDefault="00715FCB">
            <w:pPr>
              <w:pStyle w:val="Compact"/>
              <w:rPr>
                <w:lang w:val="es-PA"/>
              </w:rPr>
            </w:pPr>
            <w:r w:rsidRPr="00715FCB">
              <w:rPr>
                <w:lang w:val="es-PA"/>
              </w:rPr>
              <w:t>Viernes 26 de junio de 2026</w:t>
            </w:r>
          </w:p>
        </w:tc>
      </w:tr>
    </w:tbl>
    <w:p w14:paraId="44685A93" w14:textId="23DB97C7" w:rsidR="00715FCB" w:rsidRDefault="00000000" w:rsidP="00715FCB">
      <w:r>
        <w:rPr>
          <w:noProof/>
        </w:rPr>
        <w:pict w14:anchorId="54D78D75">
          <v:rect id="_x0000_i1031" alt="" style="width:468pt;height:.05pt;mso-width-percent:0;mso-height-percent:0;mso-width-percent:0;mso-height-percent:0" o:hralign="center" o:hrstd="t" o:hr="t"/>
        </w:pict>
      </w:r>
      <w:bookmarkStart w:id="13" w:name="observaciones-finales"/>
      <w:bookmarkEnd w:id="12"/>
    </w:p>
    <w:p w14:paraId="1ABF4CF5" w14:textId="408F3931" w:rsidR="00032300" w:rsidRPr="00715FCB" w:rsidRDefault="00000000">
      <w:pPr>
        <w:pStyle w:val="FirstParagraph"/>
        <w:rPr>
          <w:lang w:val="es-ES"/>
        </w:rPr>
      </w:pPr>
      <w:r w:rsidRPr="00715FCB">
        <w:rPr>
          <w:lang w:val="es-ES"/>
        </w:rPr>
        <w:lastRenderedPageBreak/>
        <w:t>Próxima reunión:</w:t>
      </w:r>
      <w:r w:rsidR="00715FCB" w:rsidRPr="00715FCB">
        <w:rPr>
          <w:lang w:val="es-ES"/>
        </w:rPr>
        <w:t xml:space="preserve"> viernes 26 de jun</w:t>
      </w:r>
      <w:r w:rsidR="00715FCB">
        <w:rPr>
          <w:lang w:val="es-ES"/>
        </w:rPr>
        <w:t>io de 2026</w:t>
      </w:r>
      <w:r w:rsidR="001E5EB5">
        <w:rPr>
          <w:lang w:val="es-ES"/>
        </w:rPr>
        <w:t xml:space="preserve"> (movida al 6 de julio de 2026)</w:t>
      </w:r>
    </w:p>
    <w:p w14:paraId="45BAD934" w14:textId="77777777" w:rsidR="00032300" w:rsidRDefault="00000000">
      <w:r>
        <w:rPr>
          <w:noProof/>
        </w:rPr>
        <w:pict w14:anchorId="129D870A">
          <v:rect id="_x0000_i1032" alt="" style="width:468pt;height:.05pt;mso-width-percent:0;mso-height-percent:0;mso-width-percent:0;mso-height-percent:0" o:hralign="center" o:hrstd="t" o:hr="t"/>
        </w:pict>
      </w:r>
    </w:p>
    <w:p w14:paraId="2C2B7383" w14:textId="77777777" w:rsidR="00032300" w:rsidRDefault="00000000">
      <w:pPr>
        <w:pStyle w:val="FirstParagraph"/>
      </w:pPr>
      <w:r>
        <w:t>Fin de la minuta</w:t>
      </w:r>
      <w:bookmarkEnd w:id="13"/>
    </w:p>
    <w:sectPr w:rsidR="0003230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A44DD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8080E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6BE27BF"/>
    <w:multiLevelType w:val="hybridMultilevel"/>
    <w:tmpl w:val="7FEE56F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CB0952"/>
    <w:multiLevelType w:val="hybridMultilevel"/>
    <w:tmpl w:val="930EF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174441">
    <w:abstractNumId w:val="0"/>
  </w:num>
  <w:num w:numId="2" w16cid:durableId="2044548166">
    <w:abstractNumId w:val="1"/>
  </w:num>
  <w:num w:numId="3" w16cid:durableId="564923003">
    <w:abstractNumId w:val="1"/>
  </w:num>
  <w:num w:numId="4" w16cid:durableId="1472673929">
    <w:abstractNumId w:val="1"/>
  </w:num>
  <w:num w:numId="5" w16cid:durableId="1456218675">
    <w:abstractNumId w:val="1"/>
  </w:num>
  <w:num w:numId="6" w16cid:durableId="1562905008">
    <w:abstractNumId w:val="3"/>
  </w:num>
  <w:num w:numId="7" w16cid:durableId="20771187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2300"/>
    <w:rsid w:val="00032300"/>
    <w:rsid w:val="000E05CF"/>
    <w:rsid w:val="00111695"/>
    <w:rsid w:val="001A3543"/>
    <w:rsid w:val="001E5EB5"/>
    <w:rsid w:val="0020508F"/>
    <w:rsid w:val="002943D9"/>
    <w:rsid w:val="002D1B64"/>
    <w:rsid w:val="006A3393"/>
    <w:rsid w:val="00715FCB"/>
    <w:rsid w:val="008C7615"/>
    <w:rsid w:val="009443A0"/>
    <w:rsid w:val="009A0E68"/>
    <w:rsid w:val="00CF4AC6"/>
    <w:rsid w:val="00E85129"/>
    <w:rsid w:val="00FF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2E142"/>
  <w15:docId w15:val="{8A2A60F6-3DE0-0A4D-B5A5-DB968ED0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11169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BodyTextChar">
    <w:name w:val="Body Text Char"/>
    <w:basedOn w:val="DefaultParagraphFont"/>
    <w:link w:val="BodyText"/>
    <w:rsid w:val="009A0E68"/>
  </w:style>
  <w:style w:type="paragraph" w:styleId="ListParagraph">
    <w:name w:val="List Paragraph"/>
    <w:basedOn w:val="Normal"/>
    <w:rsid w:val="009A0E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TEODOLINDA BRICENO</dc:creator>
  <cp:keywords/>
  <cp:lastModifiedBy>JORGE VALDERRAMA</cp:lastModifiedBy>
  <cp:revision>10</cp:revision>
  <dcterms:created xsi:type="dcterms:W3CDTF">2026-06-08T20:39:00Z</dcterms:created>
  <dcterms:modified xsi:type="dcterms:W3CDTF">2026-07-10T03:00:00Z</dcterms:modified>
</cp:coreProperties>
</file>