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59ED" w14:textId="77777777" w:rsidR="00D25FAF" w:rsidRPr="00D25FAF" w:rsidRDefault="00D25FAF" w:rsidP="00D25FAF">
      <w:pPr>
        <w:rPr>
          <w:rFonts w:ascii="Arial" w:hAnsi="Arial" w:cs="Arial"/>
          <w:i/>
          <w:iCs/>
        </w:rPr>
      </w:pPr>
      <w:r w:rsidRPr="00D25FAF">
        <w:rPr>
          <w:rFonts w:ascii="Arial" w:hAnsi="Arial" w:cs="Arial"/>
          <w:i/>
          <w:iCs/>
        </w:rPr>
        <w:t>Documento de Requerimientos Funcionales</w:t>
      </w:r>
    </w:p>
    <w:p w14:paraId="6AB3B362" w14:textId="77777777" w:rsidR="00D25FAF" w:rsidRPr="00D25FAF" w:rsidRDefault="00D25FAF" w:rsidP="00D25FAF">
      <w:pPr>
        <w:rPr>
          <w:rFonts w:ascii="Arial" w:hAnsi="Arial" w:cs="Arial"/>
          <w:i/>
          <w:iCs/>
        </w:rPr>
      </w:pPr>
      <w:r w:rsidRPr="00D25FAF">
        <w:rPr>
          <w:rFonts w:ascii="Arial" w:hAnsi="Arial" w:cs="Arial"/>
          <w:i/>
          <w:iCs/>
        </w:rPr>
        <w:t>Nombre del Proyecto: Sistema de Organización y Comparación de Proveedores</w:t>
      </w:r>
    </w:p>
    <w:p w14:paraId="3CCA2E09" w14:textId="7CAC0D3C" w:rsidR="00B60418" w:rsidRDefault="00D25FAF" w:rsidP="00D25FAF">
      <w:pPr>
        <w:rPr>
          <w:rFonts w:ascii="Arial" w:hAnsi="Arial" w:cs="Arial"/>
          <w:i/>
          <w:iCs/>
        </w:rPr>
      </w:pPr>
      <w:r w:rsidRPr="00D25FAF">
        <w:rPr>
          <w:rFonts w:ascii="Arial" w:hAnsi="Arial" w:cs="Arial"/>
          <w:i/>
          <w:iCs/>
        </w:rPr>
        <w:t>Versión: 1.0</w:t>
      </w:r>
      <w:r w:rsidRPr="00D25FAF">
        <w:rPr>
          <w:rFonts w:ascii="Arial" w:hAnsi="Arial" w:cs="Arial"/>
          <w:i/>
          <w:iCs/>
        </w:rPr>
        <w:br/>
        <w:t>Fecha: 8 de julio de 2025</w:t>
      </w:r>
    </w:p>
    <w:p w14:paraId="70BF24BD" w14:textId="77777777" w:rsidR="006E628C" w:rsidRPr="006E628C" w:rsidRDefault="006E628C" w:rsidP="00D25FAF">
      <w:pPr>
        <w:rPr>
          <w:rFonts w:ascii="Arial" w:hAnsi="Arial" w:cs="Arial"/>
          <w:i/>
          <w:iCs/>
          <w:u w:val="single"/>
        </w:rPr>
      </w:pPr>
    </w:p>
    <w:p w14:paraId="1A772472" w14:textId="0F3FAA06" w:rsidR="006E628C" w:rsidRPr="006E628C" w:rsidRDefault="006E628C" w:rsidP="006E628C">
      <w:pPr>
        <w:rPr>
          <w:rFonts w:ascii="Arial" w:hAnsi="Arial" w:cs="Arial"/>
          <w:i/>
          <w:iCs/>
          <w:u w:val="single"/>
        </w:rPr>
      </w:pPr>
      <w:r w:rsidRPr="006E628C">
        <w:rPr>
          <w:rFonts w:ascii="Arial" w:hAnsi="Arial" w:cs="Arial"/>
          <w:i/>
          <w:iCs/>
        </w:rPr>
        <w:t>Este documento describe el funcionamiento previsto del sistema de</w:t>
      </w:r>
      <w:r>
        <w:rPr>
          <w:rFonts w:ascii="Arial" w:hAnsi="Arial" w:cs="Arial"/>
          <w:i/>
          <w:iCs/>
        </w:rPr>
        <w:t xml:space="preserve"> </w:t>
      </w:r>
      <w:r w:rsidRPr="006E628C">
        <w:rPr>
          <w:rFonts w:ascii="Arial" w:hAnsi="Arial" w:cs="Arial"/>
          <w:i/>
          <w:iCs/>
        </w:rPr>
        <w:t>comparación de precios entre proveedores. Está destinado a facilitar la comprensión por parte del cliente sobre el alcance, funcionalidades y beneficios del proyecto</w:t>
      </w:r>
    </w:p>
    <w:p w14:paraId="7E0AF8C8" w14:textId="77777777" w:rsidR="00D27BA5" w:rsidRDefault="00D27BA5" w:rsidP="00D27BA5">
      <w:pPr>
        <w:rPr>
          <w:b/>
          <w:bCs/>
          <w:i/>
          <w:i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729353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0FEDA" w14:textId="32161F55" w:rsidR="00D27BA5" w:rsidRDefault="00D27BA5">
          <w:pPr>
            <w:pStyle w:val="TtuloTDC"/>
          </w:pPr>
          <w:r>
            <w:rPr>
              <w:lang w:val="es-ES"/>
            </w:rPr>
            <w:t>Contenido</w:t>
          </w:r>
        </w:p>
        <w:p w14:paraId="0E338881" w14:textId="79AF1BE7" w:rsidR="00D27BA5" w:rsidRDefault="00D27B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68516" w:history="1">
            <w:r w:rsidR="008D05A0">
              <w:rPr>
                <w:rStyle w:val="Hipervnculo"/>
                <w:noProof/>
              </w:rPr>
              <w:t>¿Qué se busca lograr?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6D0A" w14:textId="76488411" w:rsidR="00D27BA5" w:rsidRDefault="008D05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17" w:history="1">
            <w:r>
              <w:rPr>
                <w:rStyle w:val="Hipervnculo"/>
                <w:noProof/>
              </w:rPr>
              <w:t>Que incluye y que no incluye</w:t>
            </w:r>
            <w:r w:rsidR="00D27BA5">
              <w:rPr>
                <w:noProof/>
                <w:webHidden/>
              </w:rPr>
              <w:tab/>
            </w:r>
            <w:r w:rsidR="00D27BA5">
              <w:rPr>
                <w:noProof/>
                <w:webHidden/>
              </w:rPr>
              <w:fldChar w:fldCharType="begin"/>
            </w:r>
            <w:r w:rsidR="00D27BA5">
              <w:rPr>
                <w:noProof/>
                <w:webHidden/>
              </w:rPr>
              <w:instrText xml:space="preserve"> PAGEREF _Toc202868517 \h </w:instrText>
            </w:r>
            <w:r w:rsidR="00D27BA5">
              <w:rPr>
                <w:noProof/>
                <w:webHidden/>
              </w:rPr>
            </w:r>
            <w:r w:rsidR="00D27BA5">
              <w:rPr>
                <w:noProof/>
                <w:webHidden/>
              </w:rPr>
              <w:fldChar w:fldCharType="separate"/>
            </w:r>
            <w:r w:rsidR="00D27BA5">
              <w:rPr>
                <w:noProof/>
                <w:webHidden/>
              </w:rPr>
              <w:t>1</w:t>
            </w:r>
            <w:r w:rsidR="00D27BA5">
              <w:rPr>
                <w:noProof/>
                <w:webHidden/>
              </w:rPr>
              <w:fldChar w:fldCharType="end"/>
            </w:r>
          </w:hyperlink>
        </w:p>
        <w:p w14:paraId="604C10F7" w14:textId="2AF16B0B" w:rsidR="00D27BA5" w:rsidRDefault="008D05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18" w:history="1">
            <w:r>
              <w:rPr>
                <w:rStyle w:val="Hipervnculo"/>
                <w:noProof/>
              </w:rPr>
              <w:t>Palabras tecnicas y su significado</w:t>
            </w:r>
            <w:r w:rsidR="00D27BA5">
              <w:rPr>
                <w:noProof/>
                <w:webHidden/>
              </w:rPr>
              <w:tab/>
            </w:r>
            <w:r w:rsidR="00D27BA5">
              <w:rPr>
                <w:noProof/>
                <w:webHidden/>
              </w:rPr>
              <w:fldChar w:fldCharType="begin"/>
            </w:r>
            <w:r w:rsidR="00D27BA5">
              <w:rPr>
                <w:noProof/>
                <w:webHidden/>
              </w:rPr>
              <w:instrText xml:space="preserve"> PAGEREF _Toc202868518 \h </w:instrText>
            </w:r>
            <w:r w:rsidR="00D27BA5">
              <w:rPr>
                <w:noProof/>
                <w:webHidden/>
              </w:rPr>
            </w:r>
            <w:r w:rsidR="00D27BA5">
              <w:rPr>
                <w:noProof/>
                <w:webHidden/>
              </w:rPr>
              <w:fldChar w:fldCharType="separate"/>
            </w:r>
            <w:r w:rsidR="00D27BA5">
              <w:rPr>
                <w:noProof/>
                <w:webHidden/>
              </w:rPr>
              <w:t>2</w:t>
            </w:r>
            <w:r w:rsidR="00D27BA5">
              <w:rPr>
                <w:noProof/>
                <w:webHidden/>
              </w:rPr>
              <w:fldChar w:fldCharType="end"/>
            </w:r>
          </w:hyperlink>
        </w:p>
        <w:p w14:paraId="6133C8FE" w14:textId="60DFFAAE" w:rsidR="00D27BA5" w:rsidRDefault="00D27B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19" w:history="1">
            <w:r w:rsidRPr="0067786D">
              <w:rPr>
                <w:rStyle w:val="Hipervnculo"/>
                <w:noProof/>
              </w:rPr>
              <w:t>Usuario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29C61" w14:textId="21D49EAC" w:rsidR="00D27BA5" w:rsidRDefault="008D05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20" w:history="1">
            <w:r>
              <w:rPr>
                <w:rStyle w:val="Hipervnculo"/>
                <w:noProof/>
              </w:rPr>
              <w:t>Que funciones concretas debe tener el sistema</w:t>
            </w:r>
            <w:r w:rsidR="00D27BA5">
              <w:rPr>
                <w:noProof/>
                <w:webHidden/>
              </w:rPr>
              <w:tab/>
            </w:r>
            <w:r w:rsidR="00D27BA5">
              <w:rPr>
                <w:noProof/>
                <w:webHidden/>
              </w:rPr>
              <w:fldChar w:fldCharType="begin"/>
            </w:r>
            <w:r w:rsidR="00D27BA5">
              <w:rPr>
                <w:noProof/>
                <w:webHidden/>
              </w:rPr>
              <w:instrText xml:space="preserve"> PAGEREF _Toc202868520 \h </w:instrText>
            </w:r>
            <w:r w:rsidR="00D27BA5">
              <w:rPr>
                <w:noProof/>
                <w:webHidden/>
              </w:rPr>
            </w:r>
            <w:r w:rsidR="00D27BA5">
              <w:rPr>
                <w:noProof/>
                <w:webHidden/>
              </w:rPr>
              <w:fldChar w:fldCharType="separate"/>
            </w:r>
            <w:r w:rsidR="00D27BA5">
              <w:rPr>
                <w:noProof/>
                <w:webHidden/>
              </w:rPr>
              <w:t>2</w:t>
            </w:r>
            <w:r w:rsidR="00D27BA5">
              <w:rPr>
                <w:noProof/>
                <w:webHidden/>
              </w:rPr>
              <w:fldChar w:fldCharType="end"/>
            </w:r>
          </w:hyperlink>
        </w:p>
        <w:p w14:paraId="5126027D" w14:textId="4378D60B" w:rsidR="00D27BA5" w:rsidRDefault="00D27B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21" w:history="1">
            <w:r w:rsidRPr="0067786D">
              <w:rPr>
                <w:rStyle w:val="Hipervnculo"/>
                <w:noProof/>
              </w:rPr>
              <w:t>Carga de lista de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59AA" w14:textId="717E8F27" w:rsidR="00D27BA5" w:rsidRDefault="008D05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22" w:history="1">
            <w:r>
              <w:rPr>
                <w:rStyle w:val="Hipervnculo"/>
                <w:noProof/>
              </w:rPr>
              <w:t>Como se identifican los productos similares</w:t>
            </w:r>
            <w:r w:rsidR="00D27BA5">
              <w:rPr>
                <w:noProof/>
                <w:webHidden/>
              </w:rPr>
              <w:tab/>
            </w:r>
            <w:r w:rsidR="00D27BA5">
              <w:rPr>
                <w:noProof/>
                <w:webHidden/>
              </w:rPr>
              <w:fldChar w:fldCharType="begin"/>
            </w:r>
            <w:r w:rsidR="00D27BA5">
              <w:rPr>
                <w:noProof/>
                <w:webHidden/>
              </w:rPr>
              <w:instrText xml:space="preserve"> PAGEREF _Toc202868522 \h </w:instrText>
            </w:r>
            <w:r w:rsidR="00D27BA5">
              <w:rPr>
                <w:noProof/>
                <w:webHidden/>
              </w:rPr>
            </w:r>
            <w:r w:rsidR="00D27BA5">
              <w:rPr>
                <w:noProof/>
                <w:webHidden/>
              </w:rPr>
              <w:fldChar w:fldCharType="separate"/>
            </w:r>
            <w:r w:rsidR="00D27BA5">
              <w:rPr>
                <w:noProof/>
                <w:webHidden/>
              </w:rPr>
              <w:t>3</w:t>
            </w:r>
            <w:r w:rsidR="00D27BA5">
              <w:rPr>
                <w:noProof/>
                <w:webHidden/>
              </w:rPr>
              <w:fldChar w:fldCharType="end"/>
            </w:r>
          </w:hyperlink>
        </w:p>
        <w:p w14:paraId="6B8EA9F1" w14:textId="24526B6A" w:rsidR="00D27BA5" w:rsidRDefault="008D05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23" w:history="1">
            <w:r>
              <w:rPr>
                <w:rStyle w:val="Hipervnculo"/>
                <w:noProof/>
              </w:rPr>
              <w:t>Como el sistema convierte precios distintos a un mismo formato</w:t>
            </w:r>
            <w:r w:rsidR="00D27BA5">
              <w:rPr>
                <w:noProof/>
                <w:webHidden/>
              </w:rPr>
              <w:tab/>
            </w:r>
            <w:r w:rsidR="00D27BA5">
              <w:rPr>
                <w:noProof/>
                <w:webHidden/>
              </w:rPr>
              <w:fldChar w:fldCharType="begin"/>
            </w:r>
            <w:r w:rsidR="00D27BA5">
              <w:rPr>
                <w:noProof/>
                <w:webHidden/>
              </w:rPr>
              <w:instrText xml:space="preserve"> PAGEREF _Toc202868523 \h </w:instrText>
            </w:r>
            <w:r w:rsidR="00D27BA5">
              <w:rPr>
                <w:noProof/>
                <w:webHidden/>
              </w:rPr>
            </w:r>
            <w:r w:rsidR="00D27BA5">
              <w:rPr>
                <w:noProof/>
                <w:webHidden/>
              </w:rPr>
              <w:fldChar w:fldCharType="separate"/>
            </w:r>
            <w:r w:rsidR="00D27BA5">
              <w:rPr>
                <w:noProof/>
                <w:webHidden/>
              </w:rPr>
              <w:t>4</w:t>
            </w:r>
            <w:r w:rsidR="00D27BA5">
              <w:rPr>
                <w:noProof/>
                <w:webHidden/>
              </w:rPr>
              <w:fldChar w:fldCharType="end"/>
            </w:r>
          </w:hyperlink>
        </w:p>
        <w:p w14:paraId="5B1A84ED" w14:textId="5AD23457" w:rsidR="00D27BA5" w:rsidRDefault="00D27B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24" w:history="1">
            <w:r w:rsidRPr="0067786D">
              <w:rPr>
                <w:rStyle w:val="Hipervnculo"/>
                <w:noProof/>
              </w:rPr>
              <w:t>Comparación de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5409" w14:textId="7A7B681F" w:rsidR="00D27BA5" w:rsidRDefault="008D05A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25" w:history="1">
            <w:r>
              <w:rPr>
                <w:rStyle w:val="Hipervnculo"/>
                <w:noProof/>
              </w:rPr>
              <w:t>Como se controlan errores y se garantiza que los datos esten bien</w:t>
            </w:r>
            <w:r w:rsidR="00D27BA5">
              <w:rPr>
                <w:noProof/>
                <w:webHidden/>
              </w:rPr>
              <w:tab/>
            </w:r>
            <w:r w:rsidR="00D27BA5">
              <w:rPr>
                <w:noProof/>
                <w:webHidden/>
              </w:rPr>
              <w:fldChar w:fldCharType="begin"/>
            </w:r>
            <w:r w:rsidR="00D27BA5">
              <w:rPr>
                <w:noProof/>
                <w:webHidden/>
              </w:rPr>
              <w:instrText xml:space="preserve"> PAGEREF _Toc202868525 \h </w:instrText>
            </w:r>
            <w:r w:rsidR="00D27BA5">
              <w:rPr>
                <w:noProof/>
                <w:webHidden/>
              </w:rPr>
            </w:r>
            <w:r w:rsidR="00D27BA5">
              <w:rPr>
                <w:noProof/>
                <w:webHidden/>
              </w:rPr>
              <w:fldChar w:fldCharType="separate"/>
            </w:r>
            <w:r w:rsidR="00D27BA5">
              <w:rPr>
                <w:noProof/>
                <w:webHidden/>
              </w:rPr>
              <w:t>5</w:t>
            </w:r>
            <w:r w:rsidR="00D27BA5">
              <w:rPr>
                <w:noProof/>
                <w:webHidden/>
              </w:rPr>
              <w:fldChar w:fldCharType="end"/>
            </w:r>
          </w:hyperlink>
        </w:p>
        <w:p w14:paraId="4126B23D" w14:textId="082E131E" w:rsidR="00D27BA5" w:rsidRDefault="008D05A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26" w:history="1">
            <w:r>
              <w:rPr>
                <w:rStyle w:val="Hipervnculo"/>
                <w:noProof/>
              </w:rPr>
              <w:t>Ejemplo practico de como se usaria el sistema en un caso</w:t>
            </w:r>
            <w:r w:rsidR="00D27BA5">
              <w:rPr>
                <w:noProof/>
                <w:webHidden/>
              </w:rPr>
              <w:tab/>
            </w:r>
            <w:r w:rsidR="00D27BA5">
              <w:rPr>
                <w:noProof/>
                <w:webHidden/>
              </w:rPr>
              <w:fldChar w:fldCharType="begin"/>
            </w:r>
            <w:r w:rsidR="00D27BA5">
              <w:rPr>
                <w:noProof/>
                <w:webHidden/>
              </w:rPr>
              <w:instrText xml:space="preserve"> PAGEREF _Toc202868526 \h </w:instrText>
            </w:r>
            <w:r w:rsidR="00D27BA5">
              <w:rPr>
                <w:noProof/>
                <w:webHidden/>
              </w:rPr>
            </w:r>
            <w:r w:rsidR="00D27BA5">
              <w:rPr>
                <w:noProof/>
                <w:webHidden/>
              </w:rPr>
              <w:fldChar w:fldCharType="separate"/>
            </w:r>
            <w:r w:rsidR="00D27BA5">
              <w:rPr>
                <w:noProof/>
                <w:webHidden/>
              </w:rPr>
              <w:t>5</w:t>
            </w:r>
            <w:r w:rsidR="00D27BA5">
              <w:rPr>
                <w:noProof/>
                <w:webHidden/>
              </w:rPr>
              <w:fldChar w:fldCharType="end"/>
            </w:r>
          </w:hyperlink>
        </w:p>
        <w:p w14:paraId="0490A741" w14:textId="7C9682BE" w:rsidR="00D27BA5" w:rsidRDefault="00D27B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27" w:history="1">
            <w:r w:rsidRPr="0067786D">
              <w:rPr>
                <w:rStyle w:val="Hipervnculo"/>
                <w:rFonts w:eastAsia="Times New Roman"/>
                <w:noProof/>
              </w:rPr>
              <w:t>Requisitos</w:t>
            </w:r>
            <w:r w:rsidR="006E628C">
              <w:rPr>
                <w:rStyle w:val="Hipervnculo"/>
                <w:rFonts w:eastAsia="Times New Roman"/>
                <w:noProof/>
              </w:rPr>
              <w:t xml:space="preserve"> </w:t>
            </w:r>
            <w:r w:rsidR="008D05A0">
              <w:rPr>
                <w:rStyle w:val="Hipervnculo"/>
                <w:rFonts w:eastAsia="Times New Roman"/>
                <w:noProof/>
              </w:rPr>
              <w:t>de seguridad, velocidad y facilidad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1AF7" w14:textId="7177522F" w:rsidR="00D27BA5" w:rsidRDefault="001228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28" w:history="1">
            <w:r>
              <w:rPr>
                <w:rStyle w:val="Hipervnculo"/>
                <w:noProof/>
              </w:rPr>
              <w:t>Validar que los datos ingresados sean correctos</w:t>
            </w:r>
            <w:r w:rsidR="00D27BA5">
              <w:rPr>
                <w:noProof/>
                <w:webHidden/>
              </w:rPr>
              <w:tab/>
            </w:r>
            <w:r w:rsidR="00D27BA5">
              <w:rPr>
                <w:noProof/>
                <w:webHidden/>
              </w:rPr>
              <w:fldChar w:fldCharType="begin"/>
            </w:r>
            <w:r w:rsidR="00D27BA5">
              <w:rPr>
                <w:noProof/>
                <w:webHidden/>
              </w:rPr>
              <w:instrText xml:space="preserve"> PAGEREF _Toc202868528 \h </w:instrText>
            </w:r>
            <w:r w:rsidR="00D27BA5">
              <w:rPr>
                <w:noProof/>
                <w:webHidden/>
              </w:rPr>
            </w:r>
            <w:r w:rsidR="00D27BA5">
              <w:rPr>
                <w:noProof/>
                <w:webHidden/>
              </w:rPr>
              <w:fldChar w:fldCharType="separate"/>
            </w:r>
            <w:r w:rsidR="00D27BA5">
              <w:rPr>
                <w:noProof/>
                <w:webHidden/>
              </w:rPr>
              <w:t>6</w:t>
            </w:r>
            <w:r w:rsidR="00D27BA5">
              <w:rPr>
                <w:noProof/>
                <w:webHidden/>
              </w:rPr>
              <w:fldChar w:fldCharType="end"/>
            </w:r>
          </w:hyperlink>
        </w:p>
        <w:p w14:paraId="40B051F8" w14:textId="4D023102" w:rsidR="00D27BA5" w:rsidRDefault="00D27B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29" w:history="1">
            <w:r w:rsidRPr="0067786D">
              <w:rPr>
                <w:rStyle w:val="Hipervnculo"/>
                <w:noProof/>
              </w:rPr>
              <w:t>Requerimientos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6193" w14:textId="05398173" w:rsidR="00D27BA5" w:rsidRDefault="00D27B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202868530" w:history="1">
            <w:r w:rsidRPr="0067786D">
              <w:rPr>
                <w:rStyle w:val="Hipervnculo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_Toc202868530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AF02" w14:textId="0A27C0A5" w:rsidR="00D27BA5" w:rsidRDefault="00D27BA5">
          <w:r>
            <w:rPr>
              <w:b/>
              <w:bCs/>
              <w:lang w:val="es-ES"/>
            </w:rPr>
            <w:fldChar w:fldCharType="end"/>
          </w:r>
        </w:p>
      </w:sdtContent>
    </w:sdt>
    <w:p w14:paraId="15BB0046" w14:textId="7D6B278F" w:rsidR="00D27BA5" w:rsidRDefault="008D05A0">
      <w:r>
        <w:t>Usa el índice para ir a cada título presionando CTRL selecciona alguno de los títulos para ir directamente…</w:t>
      </w:r>
    </w:p>
    <w:p w14:paraId="3E40B93C" w14:textId="365BEC5C" w:rsidR="00D07C2D" w:rsidRDefault="00D07C2D" w:rsidP="00D07C2D"/>
    <w:p w14:paraId="52CBC34C" w14:textId="77777777" w:rsidR="00D27BA5" w:rsidRDefault="00D27BA5" w:rsidP="00D07C2D"/>
    <w:p w14:paraId="7A8E4A34" w14:textId="77777777" w:rsidR="00D27BA5" w:rsidRDefault="00D27BA5" w:rsidP="00D07C2D"/>
    <w:p w14:paraId="03F7C505" w14:textId="77777777" w:rsidR="00D27BA5" w:rsidRDefault="00D27BA5" w:rsidP="00D07C2D"/>
    <w:p w14:paraId="7EEC88B6" w14:textId="77777777" w:rsidR="00D27BA5" w:rsidRDefault="00D27BA5" w:rsidP="00D07C2D"/>
    <w:p w14:paraId="06198ECE" w14:textId="3647A254" w:rsidR="00D25FAF" w:rsidRPr="00D27BA5" w:rsidRDefault="00D25FAF" w:rsidP="00D27BA5">
      <w:pPr>
        <w:pStyle w:val="Ttulo1"/>
      </w:pPr>
      <w:bookmarkStart w:id="0" w:name="_Toc202868489"/>
      <w:bookmarkStart w:id="1" w:name="_Toc202868516"/>
      <w:r w:rsidRPr="00D27BA5">
        <w:t>Objetivo General</w:t>
      </w:r>
      <w:bookmarkEnd w:id="0"/>
      <w:bookmarkEnd w:id="1"/>
    </w:p>
    <w:p w14:paraId="7CEE8C10" w14:textId="5911E6A6" w:rsidR="00040D90" w:rsidRDefault="00D25FAF" w:rsidP="00D25FAF">
      <w:r w:rsidRPr="00D25FAF">
        <w:t>Desarrollar un software que permita cargar, organizar y comparar listas de precios de distintos proveedores, considerando sus condiciones de venta, formatos de envío y equivalencias con productos internos.</w:t>
      </w:r>
    </w:p>
    <w:p w14:paraId="62BA865A" w14:textId="5D9916BE" w:rsidR="00040D90" w:rsidRDefault="00040D90" w:rsidP="00D27BA5">
      <w:pPr>
        <w:pStyle w:val="Ttulo1"/>
      </w:pPr>
      <w:bookmarkStart w:id="2" w:name="_Toc202868490"/>
      <w:bookmarkStart w:id="3" w:name="_Toc202868517"/>
      <w:r>
        <w:t>Alcance</w:t>
      </w:r>
      <w:bookmarkEnd w:id="2"/>
      <w:bookmarkEnd w:id="3"/>
    </w:p>
    <w:p w14:paraId="08A1B664" w14:textId="028416C9" w:rsidR="00040D90" w:rsidRDefault="00040D90" w:rsidP="006E628C">
      <w:pPr>
        <w:ind w:left="708" w:hanging="708"/>
      </w:pPr>
      <w:r>
        <w:t>Incluye:</w:t>
      </w:r>
    </w:p>
    <w:p w14:paraId="3BEA5407" w14:textId="3AAE0F84" w:rsidR="00040D90" w:rsidRDefault="00040D90" w:rsidP="00040D90">
      <w:pPr>
        <w:pStyle w:val="Prrafodelista"/>
        <w:numPr>
          <w:ilvl w:val="0"/>
          <w:numId w:val="17"/>
        </w:numPr>
      </w:pPr>
      <w:r>
        <w:t>Carga manual de listas de precios de diferentes proveedores</w:t>
      </w:r>
    </w:p>
    <w:p w14:paraId="10E535BA" w14:textId="3E5E2D94" w:rsidR="00040D90" w:rsidRDefault="00E675E1" w:rsidP="00040D90">
      <w:pPr>
        <w:pStyle w:val="Prrafodelista"/>
        <w:numPr>
          <w:ilvl w:val="0"/>
          <w:numId w:val="17"/>
        </w:numPr>
      </w:pPr>
      <w:r>
        <w:t>Gestión</w:t>
      </w:r>
      <w:r w:rsidR="00040D90">
        <w:t xml:space="preserve"> y edición de tabla de equivalencia entre códigos y nombres de productos de proveedores y sistema internos</w:t>
      </w:r>
    </w:p>
    <w:p w14:paraId="50A17B43" w14:textId="3DD257CE" w:rsidR="00040D90" w:rsidRDefault="00E675E1" w:rsidP="00040D90">
      <w:pPr>
        <w:pStyle w:val="Prrafodelista"/>
        <w:numPr>
          <w:ilvl w:val="0"/>
          <w:numId w:val="17"/>
        </w:numPr>
      </w:pPr>
      <w:r>
        <w:t>Validación</w:t>
      </w:r>
      <w:r w:rsidR="00040D90">
        <w:t xml:space="preserve"> inteligente y sugerencias para errores en códigos</w:t>
      </w:r>
    </w:p>
    <w:p w14:paraId="64E910D3" w14:textId="360D1643" w:rsidR="00040D90" w:rsidRDefault="00E675E1" w:rsidP="00040D90">
      <w:pPr>
        <w:pStyle w:val="Prrafodelista"/>
        <w:numPr>
          <w:ilvl w:val="0"/>
          <w:numId w:val="17"/>
        </w:numPr>
      </w:pPr>
      <w:r>
        <w:t>Comparación</w:t>
      </w:r>
      <w:r w:rsidR="00040D90">
        <w:t xml:space="preserve"> de precios con filtros</w:t>
      </w:r>
    </w:p>
    <w:p w14:paraId="43F72AF5" w14:textId="6E357F7A" w:rsidR="00040D90" w:rsidRDefault="00040D90" w:rsidP="00040D90">
      <w:pPr>
        <w:pStyle w:val="Prrafodelista"/>
        <w:numPr>
          <w:ilvl w:val="0"/>
          <w:numId w:val="17"/>
        </w:numPr>
      </w:pPr>
      <w:r>
        <w:t xml:space="preserve">Control de acceso para edición de </w:t>
      </w:r>
      <w:r w:rsidR="00E675E1">
        <w:t>las tablas</w:t>
      </w:r>
      <w:r>
        <w:t xml:space="preserve"> de equivalencia</w:t>
      </w:r>
    </w:p>
    <w:p w14:paraId="6366A863" w14:textId="6942D8D1" w:rsidR="00040D90" w:rsidRDefault="00040D90" w:rsidP="00040D90">
      <w:r>
        <w:t>No incluye:</w:t>
      </w:r>
    </w:p>
    <w:p w14:paraId="30F2B7B6" w14:textId="58EADB7D" w:rsidR="00040D90" w:rsidRDefault="00040D90" w:rsidP="00040D90">
      <w:pPr>
        <w:pStyle w:val="Prrafodelista"/>
        <w:numPr>
          <w:ilvl w:val="0"/>
          <w:numId w:val="18"/>
        </w:numPr>
      </w:pPr>
      <w:r w:rsidRPr="00040D90">
        <w:t>Carga automática o extracción directa desde WhatsApp, documentos escaneados o archivos Excel sin intervención manual.</w:t>
      </w:r>
    </w:p>
    <w:p w14:paraId="68262BDF" w14:textId="40974F4A" w:rsidR="00040D90" w:rsidRDefault="00040D90" w:rsidP="00040D90">
      <w:pPr>
        <w:pStyle w:val="Prrafodelista"/>
        <w:numPr>
          <w:ilvl w:val="0"/>
          <w:numId w:val="18"/>
        </w:numPr>
      </w:pPr>
      <w:r>
        <w:t>Procesamiento automático de documentos físicos.</w:t>
      </w:r>
    </w:p>
    <w:p w14:paraId="1AFFA54E" w14:textId="5746D679" w:rsidR="00040D90" w:rsidRDefault="00040D90" w:rsidP="00D27BA5">
      <w:pPr>
        <w:pStyle w:val="Ttulo1"/>
      </w:pPr>
      <w:bookmarkStart w:id="4" w:name="_Toc202868491"/>
      <w:bookmarkStart w:id="5" w:name="_Toc202868518"/>
      <w:r>
        <w:t>Definiciones, acrónimos y abreviaturas</w:t>
      </w:r>
      <w:bookmarkEnd w:id="4"/>
      <w:bookmarkEnd w:id="5"/>
    </w:p>
    <w:p w14:paraId="39D0F85C" w14:textId="3055B8D1" w:rsidR="00040D90" w:rsidRPr="00040D90" w:rsidRDefault="00040D90" w:rsidP="00040D90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40D90">
        <w:rPr>
          <w:rStyle w:val="Textoennegrita"/>
          <w:rFonts w:asciiTheme="minorHAnsi" w:eastAsiaTheme="majorEastAsia" w:hAnsiTheme="minorHAnsi"/>
        </w:rPr>
        <w:t>Código interno:</w:t>
      </w:r>
      <w:r w:rsidRPr="00040D90">
        <w:rPr>
          <w:rFonts w:asciiTheme="minorHAnsi" w:hAnsiTheme="minorHAnsi"/>
        </w:rPr>
        <w:t xml:space="preserve"> Código único asignado a productos en el sistema interno de </w:t>
      </w:r>
      <w:proofErr w:type="spellStart"/>
      <w:r w:rsidRPr="00040D90">
        <w:rPr>
          <w:rFonts w:asciiTheme="minorHAnsi" w:hAnsiTheme="minorHAnsi"/>
        </w:rPr>
        <w:t>Gampack</w:t>
      </w:r>
      <w:proofErr w:type="spellEnd"/>
      <w:r w:rsidRPr="00040D90">
        <w:rPr>
          <w:rFonts w:asciiTheme="minorHAnsi" w:hAnsiTheme="minorHAnsi"/>
        </w:rPr>
        <w:t>.</w:t>
      </w:r>
    </w:p>
    <w:p w14:paraId="20D4AC34" w14:textId="72A827BB" w:rsidR="00040D90" w:rsidRPr="00040D90" w:rsidRDefault="00040D90" w:rsidP="00040D90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40D90">
        <w:rPr>
          <w:rStyle w:val="Textoennegrita"/>
          <w:rFonts w:asciiTheme="minorHAnsi" w:eastAsiaTheme="majorEastAsia" w:hAnsiTheme="minorHAnsi"/>
        </w:rPr>
        <w:t>Código proveedor:</w:t>
      </w:r>
      <w:r w:rsidRPr="00040D90">
        <w:rPr>
          <w:rFonts w:asciiTheme="minorHAnsi" w:hAnsiTheme="minorHAnsi"/>
        </w:rPr>
        <w:t xml:space="preserve"> Código que asigna cada proveedor a sus productos.</w:t>
      </w:r>
    </w:p>
    <w:p w14:paraId="19DF0502" w14:textId="3CBCC6BF" w:rsidR="00040D90" w:rsidRPr="00040D90" w:rsidRDefault="00040D90" w:rsidP="00040D90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40D90">
        <w:rPr>
          <w:rStyle w:val="Textoennegrita"/>
          <w:rFonts w:asciiTheme="minorHAnsi" w:eastAsiaTheme="majorEastAsia" w:hAnsiTheme="minorHAnsi"/>
        </w:rPr>
        <w:t>Tabla de equivalencias:</w:t>
      </w:r>
      <w:r w:rsidRPr="00040D90">
        <w:rPr>
          <w:rFonts w:asciiTheme="minorHAnsi" w:hAnsiTheme="minorHAnsi"/>
        </w:rPr>
        <w:t xml:space="preserve"> Base de datos editable que relaciona códigos y nombres de productos de proveedores con los internos.</w:t>
      </w:r>
    </w:p>
    <w:p w14:paraId="12059B6C" w14:textId="6E470075" w:rsidR="00D27BA5" w:rsidRPr="008D05A0" w:rsidRDefault="00040D90" w:rsidP="00D27BA5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040D90">
        <w:rPr>
          <w:rStyle w:val="Textoennegrita"/>
          <w:rFonts w:asciiTheme="minorHAnsi" w:eastAsiaTheme="majorEastAsia" w:hAnsiTheme="minorHAnsi"/>
        </w:rPr>
        <w:t>Condiciones de venta:</w:t>
      </w:r>
      <w:r w:rsidRPr="00040D90">
        <w:rPr>
          <w:rFonts w:asciiTheme="minorHAnsi" w:hAnsiTheme="minorHAnsi"/>
        </w:rPr>
        <w:t xml:space="preserve"> Términos asociados al precio como forma de pago, cantidad mínima, tipo de financiamiento.</w:t>
      </w:r>
    </w:p>
    <w:p w14:paraId="31FDE5A6" w14:textId="77777777" w:rsidR="008D05A0" w:rsidRDefault="008D05A0" w:rsidP="008D05A0">
      <w:bookmarkStart w:id="6" w:name="_Toc202868492"/>
      <w:bookmarkStart w:id="7" w:name="_Toc202868519"/>
    </w:p>
    <w:p w14:paraId="5DB0565D" w14:textId="77777777" w:rsidR="00E675E1" w:rsidRPr="008D05A0" w:rsidRDefault="00E675E1" w:rsidP="008D05A0"/>
    <w:p w14:paraId="4A979553" w14:textId="3277620B" w:rsidR="00B60418" w:rsidRPr="008D05A0" w:rsidRDefault="00040D90" w:rsidP="008D05A0">
      <w:pPr>
        <w:pStyle w:val="Ttulo1"/>
      </w:pPr>
      <w:r>
        <w:lastRenderedPageBreak/>
        <w:t>Usuario y Roles</w:t>
      </w:r>
      <w:bookmarkEnd w:id="6"/>
      <w:bookmarkEnd w:id="7"/>
    </w:p>
    <w:p w14:paraId="44FBA7AC" w14:textId="5AAF485E" w:rsidR="00040D90" w:rsidRDefault="00040D90" w:rsidP="00040D90">
      <w:pPr>
        <w:rPr>
          <w:b/>
          <w:bCs/>
        </w:rPr>
      </w:pPr>
      <w:r>
        <w:rPr>
          <w:b/>
          <w:bCs/>
        </w:rPr>
        <w:t xml:space="preserve">Usuario </w:t>
      </w:r>
      <w:r w:rsidR="00E675E1">
        <w:rPr>
          <w:b/>
          <w:bCs/>
        </w:rPr>
        <w:t>estándar</w:t>
      </w:r>
      <w:r>
        <w:rPr>
          <w:b/>
          <w:bCs/>
        </w:rPr>
        <w:t>:</w:t>
      </w:r>
    </w:p>
    <w:p w14:paraId="43CE7C3F" w14:textId="7B24C89C" w:rsidR="00040D90" w:rsidRPr="00040D90" w:rsidRDefault="00040D90" w:rsidP="00040D90">
      <w:pPr>
        <w:pStyle w:val="Prrafodelista"/>
        <w:numPr>
          <w:ilvl w:val="0"/>
          <w:numId w:val="21"/>
        </w:numPr>
        <w:rPr>
          <w:b/>
          <w:bCs/>
        </w:rPr>
      </w:pPr>
      <w:r>
        <w:t>Puede cargar listas de forma manual</w:t>
      </w:r>
    </w:p>
    <w:p w14:paraId="6E7BBC1E" w14:textId="69A04597" w:rsidR="00040D90" w:rsidRPr="00040D90" w:rsidRDefault="00040D90" w:rsidP="00040D90">
      <w:pPr>
        <w:pStyle w:val="Prrafodelista"/>
        <w:numPr>
          <w:ilvl w:val="0"/>
          <w:numId w:val="21"/>
        </w:numPr>
        <w:rPr>
          <w:b/>
          <w:bCs/>
        </w:rPr>
      </w:pPr>
      <w:r>
        <w:t>Puede consultar y comparar precios</w:t>
      </w:r>
    </w:p>
    <w:p w14:paraId="7A4C820B" w14:textId="1EDBC896" w:rsidR="00040D90" w:rsidRPr="00040D90" w:rsidRDefault="00040D90" w:rsidP="00040D90">
      <w:pPr>
        <w:pStyle w:val="Prrafodelista"/>
        <w:numPr>
          <w:ilvl w:val="0"/>
          <w:numId w:val="21"/>
        </w:numPr>
        <w:rPr>
          <w:b/>
          <w:bCs/>
        </w:rPr>
      </w:pPr>
      <w:r>
        <w:t>Recibe notificaciones para validar equivalencias</w:t>
      </w:r>
    </w:p>
    <w:p w14:paraId="6854B4EE" w14:textId="7B3ADD14" w:rsidR="00040D90" w:rsidRDefault="00040D90" w:rsidP="00040D90">
      <w:pPr>
        <w:rPr>
          <w:b/>
          <w:bCs/>
        </w:rPr>
      </w:pPr>
      <w:r>
        <w:rPr>
          <w:b/>
          <w:bCs/>
        </w:rPr>
        <w:t>Administrador:</w:t>
      </w:r>
    </w:p>
    <w:p w14:paraId="680F4203" w14:textId="00088EA6" w:rsidR="00040D90" w:rsidRPr="00040D90" w:rsidRDefault="00040D90" w:rsidP="00040D90">
      <w:pPr>
        <w:pStyle w:val="Prrafodelista"/>
        <w:numPr>
          <w:ilvl w:val="0"/>
          <w:numId w:val="21"/>
        </w:numPr>
        <w:rPr>
          <w:b/>
          <w:bCs/>
        </w:rPr>
      </w:pPr>
      <w:r>
        <w:t>Puede editar la tabla de equivalencias</w:t>
      </w:r>
    </w:p>
    <w:p w14:paraId="5350A4ED" w14:textId="649CA10A" w:rsidR="00040D90" w:rsidRPr="00040D90" w:rsidRDefault="00040D90" w:rsidP="00040D90">
      <w:pPr>
        <w:pStyle w:val="Prrafodelista"/>
        <w:numPr>
          <w:ilvl w:val="0"/>
          <w:numId w:val="21"/>
        </w:numPr>
        <w:rPr>
          <w:b/>
          <w:bCs/>
        </w:rPr>
      </w:pPr>
      <w:r>
        <w:t>Gestiona usuarios y controla accesos</w:t>
      </w:r>
    </w:p>
    <w:p w14:paraId="2106BA11" w14:textId="0B0630BF" w:rsidR="00040D90" w:rsidRPr="008D05A0" w:rsidRDefault="00040D90" w:rsidP="00040D90">
      <w:pPr>
        <w:pStyle w:val="Prrafodelista"/>
        <w:numPr>
          <w:ilvl w:val="0"/>
          <w:numId w:val="21"/>
        </w:numPr>
        <w:rPr>
          <w:b/>
          <w:bCs/>
        </w:rPr>
      </w:pPr>
      <w:r>
        <w:t>Visualiza registros y auditoria</w:t>
      </w:r>
    </w:p>
    <w:p w14:paraId="774839C5" w14:textId="43B05804" w:rsidR="00040D90" w:rsidRPr="00D27BA5" w:rsidRDefault="00040D90" w:rsidP="00D27BA5">
      <w:pPr>
        <w:pStyle w:val="Ttulo1"/>
      </w:pPr>
      <w:bookmarkStart w:id="8" w:name="_Toc202868493"/>
      <w:bookmarkStart w:id="9" w:name="_Toc202868520"/>
      <w:r>
        <w:t>Requisitos funcionales</w:t>
      </w:r>
      <w:bookmarkEnd w:id="8"/>
      <w:bookmarkEnd w:id="9"/>
    </w:p>
    <w:p w14:paraId="5DF20A62" w14:textId="3E509B2D" w:rsidR="00040D90" w:rsidRPr="00B60418" w:rsidRDefault="00040D90" w:rsidP="00D27BA5">
      <w:pPr>
        <w:pStyle w:val="Ttulo2"/>
      </w:pPr>
      <w:bookmarkStart w:id="10" w:name="_Toc202868494"/>
      <w:bookmarkStart w:id="11" w:name="_Toc202868521"/>
      <w:r w:rsidRPr="00B60418">
        <w:t>Carga de lista de precios</w:t>
      </w:r>
      <w:bookmarkEnd w:id="10"/>
      <w:bookmarkEnd w:id="11"/>
    </w:p>
    <w:p w14:paraId="29854C90" w14:textId="77777777" w:rsidR="00040D90" w:rsidRDefault="00040D90" w:rsidP="00040D90">
      <w:r>
        <w:t>El sistema permitirá cargar listas de forma manual, registrado:</w:t>
      </w:r>
    </w:p>
    <w:p w14:paraId="79D6E68F" w14:textId="77777777" w:rsidR="00040D90" w:rsidRDefault="00040D90" w:rsidP="00040D90">
      <w:pPr>
        <w:pStyle w:val="Prrafodelista"/>
        <w:numPr>
          <w:ilvl w:val="0"/>
          <w:numId w:val="5"/>
        </w:numPr>
      </w:pPr>
      <w:r>
        <w:t>Proveedor</w:t>
      </w:r>
    </w:p>
    <w:p w14:paraId="4457E945" w14:textId="77777777" w:rsidR="00040D90" w:rsidRDefault="00040D90" w:rsidP="00040D90">
      <w:pPr>
        <w:pStyle w:val="Prrafodelista"/>
        <w:numPr>
          <w:ilvl w:val="0"/>
          <w:numId w:val="5"/>
        </w:numPr>
      </w:pPr>
      <w:r>
        <w:t>Producto</w:t>
      </w:r>
    </w:p>
    <w:p w14:paraId="7B9CD680" w14:textId="77777777" w:rsidR="00040D90" w:rsidRDefault="00040D90" w:rsidP="00040D90">
      <w:pPr>
        <w:pStyle w:val="Prrafodelista"/>
        <w:numPr>
          <w:ilvl w:val="0"/>
          <w:numId w:val="5"/>
        </w:numPr>
      </w:pPr>
      <w:r>
        <w:t>Precio</w:t>
      </w:r>
    </w:p>
    <w:p w14:paraId="4ADDF5EB" w14:textId="77777777" w:rsidR="00040D90" w:rsidRDefault="00040D90" w:rsidP="00040D90">
      <w:pPr>
        <w:pStyle w:val="Prrafodelista"/>
        <w:numPr>
          <w:ilvl w:val="0"/>
          <w:numId w:val="5"/>
        </w:numPr>
      </w:pPr>
      <w:r>
        <w:t>Código</w:t>
      </w:r>
    </w:p>
    <w:p w14:paraId="4030174E" w14:textId="77777777" w:rsidR="00040D90" w:rsidRPr="00D07C2D" w:rsidRDefault="00040D90" w:rsidP="00040D90">
      <w:pPr>
        <w:pStyle w:val="Prrafodelista"/>
        <w:numPr>
          <w:ilvl w:val="0"/>
          <w:numId w:val="5"/>
        </w:numPr>
      </w:pPr>
      <w:r>
        <w:t>Condiciones</w:t>
      </w:r>
    </w:p>
    <w:p w14:paraId="20DD9E3C" w14:textId="77777777" w:rsidR="00040D90" w:rsidRDefault="00040D90" w:rsidP="00D07C2D">
      <w:r>
        <w:t>La carga puede hacerse manualmente, mediante inputs en pantalla que piden información.</w:t>
      </w:r>
    </w:p>
    <w:p w14:paraId="5E98AF94" w14:textId="79445A52" w:rsidR="00D07C2D" w:rsidRPr="00D07C2D" w:rsidRDefault="00040D90" w:rsidP="00D07C2D">
      <w:r>
        <w:t>F</w:t>
      </w:r>
      <w:r w:rsidR="00D07C2D" w:rsidRPr="00D07C2D">
        <w:t xml:space="preserve">orma de envió de </w:t>
      </w:r>
      <w:r w:rsidR="00D07C2D" w:rsidRPr="00D07C2D">
        <w:rPr>
          <w:u w:val="single"/>
        </w:rPr>
        <w:t>precios</w:t>
      </w:r>
      <w:r>
        <w:rPr>
          <w:u w:val="single"/>
        </w:rPr>
        <w:t>:</w:t>
      </w:r>
    </w:p>
    <w:p w14:paraId="2294A15A" w14:textId="77777777" w:rsidR="00D07C2D" w:rsidRPr="00D07C2D" w:rsidRDefault="00D07C2D" w:rsidP="00D07C2D">
      <w:r w:rsidRPr="00D07C2D">
        <w:t>- WhatsApp</w:t>
      </w:r>
    </w:p>
    <w:p w14:paraId="3AFEB257" w14:textId="77777777" w:rsidR="00D07C2D" w:rsidRPr="00D07C2D" w:rsidRDefault="00D07C2D" w:rsidP="00D07C2D">
      <w:r w:rsidRPr="00D07C2D">
        <w:t>- Archivo Excel</w:t>
      </w:r>
    </w:p>
    <w:p w14:paraId="580C99BB" w14:textId="77777777" w:rsidR="00D07C2D" w:rsidRDefault="00D07C2D" w:rsidP="00D07C2D">
      <w:r w:rsidRPr="00D07C2D">
        <w:t>- Documento escrito en papel</w:t>
      </w:r>
    </w:p>
    <w:p w14:paraId="0035F024" w14:textId="77777777" w:rsidR="00040D90" w:rsidRDefault="00D07C2D" w:rsidP="00D07C2D">
      <w:r>
        <w:t xml:space="preserve">Se tienen en </w:t>
      </w:r>
      <w:proofErr w:type="gramStart"/>
      <w:r>
        <w:t>cuenta</w:t>
      </w:r>
      <w:proofErr w:type="gramEnd"/>
      <w:r>
        <w:t xml:space="preserve"> pero la carga de datos en el software será manual.</w:t>
      </w:r>
    </w:p>
    <w:p w14:paraId="76728AE0" w14:textId="2B2D7403" w:rsidR="00D07C2D" w:rsidRPr="00D07C2D" w:rsidRDefault="00D07C2D" w:rsidP="00D07C2D">
      <w:r w:rsidRPr="00D07C2D">
        <w:t>Claridad de condiciones</w:t>
      </w:r>
      <w:r w:rsidR="00040D90">
        <w:t>:</w:t>
      </w:r>
    </w:p>
    <w:p w14:paraId="23469B74" w14:textId="00106983" w:rsidR="00D07C2D" w:rsidRPr="00D07C2D" w:rsidRDefault="00D07C2D" w:rsidP="00D07C2D">
      <w:pPr>
        <w:numPr>
          <w:ilvl w:val="0"/>
          <w:numId w:val="2"/>
        </w:numPr>
      </w:pPr>
      <w:r w:rsidRPr="00D07C2D">
        <w:t>Listas con condiciones explicitas (efectivo, financiado, cantidad mínima)</w:t>
      </w:r>
    </w:p>
    <w:p w14:paraId="66C67027" w14:textId="77777777" w:rsidR="00D07C2D" w:rsidRPr="00D07C2D" w:rsidRDefault="00D07C2D" w:rsidP="00D07C2D">
      <w:pPr>
        <w:numPr>
          <w:ilvl w:val="0"/>
          <w:numId w:val="2"/>
        </w:numPr>
      </w:pPr>
      <w:r w:rsidRPr="00D07C2D">
        <w:t xml:space="preserve">Listas sin condiciones </w:t>
      </w:r>
    </w:p>
    <w:p w14:paraId="7E1FE616" w14:textId="40A074B5" w:rsidR="00D07C2D" w:rsidRPr="00D07C2D" w:rsidRDefault="00D07C2D" w:rsidP="00D07C2D">
      <w:r w:rsidRPr="00D07C2D">
        <w:t xml:space="preserve">En el caso que se disponga el código del proveedor y coincida con el código que está en el sistema interno de </w:t>
      </w:r>
      <w:proofErr w:type="spellStart"/>
      <w:r w:rsidRPr="00D07C2D">
        <w:t>Gampack</w:t>
      </w:r>
      <w:proofErr w:type="spellEnd"/>
      <w:r w:rsidRPr="00D07C2D">
        <w:t>, la comparación es directa</w:t>
      </w:r>
    </w:p>
    <w:p w14:paraId="28CAE1EA" w14:textId="4BFD11EA" w:rsidR="00D07C2D" w:rsidRPr="00D07C2D" w:rsidRDefault="00D07C2D" w:rsidP="00D07C2D">
      <w:r w:rsidRPr="00D07C2D">
        <w:lastRenderedPageBreak/>
        <w:t xml:space="preserve">En el caso que se disponga el código, pero no coincida con el código del sistema interno, se </w:t>
      </w:r>
      <w:proofErr w:type="spellStart"/>
      <w:r w:rsidRPr="00D07C2D">
        <w:t>hara</w:t>
      </w:r>
      <w:proofErr w:type="spellEnd"/>
      <w:r w:rsidRPr="00D07C2D">
        <w:t xml:space="preserve"> una comparación por nombre del articulo (lo cual requerirá intervención del usuario)</w:t>
      </w:r>
      <w:r>
        <w:t>.</w:t>
      </w:r>
    </w:p>
    <w:p w14:paraId="7875E609" w14:textId="77777777" w:rsidR="00D07C2D" w:rsidRDefault="00D07C2D" w:rsidP="00D07C2D"/>
    <w:p w14:paraId="30C8A0D3" w14:textId="2529BC8E" w:rsidR="00D07C2D" w:rsidRPr="00B60418" w:rsidRDefault="00D07C2D" w:rsidP="00D27BA5">
      <w:pPr>
        <w:pStyle w:val="Ttulo2"/>
      </w:pPr>
      <w:bookmarkStart w:id="12" w:name="_Toc202868495"/>
      <w:bookmarkStart w:id="13" w:name="_Toc202868522"/>
      <w:r w:rsidRPr="00B60418">
        <w:t>Reconocimiento de productos (tabla de equivalencias)</w:t>
      </w:r>
      <w:bookmarkEnd w:id="12"/>
      <w:bookmarkEnd w:id="13"/>
    </w:p>
    <w:p w14:paraId="789B240D" w14:textId="77777777" w:rsidR="00D07C2D" w:rsidRPr="00D07C2D" w:rsidRDefault="00D07C2D" w:rsidP="00D07C2D">
      <w:r>
        <w:t>El sistema contara con una tabla de equivalencias editable que permite relacionar: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07C2D" w14:paraId="7D0F8AC7" w14:textId="77777777">
        <w:tc>
          <w:tcPr>
            <w:tcW w:w="2123" w:type="dxa"/>
          </w:tcPr>
          <w:p w14:paraId="645A0E87" w14:textId="708B2E93" w:rsidR="00D07C2D" w:rsidRDefault="00D07C2D" w:rsidP="00D07C2D">
            <w:r>
              <w:t>Nombre del proveedor</w:t>
            </w:r>
          </w:p>
        </w:tc>
        <w:tc>
          <w:tcPr>
            <w:tcW w:w="2123" w:type="dxa"/>
          </w:tcPr>
          <w:p w14:paraId="6DEC3572" w14:textId="3719BD9B" w:rsidR="00D07C2D" w:rsidRDefault="00D07C2D" w:rsidP="00D07C2D">
            <w:r>
              <w:t>Código del proveedor</w:t>
            </w:r>
          </w:p>
        </w:tc>
        <w:tc>
          <w:tcPr>
            <w:tcW w:w="2124" w:type="dxa"/>
          </w:tcPr>
          <w:p w14:paraId="19CB568B" w14:textId="05EC0020" w:rsidR="00D07C2D" w:rsidRDefault="00D07C2D" w:rsidP="00D07C2D">
            <w:r>
              <w:t>Nombre interno del producto</w:t>
            </w:r>
          </w:p>
        </w:tc>
        <w:tc>
          <w:tcPr>
            <w:tcW w:w="2124" w:type="dxa"/>
          </w:tcPr>
          <w:p w14:paraId="28C3DD5A" w14:textId="3E01B56A" w:rsidR="00D07C2D" w:rsidRDefault="00D07C2D" w:rsidP="00D07C2D">
            <w:r>
              <w:t>Código interno del producto</w:t>
            </w:r>
          </w:p>
        </w:tc>
      </w:tr>
      <w:tr w:rsidR="00D07C2D" w14:paraId="02BF2DF6" w14:textId="77777777">
        <w:tc>
          <w:tcPr>
            <w:tcW w:w="2123" w:type="dxa"/>
          </w:tcPr>
          <w:p w14:paraId="584BE043" w14:textId="3C55B611" w:rsidR="00D07C2D" w:rsidRDefault="00D07C2D" w:rsidP="00D07C2D"/>
        </w:tc>
        <w:tc>
          <w:tcPr>
            <w:tcW w:w="2123" w:type="dxa"/>
          </w:tcPr>
          <w:p w14:paraId="71E760CC" w14:textId="77777777" w:rsidR="00D07C2D" w:rsidRDefault="00D07C2D" w:rsidP="00D07C2D"/>
        </w:tc>
        <w:tc>
          <w:tcPr>
            <w:tcW w:w="2124" w:type="dxa"/>
          </w:tcPr>
          <w:p w14:paraId="547978FB" w14:textId="77777777" w:rsidR="00D07C2D" w:rsidRDefault="00D07C2D" w:rsidP="00D07C2D"/>
        </w:tc>
        <w:tc>
          <w:tcPr>
            <w:tcW w:w="2124" w:type="dxa"/>
          </w:tcPr>
          <w:p w14:paraId="53230D39" w14:textId="77777777" w:rsidR="00D07C2D" w:rsidRDefault="00D07C2D" w:rsidP="00D07C2D"/>
        </w:tc>
      </w:tr>
      <w:tr w:rsidR="00D07C2D" w14:paraId="7F57C298" w14:textId="77777777">
        <w:tc>
          <w:tcPr>
            <w:tcW w:w="2123" w:type="dxa"/>
          </w:tcPr>
          <w:p w14:paraId="7B52D935" w14:textId="5E5D4CBC" w:rsidR="00D07C2D" w:rsidRDefault="00D07C2D" w:rsidP="00D07C2D"/>
        </w:tc>
        <w:tc>
          <w:tcPr>
            <w:tcW w:w="2123" w:type="dxa"/>
          </w:tcPr>
          <w:p w14:paraId="3463B1DB" w14:textId="77777777" w:rsidR="00D07C2D" w:rsidRDefault="00D07C2D" w:rsidP="00D07C2D"/>
        </w:tc>
        <w:tc>
          <w:tcPr>
            <w:tcW w:w="2124" w:type="dxa"/>
          </w:tcPr>
          <w:p w14:paraId="6FAAE2D1" w14:textId="77777777" w:rsidR="00D07C2D" w:rsidRDefault="00D07C2D" w:rsidP="00D07C2D"/>
        </w:tc>
        <w:tc>
          <w:tcPr>
            <w:tcW w:w="2124" w:type="dxa"/>
          </w:tcPr>
          <w:p w14:paraId="09CC57FA" w14:textId="77777777" w:rsidR="00D07C2D" w:rsidRDefault="00D07C2D" w:rsidP="00D07C2D"/>
        </w:tc>
      </w:tr>
      <w:tr w:rsidR="00D07C2D" w14:paraId="7460A423" w14:textId="77777777">
        <w:tc>
          <w:tcPr>
            <w:tcW w:w="2123" w:type="dxa"/>
          </w:tcPr>
          <w:p w14:paraId="64D14AEF" w14:textId="77777777" w:rsidR="00D07C2D" w:rsidRDefault="00D07C2D" w:rsidP="00D07C2D"/>
        </w:tc>
        <w:tc>
          <w:tcPr>
            <w:tcW w:w="2123" w:type="dxa"/>
          </w:tcPr>
          <w:p w14:paraId="4C34ADA2" w14:textId="77777777" w:rsidR="00D07C2D" w:rsidRDefault="00D07C2D" w:rsidP="00D07C2D"/>
        </w:tc>
        <w:tc>
          <w:tcPr>
            <w:tcW w:w="2124" w:type="dxa"/>
          </w:tcPr>
          <w:p w14:paraId="1BF5EE87" w14:textId="77777777" w:rsidR="00D07C2D" w:rsidRDefault="00D07C2D" w:rsidP="00D07C2D"/>
        </w:tc>
        <w:tc>
          <w:tcPr>
            <w:tcW w:w="2124" w:type="dxa"/>
          </w:tcPr>
          <w:p w14:paraId="44CC803E" w14:textId="77777777" w:rsidR="00D07C2D" w:rsidRDefault="00D07C2D" w:rsidP="00D07C2D"/>
        </w:tc>
      </w:tr>
      <w:tr w:rsidR="00D07C2D" w14:paraId="11D7F297" w14:textId="77777777">
        <w:tc>
          <w:tcPr>
            <w:tcW w:w="2123" w:type="dxa"/>
          </w:tcPr>
          <w:p w14:paraId="3A85B5D8" w14:textId="77777777" w:rsidR="00D07C2D" w:rsidRDefault="00D07C2D" w:rsidP="00D07C2D"/>
        </w:tc>
        <w:tc>
          <w:tcPr>
            <w:tcW w:w="2123" w:type="dxa"/>
          </w:tcPr>
          <w:p w14:paraId="369E054C" w14:textId="77777777" w:rsidR="00D07C2D" w:rsidRDefault="00D07C2D" w:rsidP="00D07C2D"/>
        </w:tc>
        <w:tc>
          <w:tcPr>
            <w:tcW w:w="2124" w:type="dxa"/>
          </w:tcPr>
          <w:p w14:paraId="673E08AD" w14:textId="77777777" w:rsidR="00D07C2D" w:rsidRDefault="00D07C2D" w:rsidP="00D07C2D"/>
        </w:tc>
        <w:tc>
          <w:tcPr>
            <w:tcW w:w="2124" w:type="dxa"/>
          </w:tcPr>
          <w:p w14:paraId="51DFCD68" w14:textId="77777777" w:rsidR="00D07C2D" w:rsidRDefault="00D07C2D" w:rsidP="00D07C2D"/>
        </w:tc>
      </w:tr>
    </w:tbl>
    <w:p w14:paraId="015D1384" w14:textId="555D5538" w:rsidR="00D07C2D" w:rsidRDefault="00D07C2D" w:rsidP="00D07C2D"/>
    <w:p w14:paraId="182C34C2" w14:textId="67C53128" w:rsidR="00D07C2D" w:rsidRDefault="00D07C2D" w:rsidP="00D07C2D">
      <w:r>
        <w:t>El proceso es el siguiente:</w:t>
      </w:r>
    </w:p>
    <w:p w14:paraId="5D45C530" w14:textId="2BC9E4F3" w:rsidR="00D07C2D" w:rsidRDefault="00D07C2D" w:rsidP="00D07C2D">
      <w:pPr>
        <w:pStyle w:val="Prrafodelista"/>
        <w:numPr>
          <w:ilvl w:val="0"/>
          <w:numId w:val="6"/>
        </w:numPr>
      </w:pPr>
      <w:r>
        <w:t>Al cargar un producto, se busca coincidencia en la tabla</w:t>
      </w:r>
    </w:p>
    <w:p w14:paraId="545D65CC" w14:textId="5D72162D" w:rsidR="00D07C2D" w:rsidRDefault="00D07C2D" w:rsidP="00D07C2D">
      <w:pPr>
        <w:pStyle w:val="Prrafodelista"/>
        <w:numPr>
          <w:ilvl w:val="0"/>
          <w:numId w:val="6"/>
        </w:numPr>
      </w:pPr>
      <w:r>
        <w:t>Si se encuentra, se asocia correctamente</w:t>
      </w:r>
    </w:p>
    <w:p w14:paraId="1A4E1994" w14:textId="5B6FD0B4" w:rsidR="00D07C2D" w:rsidRPr="00D07C2D" w:rsidRDefault="00D07C2D" w:rsidP="00D07C2D">
      <w:pPr>
        <w:pStyle w:val="Prrafodelista"/>
        <w:numPr>
          <w:ilvl w:val="0"/>
          <w:numId w:val="6"/>
        </w:numPr>
      </w:pPr>
      <w:r>
        <w:t xml:space="preserve">Si no se encuentra, se solicita al usuario </w:t>
      </w:r>
      <w:r w:rsidRPr="00D07C2D">
        <w:rPr>
          <w:i/>
          <w:iCs/>
        </w:rPr>
        <w:t>que indique manualmente la equivalencia</w:t>
      </w:r>
    </w:p>
    <w:p w14:paraId="233B7845" w14:textId="176FE269" w:rsidR="00D07C2D" w:rsidRDefault="00D07C2D" w:rsidP="00D07C2D">
      <w:pPr>
        <w:pStyle w:val="Prrafodelista"/>
        <w:numPr>
          <w:ilvl w:val="0"/>
          <w:numId w:val="6"/>
        </w:numPr>
      </w:pPr>
      <w:r>
        <w:t>La nueva relación se guarda automáticamente para futuras cargas</w:t>
      </w:r>
    </w:p>
    <w:p w14:paraId="6E7C56C0" w14:textId="77777777" w:rsidR="009D437C" w:rsidRDefault="00D07C2D" w:rsidP="00D07C2D">
      <w:r>
        <w:t>La tabla puede ser editada desde una interfaz con control de acceso.</w:t>
      </w:r>
    </w:p>
    <w:p w14:paraId="5992EE84" w14:textId="1D643349" w:rsidR="009D437C" w:rsidRDefault="00040D90" w:rsidP="00D07C2D">
      <w:r>
        <w:rPr>
          <w:b/>
          <w:bCs/>
        </w:rPr>
        <w:t>Ejemplo:</w:t>
      </w:r>
      <w:r w:rsidR="009D437C">
        <w:t xml:space="preserve"> Producto sin equivalencia en la tabla</w:t>
      </w:r>
    </w:p>
    <w:p w14:paraId="7CEF25CD" w14:textId="1189868E" w:rsidR="009D437C" w:rsidRDefault="009D437C" w:rsidP="00D07C2D">
      <w:r>
        <w:t>Supongamos que, al cargar un producto desde una lista de un proveedor, no se encuentra coincidencia en la tabla de equivalencias (ni por código, ni por nombre)</w:t>
      </w:r>
    </w:p>
    <w:p w14:paraId="1CE9F75C" w14:textId="7267AB53" w:rsidR="009D437C" w:rsidRDefault="009D437C" w:rsidP="00D07C2D">
      <w:r>
        <w:t>El sistema hace lo siguiente:</w:t>
      </w:r>
    </w:p>
    <w:p w14:paraId="20BD9EEF" w14:textId="3466494D" w:rsidR="009D437C" w:rsidRPr="009D437C" w:rsidRDefault="009D437C" w:rsidP="009D437C">
      <w:pPr>
        <w:pStyle w:val="Prrafodelista"/>
        <w:numPr>
          <w:ilvl w:val="0"/>
          <w:numId w:val="7"/>
        </w:numPr>
      </w:pPr>
      <w:r w:rsidRPr="009D437C">
        <w:rPr>
          <w:i/>
          <w:iCs/>
        </w:rPr>
        <w:t>notificación al usuari</w:t>
      </w:r>
      <w:r>
        <w:rPr>
          <w:i/>
          <w:iCs/>
        </w:rPr>
        <w:t>o</w:t>
      </w:r>
    </w:p>
    <w:p w14:paraId="22838833" w14:textId="633418B4" w:rsidR="009D437C" w:rsidRPr="009D437C" w:rsidRDefault="009D437C" w:rsidP="009D437C">
      <w:pPr>
        <w:ind w:left="708"/>
      </w:pPr>
      <w:r>
        <w:t>Se muestra un mensaje indicando que el producto no fue reconocido automáticamente.</w:t>
      </w:r>
    </w:p>
    <w:p w14:paraId="050BDE6F" w14:textId="417968ED" w:rsidR="009D437C" w:rsidRPr="009D437C" w:rsidRDefault="009D437C" w:rsidP="009D437C">
      <w:pPr>
        <w:pStyle w:val="Prrafodelista"/>
        <w:numPr>
          <w:ilvl w:val="0"/>
          <w:numId w:val="7"/>
        </w:numPr>
      </w:pPr>
      <w:r>
        <w:rPr>
          <w:i/>
          <w:iCs/>
        </w:rPr>
        <w:t>Formulario de selección o ingreso manual</w:t>
      </w:r>
    </w:p>
    <w:p w14:paraId="2D4B4F24" w14:textId="77777777" w:rsidR="009D437C" w:rsidRDefault="009D437C" w:rsidP="009D437C">
      <w:pPr>
        <w:pStyle w:val="Prrafodelista"/>
      </w:pPr>
    </w:p>
    <w:p w14:paraId="28BF6B95" w14:textId="71496EAE" w:rsidR="009D437C" w:rsidRDefault="009D437C" w:rsidP="009D437C">
      <w:pPr>
        <w:pStyle w:val="Prrafodelista"/>
      </w:pPr>
      <w:r>
        <w:t>El sistema despliega una ventana emergente o panel con las siguientes opciones:</w:t>
      </w:r>
    </w:p>
    <w:p w14:paraId="45F4E1C3" w14:textId="7D368C89" w:rsidR="009D437C" w:rsidRDefault="009D437C" w:rsidP="009D437C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Buscar y seleccionar producto interno</w:t>
      </w:r>
    </w:p>
    <w:p w14:paraId="247D6868" w14:textId="205A726F" w:rsidR="009D437C" w:rsidRPr="009D437C" w:rsidRDefault="009D437C" w:rsidP="009D437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1 - Un</w:t>
      </w:r>
      <w:r w:rsidRPr="009D437C">
        <w:rPr>
          <w:rFonts w:asciiTheme="minorHAnsi" w:hAnsiTheme="minorHAnsi"/>
        </w:rPr>
        <w:t xml:space="preserve"> </w:t>
      </w:r>
      <w:r w:rsidRPr="009D437C">
        <w:rPr>
          <w:rStyle w:val="Textoennegrita"/>
          <w:rFonts w:asciiTheme="minorHAnsi" w:eastAsiaTheme="majorEastAsia" w:hAnsiTheme="minorHAnsi"/>
        </w:rPr>
        <w:t>campo de búsqueda</w:t>
      </w:r>
      <w:r w:rsidRPr="009D437C">
        <w:rPr>
          <w:rFonts w:asciiTheme="minorHAnsi" w:hAnsiTheme="minorHAnsi"/>
        </w:rPr>
        <w:t xml:space="preserve"> permite al usuario escribir parte del nombre o código interno.</w:t>
      </w:r>
    </w:p>
    <w:p w14:paraId="19459D7B" w14:textId="3BE28B18" w:rsidR="009D437C" w:rsidRPr="009D437C" w:rsidRDefault="009D437C" w:rsidP="009D437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2 - </w:t>
      </w:r>
      <w:r w:rsidRPr="009D437C">
        <w:rPr>
          <w:rFonts w:asciiTheme="minorHAnsi" w:hAnsiTheme="minorHAnsi"/>
        </w:rPr>
        <w:t>Se listan posibles coincidencias del catálogo interno (con nombre, código, y descripción).</w:t>
      </w:r>
    </w:p>
    <w:p w14:paraId="5B723DFB" w14:textId="58211E1C" w:rsidR="009D437C" w:rsidRDefault="009D437C" w:rsidP="009D437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3 - </w:t>
      </w:r>
      <w:r w:rsidRPr="009D437C">
        <w:rPr>
          <w:rFonts w:asciiTheme="minorHAnsi" w:hAnsiTheme="minorHAnsi"/>
        </w:rPr>
        <w:t>El usuario selecciona la coincidencia correcta</w:t>
      </w:r>
      <w:r>
        <w:rPr>
          <w:rFonts w:asciiTheme="minorHAnsi" w:hAnsiTheme="minorHAnsi"/>
        </w:rPr>
        <w:t xml:space="preserve"> y actualiza la tabla de equivalencias</w:t>
      </w:r>
    </w:p>
    <w:p w14:paraId="1D4B8A70" w14:textId="77777777" w:rsidR="009D437C" w:rsidRPr="009D437C" w:rsidRDefault="009D437C" w:rsidP="009D437C">
      <w:pPr>
        <w:pStyle w:val="NormalWeb"/>
        <w:rPr>
          <w:rFonts w:asciiTheme="minorHAnsi" w:hAnsiTheme="minorHAnsi"/>
        </w:rPr>
      </w:pPr>
      <w:r w:rsidRPr="009D437C">
        <w:rPr>
          <w:rFonts w:asciiTheme="minorHAnsi" w:hAnsiTheme="minorHAnsi"/>
        </w:rPr>
        <w:t>Se guarda automáticamente esta nueva relación en la tabla, incluyendo:</w:t>
      </w:r>
    </w:p>
    <w:p w14:paraId="760A9D09" w14:textId="77777777" w:rsidR="009D437C" w:rsidRPr="009D437C" w:rsidRDefault="009D437C" w:rsidP="009D437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9D437C">
        <w:rPr>
          <w:rFonts w:asciiTheme="minorHAnsi" w:hAnsiTheme="minorHAnsi"/>
        </w:rPr>
        <w:t>Nombre del proveedor</w:t>
      </w:r>
    </w:p>
    <w:p w14:paraId="103764DF" w14:textId="77777777" w:rsidR="009D437C" w:rsidRPr="009D437C" w:rsidRDefault="009D437C" w:rsidP="009D437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9D437C">
        <w:rPr>
          <w:rFonts w:asciiTheme="minorHAnsi" w:hAnsiTheme="minorHAnsi"/>
        </w:rPr>
        <w:t>Código del proveedor</w:t>
      </w:r>
    </w:p>
    <w:p w14:paraId="38258991" w14:textId="77777777" w:rsidR="009D437C" w:rsidRPr="009D437C" w:rsidRDefault="009D437C" w:rsidP="009D437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9D437C">
        <w:rPr>
          <w:rFonts w:asciiTheme="minorHAnsi" w:hAnsiTheme="minorHAnsi"/>
        </w:rPr>
        <w:t>Nombre y código interno</w:t>
      </w:r>
    </w:p>
    <w:p w14:paraId="131B4F41" w14:textId="77777777" w:rsidR="009D437C" w:rsidRPr="009D437C" w:rsidRDefault="009D437C" w:rsidP="009D437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9D437C">
        <w:rPr>
          <w:rFonts w:asciiTheme="minorHAnsi" w:hAnsiTheme="minorHAnsi"/>
        </w:rPr>
        <w:t>Fecha de creación</w:t>
      </w:r>
    </w:p>
    <w:p w14:paraId="030FC205" w14:textId="1F08B02D" w:rsidR="009D437C" w:rsidRPr="009D437C" w:rsidRDefault="009D437C" w:rsidP="009D437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9D437C">
        <w:rPr>
          <w:rFonts w:asciiTheme="minorHAnsi" w:hAnsiTheme="minorHAnsi"/>
        </w:rPr>
        <w:t>Usuario que la cargó (para trazabilidad)</w:t>
      </w:r>
    </w:p>
    <w:p w14:paraId="0F3DF10F" w14:textId="272B31E6" w:rsidR="00681B48" w:rsidRDefault="009D437C" w:rsidP="00681B48">
      <w:r>
        <w:t xml:space="preserve">Si el producto no existe, </w:t>
      </w:r>
      <w:r w:rsidR="00681B48">
        <w:t>se muestra un mensaje indicando que el producto no fue reconocido automáticamente.</w:t>
      </w:r>
    </w:p>
    <w:p w14:paraId="30F66211" w14:textId="77777777" w:rsidR="008D05A0" w:rsidRPr="008D05A0" w:rsidRDefault="008D05A0" w:rsidP="00681B48"/>
    <w:p w14:paraId="2B3D8427" w14:textId="70A4C4F0" w:rsidR="009D437C" w:rsidRPr="00681B48" w:rsidRDefault="009D437C" w:rsidP="00D27BA5">
      <w:pPr>
        <w:pStyle w:val="Ttulo2"/>
      </w:pPr>
      <w:bookmarkStart w:id="14" w:name="_Toc202868496"/>
      <w:bookmarkStart w:id="15" w:name="_Toc202868523"/>
      <w:r w:rsidRPr="00681B48">
        <w:t>Extracción y normalización de precios</w:t>
      </w:r>
      <w:bookmarkEnd w:id="14"/>
      <w:bookmarkEnd w:id="15"/>
    </w:p>
    <w:p w14:paraId="7BCF4B66" w14:textId="72980415" w:rsidR="009D437C" w:rsidRDefault="009D437C" w:rsidP="009D437C">
      <w:r>
        <w:t>Los precios se extraen y se convierten a un formato numérico uniforme, permitiendo su comparación.</w:t>
      </w:r>
    </w:p>
    <w:p w14:paraId="5087BBE8" w14:textId="12F6302C" w:rsidR="009D437C" w:rsidRDefault="009D437C" w:rsidP="009D437C">
      <w:r>
        <w:t>Se registran también las condiciones de venta asociadas (por cantidad, forma de pago, etc.)</w:t>
      </w:r>
    </w:p>
    <w:p w14:paraId="439589A2" w14:textId="5ACDE085" w:rsidR="008D05A0" w:rsidRDefault="009D437C" w:rsidP="009D437C">
      <w:r>
        <w:t>Todos los datos se almacenan en una base de datos interna, pensada para soportar grandes volúmenes.</w:t>
      </w:r>
    </w:p>
    <w:p w14:paraId="04AE30F4" w14:textId="77777777" w:rsidR="008D05A0" w:rsidRDefault="008D05A0" w:rsidP="009D437C"/>
    <w:p w14:paraId="20B771C7" w14:textId="3719BBD6" w:rsidR="00681B48" w:rsidRPr="00B60418" w:rsidRDefault="00681B48" w:rsidP="00D27BA5">
      <w:pPr>
        <w:pStyle w:val="Ttulo2"/>
      </w:pPr>
      <w:bookmarkStart w:id="16" w:name="_Toc202868497"/>
      <w:bookmarkStart w:id="17" w:name="_Toc202868524"/>
      <w:r w:rsidRPr="00B60418">
        <w:t>Comparación de precios</w:t>
      </w:r>
      <w:bookmarkEnd w:id="16"/>
      <w:bookmarkEnd w:id="17"/>
    </w:p>
    <w:p w14:paraId="4F89B7BC" w14:textId="376B57E8" w:rsidR="00681B48" w:rsidRDefault="00681B48" w:rsidP="00681B48">
      <w:r>
        <w:t>El sistema permitirá consultar el mejor precio entre proveedores para un producto determinado…</w:t>
      </w:r>
    </w:p>
    <w:p w14:paraId="377C95A2" w14:textId="2AC11587" w:rsidR="00681B48" w:rsidRDefault="00681B48" w:rsidP="00681B48">
      <w:r>
        <w:t xml:space="preserve">Consultar: </w:t>
      </w:r>
      <w:r w:rsidR="00D27BA5">
        <w:t>¿</w:t>
      </w:r>
      <w:proofErr w:type="spellStart"/>
      <w:r w:rsidR="00D27BA5">
        <w:t>Que</w:t>
      </w:r>
      <w:proofErr w:type="spellEnd"/>
      <w:r w:rsidR="00D27BA5">
        <w:t xml:space="preserve"> es lo que realmente se busca ver como resultado?</w:t>
      </w:r>
      <w:r>
        <w:t xml:space="preserve"> </w:t>
      </w:r>
      <w:r w:rsidR="00D27BA5">
        <w:t xml:space="preserve">¿La diferencia de precio en un proveedor con el que se tiene en el sistema </w:t>
      </w:r>
      <w:proofErr w:type="gramStart"/>
      <w:r w:rsidR="00D27BA5">
        <w:t>interno?.</w:t>
      </w:r>
      <w:proofErr w:type="gramEnd"/>
    </w:p>
    <w:p w14:paraId="187C8AC0" w14:textId="1996016B" w:rsidR="00681B48" w:rsidRDefault="00D27BA5" w:rsidP="00681B48">
      <w:r>
        <w:t>Además</w:t>
      </w:r>
      <w:r w:rsidR="00681B48">
        <w:t xml:space="preserve">, se podrán aplicar filtros opcionales dada las condiciones de </w:t>
      </w:r>
      <w:r>
        <w:t>cada producto</w:t>
      </w:r>
      <w:r w:rsidR="00681B48">
        <w:t xml:space="preserve">, ventas por cantidad, efectivo, </w:t>
      </w:r>
      <w:proofErr w:type="spellStart"/>
      <w:r w:rsidR="00681B48">
        <w:t>etc</w:t>
      </w:r>
      <w:proofErr w:type="spellEnd"/>
    </w:p>
    <w:p w14:paraId="0B22C7C0" w14:textId="209E611F" w:rsidR="00681B48" w:rsidRPr="00B60418" w:rsidRDefault="00681B48" w:rsidP="00D27BA5">
      <w:pPr>
        <w:pStyle w:val="Ttulo2"/>
      </w:pPr>
      <w:bookmarkStart w:id="18" w:name="_Toc202868498"/>
      <w:bookmarkStart w:id="19" w:name="_Toc202868525"/>
      <w:r w:rsidRPr="00B60418">
        <w:lastRenderedPageBreak/>
        <w:t>Gestión de errores y calidad de datos</w:t>
      </w:r>
      <w:bookmarkEnd w:id="18"/>
      <w:bookmarkEnd w:id="19"/>
    </w:p>
    <w:p w14:paraId="3C81CDB8" w14:textId="77777777" w:rsidR="00777F2D" w:rsidRPr="00777F2D" w:rsidRDefault="00777F2D" w:rsidP="00777F2D">
      <w:pPr>
        <w:pStyle w:val="NormalWeb"/>
        <w:rPr>
          <w:rFonts w:asciiTheme="minorHAnsi" w:hAnsiTheme="minorHAnsi"/>
        </w:rPr>
      </w:pPr>
      <w:r w:rsidRPr="00777F2D">
        <w:rPr>
          <w:rFonts w:asciiTheme="minorHAnsi" w:hAnsiTheme="minorHAnsi"/>
        </w:rPr>
        <w:t xml:space="preserve">El sistema prioriza la carga de datos con código de proveedor. Si al cargar un producto el </w:t>
      </w:r>
      <w:r w:rsidRPr="00777F2D">
        <w:rPr>
          <w:rStyle w:val="Textoennegrita"/>
          <w:rFonts w:asciiTheme="minorHAnsi" w:eastAsiaTheme="majorEastAsia" w:hAnsiTheme="minorHAnsi"/>
        </w:rPr>
        <w:t>código del proveedor no tiene equivalencia en el sistema interno</w:t>
      </w:r>
      <w:r w:rsidRPr="00777F2D">
        <w:rPr>
          <w:rFonts w:asciiTheme="minorHAnsi" w:hAnsiTheme="minorHAnsi"/>
        </w:rPr>
        <w:t>, se activará una validación inteligente.</w:t>
      </w:r>
    </w:p>
    <w:p w14:paraId="5ABDDA5F" w14:textId="77777777" w:rsidR="00777F2D" w:rsidRPr="00777F2D" w:rsidRDefault="00777F2D" w:rsidP="00777F2D">
      <w:pPr>
        <w:pStyle w:val="NormalWeb"/>
        <w:rPr>
          <w:rFonts w:asciiTheme="minorHAnsi" w:hAnsiTheme="minorHAnsi"/>
        </w:rPr>
      </w:pPr>
      <w:r w:rsidRPr="00777F2D">
        <w:rPr>
          <w:rFonts w:asciiTheme="minorHAnsi" w:hAnsiTheme="minorHAnsi"/>
        </w:rPr>
        <w:t xml:space="preserve">Se utilizarán algoritmos de </w:t>
      </w:r>
      <w:r w:rsidRPr="00777F2D">
        <w:rPr>
          <w:rStyle w:val="Textoennegrita"/>
          <w:rFonts w:asciiTheme="minorHAnsi" w:eastAsiaTheme="majorEastAsia" w:hAnsiTheme="minorHAnsi"/>
        </w:rPr>
        <w:t>similitud de cadenas</w:t>
      </w:r>
      <w:r w:rsidRPr="00777F2D">
        <w:rPr>
          <w:rFonts w:asciiTheme="minorHAnsi" w:hAnsiTheme="minorHAnsi"/>
        </w:rPr>
        <w:t xml:space="preserve"> (como </w:t>
      </w:r>
      <w:proofErr w:type="spellStart"/>
      <w:r w:rsidRPr="00777F2D">
        <w:rPr>
          <w:rFonts w:asciiTheme="minorHAnsi" w:hAnsiTheme="minorHAnsi"/>
        </w:rPr>
        <w:t>Levenshtein</w:t>
      </w:r>
      <w:proofErr w:type="spellEnd"/>
      <w:r w:rsidRPr="00777F2D">
        <w:rPr>
          <w:rFonts w:asciiTheme="minorHAnsi" w:hAnsiTheme="minorHAnsi"/>
        </w:rPr>
        <w:t>) para detectar posibles coincidencias con códigos ya registrados. En ese caso, el sistema sugerirá al usuario una opción probable:</w:t>
      </w:r>
    </w:p>
    <w:p w14:paraId="406F46C7" w14:textId="77777777" w:rsidR="00777F2D" w:rsidRPr="00777F2D" w:rsidRDefault="00777F2D" w:rsidP="00777F2D">
      <w:pPr>
        <w:pStyle w:val="NormalWeb"/>
        <w:rPr>
          <w:rFonts w:asciiTheme="minorHAnsi" w:hAnsiTheme="minorHAnsi"/>
        </w:rPr>
      </w:pPr>
      <w:r w:rsidRPr="00777F2D">
        <w:rPr>
          <w:rStyle w:val="nfasis"/>
          <w:rFonts w:asciiTheme="minorHAnsi" w:eastAsiaTheme="majorEastAsia" w:hAnsiTheme="minorHAnsi"/>
        </w:rPr>
        <w:t xml:space="preserve">"¿Quiso referirse al producto 'TORN-Z825 – Tornillo 8x25 </w:t>
      </w:r>
      <w:proofErr w:type="spellStart"/>
      <w:r w:rsidRPr="00777F2D">
        <w:rPr>
          <w:rStyle w:val="nfasis"/>
          <w:rFonts w:asciiTheme="minorHAnsi" w:eastAsiaTheme="majorEastAsia" w:hAnsiTheme="minorHAnsi"/>
        </w:rPr>
        <w:t>zincado</w:t>
      </w:r>
      <w:proofErr w:type="spellEnd"/>
      <w:r w:rsidRPr="00777F2D">
        <w:rPr>
          <w:rStyle w:val="nfasis"/>
          <w:rFonts w:asciiTheme="minorHAnsi" w:eastAsiaTheme="majorEastAsia" w:hAnsiTheme="minorHAnsi"/>
        </w:rPr>
        <w:t>'?"</w:t>
      </w:r>
    </w:p>
    <w:p w14:paraId="735746EC" w14:textId="364B616D" w:rsidR="00777F2D" w:rsidRDefault="00777F2D" w:rsidP="00777F2D">
      <w:pPr>
        <w:pStyle w:val="NormalWeb"/>
        <w:rPr>
          <w:rFonts w:asciiTheme="minorHAnsi" w:hAnsiTheme="minorHAnsi"/>
        </w:rPr>
      </w:pPr>
      <w:r w:rsidRPr="00777F2D">
        <w:rPr>
          <w:rFonts w:asciiTheme="minorHAnsi" w:hAnsiTheme="minorHAnsi"/>
        </w:rPr>
        <w:t>Esto permite reducir errores por tipeo y mejorar la calidad de los datos sin entorpecer el flujo de carga inicial.</w:t>
      </w:r>
    </w:p>
    <w:p w14:paraId="26307D55" w14:textId="71C19F46" w:rsidR="00B60418" w:rsidRPr="00B60418" w:rsidRDefault="00B60418" w:rsidP="00D27BA5">
      <w:pPr>
        <w:pStyle w:val="Ttulo1"/>
        <w:rPr>
          <w:rFonts w:eastAsia="Times New Roman"/>
        </w:rPr>
      </w:pPr>
      <w:bookmarkStart w:id="20" w:name="_Toc202868499"/>
      <w:bookmarkStart w:id="21" w:name="_Toc202868526"/>
      <w:r w:rsidRPr="00B60418">
        <w:rPr>
          <w:rFonts w:eastAsia="Times New Roman"/>
        </w:rPr>
        <w:t>Caso de uso</w:t>
      </w:r>
      <w:bookmarkEnd w:id="20"/>
      <w:bookmarkEnd w:id="21"/>
    </w:p>
    <w:p w14:paraId="2D44FD19" w14:textId="77777777" w:rsidR="00B60418" w:rsidRPr="00B60418" w:rsidRDefault="00B60418" w:rsidP="00B60418">
      <w:pPr>
        <w:pStyle w:val="NormalWeb"/>
        <w:rPr>
          <w:rFonts w:asciiTheme="minorHAnsi" w:hAnsiTheme="minorHAnsi"/>
          <w:b/>
          <w:bCs/>
        </w:rPr>
      </w:pPr>
      <w:r w:rsidRPr="00B60418">
        <w:rPr>
          <w:rFonts w:asciiTheme="minorHAnsi" w:hAnsiTheme="minorHAnsi"/>
          <w:b/>
          <w:bCs/>
        </w:rPr>
        <w:t>Caso: Producto sin equivalencia en la tabla</w:t>
      </w:r>
    </w:p>
    <w:p w14:paraId="4AAE6C0B" w14:textId="77777777" w:rsidR="00B60418" w:rsidRPr="00B60418" w:rsidRDefault="00B60418" w:rsidP="00B60418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B60418">
        <w:rPr>
          <w:rFonts w:asciiTheme="minorHAnsi" w:hAnsiTheme="minorHAnsi"/>
        </w:rPr>
        <w:t>Usuario carga producto con código no reconocido.</w:t>
      </w:r>
    </w:p>
    <w:p w14:paraId="2073B22C" w14:textId="77777777" w:rsidR="00B60418" w:rsidRPr="00B60418" w:rsidRDefault="00B60418" w:rsidP="00B60418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B60418">
        <w:rPr>
          <w:rFonts w:asciiTheme="minorHAnsi" w:hAnsiTheme="minorHAnsi"/>
        </w:rPr>
        <w:t>Sistema notifica y abre formulario para buscar producto interno.</w:t>
      </w:r>
    </w:p>
    <w:p w14:paraId="1187031A" w14:textId="77777777" w:rsidR="00B60418" w:rsidRPr="00B60418" w:rsidRDefault="00B60418" w:rsidP="00B60418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B60418">
        <w:rPr>
          <w:rFonts w:asciiTheme="minorHAnsi" w:hAnsiTheme="minorHAnsi"/>
        </w:rPr>
        <w:t>Usuario realiza búsqueda y selecciona producto correcto.</w:t>
      </w:r>
    </w:p>
    <w:p w14:paraId="038EAA01" w14:textId="77777777" w:rsidR="00B60418" w:rsidRPr="00B60418" w:rsidRDefault="00B60418" w:rsidP="00B60418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B60418">
        <w:rPr>
          <w:rFonts w:asciiTheme="minorHAnsi" w:hAnsiTheme="minorHAnsi"/>
        </w:rPr>
        <w:t>Se confirma y guarda relación nueva en la tabla con trazabilidad.</w:t>
      </w:r>
    </w:p>
    <w:p w14:paraId="131CACA0" w14:textId="77777777" w:rsidR="00B60418" w:rsidRPr="00B60418" w:rsidRDefault="00B60418" w:rsidP="00B60418">
      <w:pPr>
        <w:pStyle w:val="NormalWeb"/>
        <w:rPr>
          <w:rFonts w:asciiTheme="minorHAnsi" w:hAnsiTheme="minorHAnsi"/>
          <w:b/>
          <w:bCs/>
        </w:rPr>
      </w:pPr>
      <w:r w:rsidRPr="00B60418">
        <w:rPr>
          <w:rFonts w:asciiTheme="minorHAnsi" w:hAnsiTheme="minorHAnsi"/>
          <w:b/>
          <w:bCs/>
        </w:rPr>
        <w:t>Ejemplo práctico</w:t>
      </w:r>
    </w:p>
    <w:p w14:paraId="4E173BCF" w14:textId="77777777" w:rsidR="00B60418" w:rsidRPr="00B60418" w:rsidRDefault="00B60418" w:rsidP="00B60418">
      <w:pPr>
        <w:pStyle w:val="NormalWeb"/>
        <w:rPr>
          <w:rFonts w:asciiTheme="minorHAnsi" w:hAnsiTheme="minorHAnsi"/>
        </w:rPr>
      </w:pPr>
      <w:r w:rsidRPr="00B60418">
        <w:rPr>
          <w:rFonts w:asciiTheme="minorHAnsi" w:hAnsiTheme="minorHAnsi"/>
        </w:rPr>
        <w:t>Proveedor: “FERROZINC”</w:t>
      </w:r>
      <w:r w:rsidRPr="00B60418">
        <w:rPr>
          <w:rFonts w:asciiTheme="minorHAnsi" w:hAnsiTheme="minorHAnsi"/>
        </w:rPr>
        <w:br/>
        <w:t xml:space="preserve">Producto: “Tornillo </w:t>
      </w:r>
      <w:proofErr w:type="spellStart"/>
      <w:r w:rsidRPr="00B60418">
        <w:rPr>
          <w:rFonts w:asciiTheme="minorHAnsi" w:hAnsiTheme="minorHAnsi"/>
        </w:rPr>
        <w:t>zincado</w:t>
      </w:r>
      <w:proofErr w:type="spellEnd"/>
      <w:r w:rsidRPr="00B60418">
        <w:rPr>
          <w:rFonts w:asciiTheme="minorHAnsi" w:hAnsiTheme="minorHAnsi"/>
        </w:rPr>
        <w:t xml:space="preserve"> 8x25”</w:t>
      </w:r>
      <w:r w:rsidRPr="00B60418">
        <w:rPr>
          <w:rFonts w:asciiTheme="minorHAnsi" w:hAnsiTheme="minorHAnsi"/>
        </w:rPr>
        <w:br/>
        <w:t>Código proveedor: “TZ825” (no reconocido)</w:t>
      </w:r>
    </w:p>
    <w:p w14:paraId="6C5E4B30" w14:textId="77777777" w:rsidR="00B60418" w:rsidRPr="00B60418" w:rsidRDefault="00B60418" w:rsidP="00B60418">
      <w:pPr>
        <w:pStyle w:val="NormalWeb"/>
        <w:rPr>
          <w:rFonts w:asciiTheme="minorHAnsi" w:hAnsiTheme="minorHAnsi"/>
        </w:rPr>
      </w:pPr>
      <w:r w:rsidRPr="00B60418">
        <w:rPr>
          <w:rFonts w:asciiTheme="minorHAnsi" w:hAnsiTheme="minorHAnsi"/>
        </w:rPr>
        <w:t>Sistema muestra:</w:t>
      </w:r>
      <w:r w:rsidRPr="00B60418">
        <w:rPr>
          <w:rFonts w:asciiTheme="minorHAnsi" w:hAnsiTheme="minorHAnsi"/>
        </w:rPr>
        <w:br/>
        <w:t xml:space="preserve">"No se reconoce el producto 'Tornillo </w:t>
      </w:r>
      <w:proofErr w:type="spellStart"/>
      <w:r w:rsidRPr="00B60418">
        <w:rPr>
          <w:rFonts w:asciiTheme="minorHAnsi" w:hAnsiTheme="minorHAnsi"/>
        </w:rPr>
        <w:t>zincado</w:t>
      </w:r>
      <w:proofErr w:type="spellEnd"/>
      <w:r w:rsidRPr="00B60418">
        <w:rPr>
          <w:rFonts w:asciiTheme="minorHAnsi" w:hAnsiTheme="minorHAnsi"/>
        </w:rPr>
        <w:t xml:space="preserve"> 8x25'. ¿A qué producto interno corresponde?"</w:t>
      </w:r>
    </w:p>
    <w:p w14:paraId="78776C37" w14:textId="77777777" w:rsidR="00B60418" w:rsidRPr="00B60418" w:rsidRDefault="00B60418" w:rsidP="00B60418">
      <w:pPr>
        <w:pStyle w:val="NormalWeb"/>
        <w:rPr>
          <w:rFonts w:asciiTheme="minorHAnsi" w:hAnsiTheme="minorHAnsi"/>
        </w:rPr>
      </w:pPr>
      <w:r w:rsidRPr="00B60418">
        <w:rPr>
          <w:rFonts w:asciiTheme="minorHAnsi" w:hAnsiTheme="minorHAnsi"/>
        </w:rPr>
        <w:t xml:space="preserve">Usuario busca “tornillo 8x25”, selecciona “TORN-Z825 – Tornillo 8x25 </w:t>
      </w:r>
      <w:proofErr w:type="spellStart"/>
      <w:r w:rsidRPr="00B60418">
        <w:rPr>
          <w:rFonts w:asciiTheme="minorHAnsi" w:hAnsiTheme="minorHAnsi"/>
        </w:rPr>
        <w:t>zincado</w:t>
      </w:r>
      <w:proofErr w:type="spellEnd"/>
      <w:r w:rsidRPr="00B60418">
        <w:rPr>
          <w:rFonts w:asciiTheme="minorHAnsi" w:hAnsiTheme="minorHAnsi"/>
        </w:rPr>
        <w:t>”, confirma y sistema guarda relación para futuras cargas.</w:t>
      </w:r>
    </w:p>
    <w:p w14:paraId="68B17C32" w14:textId="77777777" w:rsidR="008D05A0" w:rsidRDefault="008D05A0" w:rsidP="00D27BA5">
      <w:pPr>
        <w:pStyle w:val="Ttulo1"/>
        <w:rPr>
          <w:rFonts w:eastAsia="Times New Roman"/>
        </w:rPr>
      </w:pPr>
      <w:bookmarkStart w:id="22" w:name="_Toc202868500"/>
      <w:bookmarkStart w:id="23" w:name="_Toc202868527"/>
    </w:p>
    <w:p w14:paraId="3A4F9F08" w14:textId="77777777" w:rsidR="008D05A0" w:rsidRPr="008D05A0" w:rsidRDefault="008D05A0" w:rsidP="008D05A0"/>
    <w:p w14:paraId="5FC335DD" w14:textId="67920AB4" w:rsidR="00B60418" w:rsidRPr="00B60418" w:rsidRDefault="00B60418" w:rsidP="00D27BA5">
      <w:pPr>
        <w:pStyle w:val="Ttulo1"/>
        <w:rPr>
          <w:rFonts w:eastAsia="Times New Roman"/>
        </w:rPr>
      </w:pPr>
      <w:r w:rsidRPr="00B60418">
        <w:rPr>
          <w:rFonts w:eastAsia="Times New Roman"/>
        </w:rPr>
        <w:lastRenderedPageBreak/>
        <w:t>Requisitos no funcionales</w:t>
      </w:r>
      <w:bookmarkEnd w:id="22"/>
      <w:bookmarkEnd w:id="23"/>
    </w:p>
    <w:p w14:paraId="5EF650F3" w14:textId="77777777" w:rsidR="00B60418" w:rsidRPr="00B60418" w:rsidRDefault="00B60418" w:rsidP="00B60418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B60418">
        <w:rPr>
          <w:rFonts w:asciiTheme="minorHAnsi" w:hAnsiTheme="minorHAnsi"/>
          <w:b/>
          <w:bCs/>
        </w:rPr>
        <w:t>Seguridad:</w:t>
      </w:r>
      <w:r w:rsidRPr="00B60418">
        <w:rPr>
          <w:rFonts w:asciiTheme="minorHAnsi" w:hAnsiTheme="minorHAnsi"/>
        </w:rPr>
        <w:t xml:space="preserve"> Control de acceso para edición de tabla de equivalencias y gestión de usuarios.</w:t>
      </w:r>
    </w:p>
    <w:p w14:paraId="2A8C692C" w14:textId="77777777" w:rsidR="00B60418" w:rsidRPr="00B60418" w:rsidRDefault="00B60418" w:rsidP="00B60418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B60418">
        <w:rPr>
          <w:rFonts w:asciiTheme="minorHAnsi" w:hAnsiTheme="minorHAnsi"/>
          <w:b/>
          <w:bCs/>
        </w:rPr>
        <w:t>Rendimiento:</w:t>
      </w:r>
      <w:r w:rsidRPr="00B60418">
        <w:rPr>
          <w:rFonts w:asciiTheme="minorHAnsi" w:hAnsiTheme="minorHAnsi"/>
        </w:rPr>
        <w:t xml:space="preserve"> Soportar cargas y consultas de grandes volúmenes sin retardos perceptibles.</w:t>
      </w:r>
    </w:p>
    <w:p w14:paraId="67AB903A" w14:textId="77777777" w:rsidR="00B60418" w:rsidRPr="00B60418" w:rsidRDefault="00B60418" w:rsidP="00B60418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B60418">
        <w:rPr>
          <w:rFonts w:asciiTheme="minorHAnsi" w:hAnsiTheme="minorHAnsi"/>
          <w:b/>
          <w:bCs/>
        </w:rPr>
        <w:t>Usabilidad:</w:t>
      </w:r>
      <w:r w:rsidRPr="00B60418">
        <w:rPr>
          <w:rFonts w:asciiTheme="minorHAnsi" w:hAnsiTheme="minorHAnsi"/>
        </w:rPr>
        <w:t xml:space="preserve"> Interfaz intuitiva para carga manual, búsquedas y comparaciones.</w:t>
      </w:r>
    </w:p>
    <w:p w14:paraId="611DCF6F" w14:textId="5D2F9386" w:rsidR="00777F2D" w:rsidRPr="00B60418" w:rsidRDefault="00B60418" w:rsidP="00777F2D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B60418">
        <w:rPr>
          <w:rFonts w:asciiTheme="minorHAnsi" w:hAnsiTheme="minorHAnsi"/>
          <w:b/>
          <w:bCs/>
        </w:rPr>
        <w:t>Auditoría:</w:t>
      </w:r>
      <w:r w:rsidRPr="00B60418">
        <w:rPr>
          <w:rFonts w:asciiTheme="minorHAnsi" w:hAnsiTheme="minorHAnsi"/>
        </w:rPr>
        <w:t xml:space="preserve"> Registro de modificaciones y usuarios responsables para trazabilidad.</w:t>
      </w:r>
    </w:p>
    <w:p w14:paraId="73CB9315" w14:textId="04E7D1A0" w:rsidR="00B60418" w:rsidRPr="00B60418" w:rsidRDefault="00B60418" w:rsidP="00D27BA5">
      <w:pPr>
        <w:pStyle w:val="Ttulo1"/>
      </w:pPr>
      <w:bookmarkStart w:id="24" w:name="_Toc202868501"/>
      <w:bookmarkStart w:id="25" w:name="_Toc202868528"/>
      <w:r>
        <w:t>Manejo de errores y validaciones</w:t>
      </w:r>
      <w:bookmarkEnd w:id="24"/>
      <w:bookmarkEnd w:id="25"/>
    </w:p>
    <w:p w14:paraId="048439BC" w14:textId="3263BB3A" w:rsidR="00B60418" w:rsidRPr="00B60418" w:rsidRDefault="00B60418" w:rsidP="00B60418">
      <w:pPr>
        <w:pStyle w:val="Prrafodelista"/>
        <w:numPr>
          <w:ilvl w:val="0"/>
          <w:numId w:val="29"/>
        </w:numPr>
        <w:rPr>
          <w:b/>
          <w:bCs/>
        </w:rPr>
      </w:pPr>
      <w:r w:rsidRPr="00B60418">
        <w:t>Si el usuario no confirma equivalencia sugerida, podrá volver a buscar o cargar manualmente.</w:t>
      </w:r>
    </w:p>
    <w:p w14:paraId="1A2F8F66" w14:textId="10E56DB3" w:rsidR="00B60418" w:rsidRDefault="00B60418" w:rsidP="00D27BA5">
      <w:pPr>
        <w:pStyle w:val="Prrafodelista"/>
        <w:numPr>
          <w:ilvl w:val="0"/>
          <w:numId w:val="29"/>
        </w:numPr>
      </w:pPr>
      <w:r w:rsidRPr="00B60418">
        <w:t>Validar que campos obligatorios (proveedor, producto, código, precio) no estén vacíos</w:t>
      </w:r>
    </w:p>
    <w:p w14:paraId="577D773A" w14:textId="6DEDED08" w:rsidR="00B60418" w:rsidRDefault="00B60418" w:rsidP="00D27BA5">
      <w:pPr>
        <w:pStyle w:val="Ttulo1"/>
      </w:pPr>
      <w:bookmarkStart w:id="26" w:name="_Toc202868502"/>
      <w:bookmarkStart w:id="27" w:name="_Toc202868529"/>
      <w:r>
        <w:t>Requerimientos técnicos</w:t>
      </w:r>
      <w:bookmarkEnd w:id="26"/>
      <w:bookmarkEnd w:id="27"/>
    </w:p>
    <w:p w14:paraId="10CE1652" w14:textId="434B11D2" w:rsidR="00B60418" w:rsidRPr="00B60418" w:rsidRDefault="00B60418" w:rsidP="00B60418">
      <w:pPr>
        <w:pStyle w:val="Prrafodelista"/>
        <w:numPr>
          <w:ilvl w:val="0"/>
          <w:numId w:val="30"/>
        </w:numPr>
      </w:pPr>
      <w:r w:rsidRPr="00B60418">
        <w:t>Base de datos relacional para almacenamiento de productos, equivalencias, condiciones y usuario</w:t>
      </w:r>
    </w:p>
    <w:p w14:paraId="46A6004B" w14:textId="2461045A" w:rsidR="00B60418" w:rsidRPr="00B60418" w:rsidRDefault="00B60418" w:rsidP="00B60418">
      <w:pPr>
        <w:pStyle w:val="Prrafodelista"/>
        <w:numPr>
          <w:ilvl w:val="0"/>
          <w:numId w:val="30"/>
        </w:numPr>
      </w:pPr>
      <w:r w:rsidRPr="00B60418">
        <w:t>Interfaz gráfica web o de escritorio para carga manual y gestión.</w:t>
      </w:r>
    </w:p>
    <w:p w14:paraId="7E3902ED" w14:textId="05BA6FED" w:rsidR="00B60418" w:rsidRPr="00B60418" w:rsidRDefault="00B60418" w:rsidP="00B60418">
      <w:pPr>
        <w:pStyle w:val="Prrafodelista"/>
        <w:numPr>
          <w:ilvl w:val="0"/>
          <w:numId w:val="30"/>
        </w:numPr>
      </w:pPr>
      <w:r w:rsidRPr="00B60418">
        <w:t>Algoritmos de similitud (</w:t>
      </w:r>
      <w:proofErr w:type="spellStart"/>
      <w:r w:rsidRPr="00B60418">
        <w:t>Levenshtein</w:t>
      </w:r>
      <w:proofErr w:type="spellEnd"/>
      <w:r w:rsidRPr="00B60418">
        <w:t>) para sugerencias inteligentes.</w:t>
      </w:r>
    </w:p>
    <w:p w14:paraId="728394D4" w14:textId="7C514A98" w:rsidR="00B60418" w:rsidRDefault="00B60418" w:rsidP="00D27BA5">
      <w:pPr>
        <w:pStyle w:val="Prrafodelista"/>
        <w:numPr>
          <w:ilvl w:val="0"/>
          <w:numId w:val="30"/>
        </w:numPr>
      </w:pPr>
      <w:r w:rsidRPr="00B60418">
        <w:t>Registro de auditoría en base de datos.</w:t>
      </w:r>
    </w:p>
    <w:p w14:paraId="749294CA" w14:textId="74800C66" w:rsidR="00B60418" w:rsidRDefault="00B60418" w:rsidP="00D27BA5">
      <w:pPr>
        <w:pStyle w:val="Ttulo1"/>
      </w:pPr>
      <w:bookmarkStart w:id="28" w:name="_Toc202868503"/>
      <w:bookmarkStart w:id="29" w:name="_Toc202868530"/>
      <w:r>
        <w:t>Criterios de aceptación</w:t>
      </w:r>
      <w:bookmarkEnd w:id="28"/>
      <w:bookmarkEnd w:id="29"/>
    </w:p>
    <w:p w14:paraId="5719E42D" w14:textId="21CD884F" w:rsidR="00B60418" w:rsidRPr="00B60418" w:rsidRDefault="00B60418" w:rsidP="00B60418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B60418">
        <w:rPr>
          <w:rFonts w:asciiTheme="minorHAnsi" w:hAnsiTheme="minorHAnsi"/>
        </w:rPr>
        <w:t>El sistema debe permitir carga manual de listas con todos los campos requeridos.</w:t>
      </w:r>
    </w:p>
    <w:p w14:paraId="17536718" w14:textId="3BA6043F" w:rsidR="00B60418" w:rsidRPr="00B60418" w:rsidRDefault="00B60418" w:rsidP="00B60418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B60418">
        <w:rPr>
          <w:rFonts w:asciiTheme="minorHAnsi" w:hAnsiTheme="minorHAnsi"/>
        </w:rPr>
        <w:t>La tabla de equivalencias debe ser editable sólo por usuarios con permisos.</w:t>
      </w:r>
    </w:p>
    <w:p w14:paraId="75A6C7E7" w14:textId="14785DCE" w:rsidR="00B60418" w:rsidRPr="00B60418" w:rsidRDefault="00B60418" w:rsidP="00B60418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B60418">
        <w:rPr>
          <w:rFonts w:asciiTheme="minorHAnsi" w:hAnsiTheme="minorHAnsi"/>
        </w:rPr>
        <w:t>Debe mostrar sugerencias para códigos similares en menos del 1 segundo.</w:t>
      </w:r>
    </w:p>
    <w:p w14:paraId="1A4FCE00" w14:textId="64F31444" w:rsidR="00B60418" w:rsidRPr="00B60418" w:rsidRDefault="00B60418" w:rsidP="00B60418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B60418">
        <w:rPr>
          <w:rFonts w:asciiTheme="minorHAnsi" w:hAnsiTheme="minorHAnsi"/>
        </w:rPr>
        <w:t>Guardar nuevas equivalencias y no solicitar nuevamente para el mismo producto.</w:t>
      </w:r>
    </w:p>
    <w:p w14:paraId="029E8AD4" w14:textId="227D8D1B" w:rsidR="00B60418" w:rsidRPr="00B60418" w:rsidRDefault="00B60418" w:rsidP="00B60418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B60418">
        <w:rPr>
          <w:rFonts w:asciiTheme="minorHAnsi" w:hAnsiTheme="minorHAnsi"/>
        </w:rPr>
        <w:t>Mostrar comparaciones de precios correctas y con filtros aplicados.</w:t>
      </w:r>
    </w:p>
    <w:p w14:paraId="1A2BC2A9" w14:textId="77777777" w:rsidR="00B60418" w:rsidRPr="00B60418" w:rsidRDefault="00B60418" w:rsidP="00B60418">
      <w:pPr>
        <w:pStyle w:val="Prrafodelista"/>
        <w:ind w:left="408"/>
        <w:rPr>
          <w:b/>
          <w:bCs/>
        </w:rPr>
      </w:pPr>
    </w:p>
    <w:sectPr w:rsidR="00B60418" w:rsidRPr="00B60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24E5"/>
    <w:multiLevelType w:val="multilevel"/>
    <w:tmpl w:val="3A4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9A6"/>
    <w:multiLevelType w:val="multilevel"/>
    <w:tmpl w:val="100E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354E9"/>
    <w:multiLevelType w:val="hybridMultilevel"/>
    <w:tmpl w:val="860C05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7FA6"/>
    <w:multiLevelType w:val="multilevel"/>
    <w:tmpl w:val="A81813B2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245446"/>
    <w:multiLevelType w:val="hybridMultilevel"/>
    <w:tmpl w:val="5894AE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18A2"/>
    <w:multiLevelType w:val="hybridMultilevel"/>
    <w:tmpl w:val="065440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74B00"/>
    <w:multiLevelType w:val="multilevel"/>
    <w:tmpl w:val="226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849F3"/>
    <w:multiLevelType w:val="hybridMultilevel"/>
    <w:tmpl w:val="74CAD936"/>
    <w:lvl w:ilvl="0" w:tplc="A0E646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235EE"/>
    <w:multiLevelType w:val="multilevel"/>
    <w:tmpl w:val="616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E5F33"/>
    <w:multiLevelType w:val="multilevel"/>
    <w:tmpl w:val="EE3E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67B93"/>
    <w:multiLevelType w:val="hybridMultilevel"/>
    <w:tmpl w:val="193EC62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D4688"/>
    <w:multiLevelType w:val="hybridMultilevel"/>
    <w:tmpl w:val="4984C36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57E45"/>
    <w:multiLevelType w:val="hybridMultilevel"/>
    <w:tmpl w:val="4832F3F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A060D"/>
    <w:multiLevelType w:val="hybridMultilevel"/>
    <w:tmpl w:val="270075D6"/>
    <w:lvl w:ilvl="0" w:tplc="19E819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768C5"/>
    <w:multiLevelType w:val="multilevel"/>
    <w:tmpl w:val="3DB84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46D59"/>
    <w:multiLevelType w:val="multilevel"/>
    <w:tmpl w:val="901A9BA4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54C0BE9"/>
    <w:multiLevelType w:val="hybridMultilevel"/>
    <w:tmpl w:val="06544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BE3519"/>
    <w:multiLevelType w:val="multilevel"/>
    <w:tmpl w:val="710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37964"/>
    <w:multiLevelType w:val="hybridMultilevel"/>
    <w:tmpl w:val="23C006DE"/>
    <w:lvl w:ilvl="0" w:tplc="9B8489D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9DA4132"/>
    <w:multiLevelType w:val="hybridMultilevel"/>
    <w:tmpl w:val="15FA7E46"/>
    <w:lvl w:ilvl="0" w:tplc="2C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266E3"/>
    <w:multiLevelType w:val="hybridMultilevel"/>
    <w:tmpl w:val="BA3411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62C6C"/>
    <w:multiLevelType w:val="hybridMultilevel"/>
    <w:tmpl w:val="EF6801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60118"/>
    <w:multiLevelType w:val="hybridMultilevel"/>
    <w:tmpl w:val="1BC24974"/>
    <w:lvl w:ilvl="0" w:tplc="184A0FD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8126A"/>
    <w:multiLevelType w:val="multilevel"/>
    <w:tmpl w:val="1E6A44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D548F9"/>
    <w:multiLevelType w:val="multilevel"/>
    <w:tmpl w:val="8426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C4BB0"/>
    <w:multiLevelType w:val="hybridMultilevel"/>
    <w:tmpl w:val="CEDE9AF8"/>
    <w:lvl w:ilvl="0" w:tplc="9F74C22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53F7481"/>
    <w:multiLevelType w:val="hybridMultilevel"/>
    <w:tmpl w:val="A53C8F70"/>
    <w:lvl w:ilvl="0" w:tplc="B996396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D7D2A"/>
    <w:multiLevelType w:val="hybridMultilevel"/>
    <w:tmpl w:val="461C0AC6"/>
    <w:lvl w:ilvl="0" w:tplc="082858E2">
      <w:start w:val="3"/>
      <w:numFmt w:val="bullet"/>
      <w:lvlText w:val="-"/>
      <w:lvlJc w:val="left"/>
      <w:pPr>
        <w:ind w:left="720" w:hanging="360"/>
      </w:pPr>
      <w:rPr>
        <w:rFonts w:ascii="Aptos" w:eastAsiaTheme="majorEastAsia" w:hAnsi="Aptos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077CA"/>
    <w:multiLevelType w:val="hybridMultilevel"/>
    <w:tmpl w:val="AF60ABD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1F4851"/>
    <w:multiLevelType w:val="hybridMultilevel"/>
    <w:tmpl w:val="14B8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F170C"/>
    <w:multiLevelType w:val="hybridMultilevel"/>
    <w:tmpl w:val="990AB574"/>
    <w:lvl w:ilvl="0" w:tplc="071C1E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075C2"/>
    <w:multiLevelType w:val="hybridMultilevel"/>
    <w:tmpl w:val="EE9A30E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6826">
    <w:abstractNumId w:val="1"/>
  </w:num>
  <w:num w:numId="2" w16cid:durableId="1797329353">
    <w:abstractNumId w:val="6"/>
  </w:num>
  <w:num w:numId="3" w16cid:durableId="1710103219">
    <w:abstractNumId w:val="5"/>
  </w:num>
  <w:num w:numId="4" w16cid:durableId="1696467569">
    <w:abstractNumId w:val="7"/>
  </w:num>
  <w:num w:numId="5" w16cid:durableId="301354862">
    <w:abstractNumId w:val="30"/>
  </w:num>
  <w:num w:numId="6" w16cid:durableId="1309481472">
    <w:abstractNumId w:val="12"/>
  </w:num>
  <w:num w:numId="7" w16cid:durableId="2064518619">
    <w:abstractNumId w:val="4"/>
  </w:num>
  <w:num w:numId="8" w16cid:durableId="881789073">
    <w:abstractNumId w:val="18"/>
  </w:num>
  <w:num w:numId="9" w16cid:durableId="1048456336">
    <w:abstractNumId w:val="25"/>
  </w:num>
  <w:num w:numId="10" w16cid:durableId="1769807009">
    <w:abstractNumId w:val="13"/>
  </w:num>
  <w:num w:numId="11" w16cid:durableId="496650180">
    <w:abstractNumId w:val="8"/>
  </w:num>
  <w:num w:numId="12" w16cid:durableId="176121799">
    <w:abstractNumId w:val="16"/>
  </w:num>
  <w:num w:numId="13" w16cid:durableId="1886868170">
    <w:abstractNumId w:val="0"/>
  </w:num>
  <w:num w:numId="14" w16cid:durableId="1153137114">
    <w:abstractNumId w:val="14"/>
  </w:num>
  <w:num w:numId="15" w16cid:durableId="782116849">
    <w:abstractNumId w:val="22"/>
  </w:num>
  <w:num w:numId="16" w16cid:durableId="9186165">
    <w:abstractNumId w:val="26"/>
  </w:num>
  <w:num w:numId="17" w16cid:durableId="996689436">
    <w:abstractNumId w:val="29"/>
  </w:num>
  <w:num w:numId="18" w16cid:durableId="630212174">
    <w:abstractNumId w:val="21"/>
  </w:num>
  <w:num w:numId="19" w16cid:durableId="879780071">
    <w:abstractNumId w:val="20"/>
  </w:num>
  <w:num w:numId="20" w16cid:durableId="1233783220">
    <w:abstractNumId w:val="28"/>
  </w:num>
  <w:num w:numId="21" w16cid:durableId="719791539">
    <w:abstractNumId w:val="27"/>
  </w:num>
  <w:num w:numId="22" w16cid:durableId="945818390">
    <w:abstractNumId w:val="19"/>
  </w:num>
  <w:num w:numId="23" w16cid:durableId="1210608159">
    <w:abstractNumId w:val="23"/>
  </w:num>
  <w:num w:numId="24" w16cid:durableId="926419944">
    <w:abstractNumId w:val="15"/>
  </w:num>
  <w:num w:numId="25" w16cid:durableId="1974405985">
    <w:abstractNumId w:val="3"/>
  </w:num>
  <w:num w:numId="26" w16cid:durableId="482896626">
    <w:abstractNumId w:val="17"/>
  </w:num>
  <w:num w:numId="27" w16cid:durableId="689574506">
    <w:abstractNumId w:val="24"/>
  </w:num>
  <w:num w:numId="28" w16cid:durableId="726881325">
    <w:abstractNumId w:val="2"/>
  </w:num>
  <w:num w:numId="29" w16cid:durableId="860242202">
    <w:abstractNumId w:val="10"/>
  </w:num>
  <w:num w:numId="30" w16cid:durableId="725643221">
    <w:abstractNumId w:val="31"/>
  </w:num>
  <w:num w:numId="31" w16cid:durableId="2004356985">
    <w:abstractNumId w:val="11"/>
  </w:num>
  <w:num w:numId="32" w16cid:durableId="1297569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2D"/>
    <w:rsid w:val="00040D90"/>
    <w:rsid w:val="001228FC"/>
    <w:rsid w:val="00681B48"/>
    <w:rsid w:val="006E628C"/>
    <w:rsid w:val="00777F2D"/>
    <w:rsid w:val="008000CF"/>
    <w:rsid w:val="008D05A0"/>
    <w:rsid w:val="009D437C"/>
    <w:rsid w:val="00B60418"/>
    <w:rsid w:val="00D07C2D"/>
    <w:rsid w:val="00D25FAF"/>
    <w:rsid w:val="00D27BA5"/>
    <w:rsid w:val="00E658D1"/>
    <w:rsid w:val="00E675E1"/>
    <w:rsid w:val="00E85D3C"/>
    <w:rsid w:val="00F9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023A"/>
  <w15:chartTrackingRefBased/>
  <w15:docId w15:val="{89D9DABD-5DA2-499B-89AD-1343A1FA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7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7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7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7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C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C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C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C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C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C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C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C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C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C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C2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0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D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9D437C"/>
    <w:rPr>
      <w:b/>
      <w:bCs/>
    </w:rPr>
  </w:style>
  <w:style w:type="character" w:styleId="nfasis">
    <w:name w:val="Emphasis"/>
    <w:basedOn w:val="Fuentedeprrafopredeter"/>
    <w:uiPriority w:val="20"/>
    <w:qFormat/>
    <w:rsid w:val="00777F2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27B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7B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27BA5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27BA5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7B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7BA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9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43290-4981-430B-8A28-3721DF7C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Bernal</dc:creator>
  <cp:keywords/>
  <dc:description/>
  <cp:lastModifiedBy>Emiliano Bernal</cp:lastModifiedBy>
  <cp:revision>7</cp:revision>
  <dcterms:created xsi:type="dcterms:W3CDTF">2025-07-08T12:44:00Z</dcterms:created>
  <dcterms:modified xsi:type="dcterms:W3CDTF">2025-07-10T20:56:00Z</dcterms:modified>
</cp:coreProperties>
</file>