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Documentație.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Temă de laborator 3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Cerințe: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1)Se cauta secventa de lungime maximă cu proprietatea: 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oricare doua elemente consecutive au cel putin 2 cifre distincte comune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)Se cauta secventa de lungime maximă cu proprietatea: 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p=1 sau diferentele (x[j+1] - x[j]) si (x[j+2] - x[j+1]) au semne contrare, pentru j=i..i+p-2.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Meniul aplicației:</w:t>
      </w:r>
    </w:p>
    <w:p w:rsidR="00000000" w:rsidDel="00000000" w:rsidP="00000000" w:rsidRDefault="00000000" w:rsidRPr="00000000" w14:paraId="0000000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i w:val="1"/>
          <w:sz w:val="28"/>
          <w:szCs w:val="28"/>
          <w:rtl w:val="0"/>
        </w:rPr>
        <w:t xml:space="preserve">Citirea unei liste de numere întregi</w:t>
      </w:r>
    </w:p>
    <w:p w:rsidR="00000000" w:rsidDel="00000000" w:rsidP="00000000" w:rsidRDefault="00000000" w:rsidRPr="00000000" w14:paraId="00000010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i w:val="1"/>
          <w:sz w:val="28"/>
          <w:szCs w:val="28"/>
          <w:rtl w:val="0"/>
        </w:rPr>
        <w:t xml:space="preserve"> Găsirea secvențelor de lungime maximă pentru cifre comune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i w:val="1"/>
          <w:sz w:val="28"/>
          <w:szCs w:val="28"/>
          <w:rtl w:val="0"/>
        </w:rPr>
        <w:t xml:space="preserve"> Găsirea secvențelor de lungime maximă pentru propritatea p=1 sau diferentele (x[j+1] - x[j]) si (x[j+2] - x[j+1]) au semne contrare,pentru j=i..i+p-2</w:t>
      </w:r>
    </w:p>
    <w:p w:rsidR="00000000" w:rsidDel="00000000" w:rsidP="00000000" w:rsidRDefault="00000000" w:rsidRPr="00000000" w14:paraId="0000001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i w:val="1"/>
          <w:sz w:val="28"/>
          <w:szCs w:val="28"/>
          <w:rtl w:val="0"/>
        </w:rPr>
        <w:t xml:space="preserve"> Ieșire din aplicație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Scenarii de rulare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60"/>
        <w:gridCol w:w="2910"/>
        <w:gridCol w:w="3195"/>
        <w:tblGridChange w:id="0">
          <w:tblGrid>
            <w:gridCol w:w="675"/>
            <w:gridCol w:w="2160"/>
            <w:gridCol w:w="291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Utilizator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Apasă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valorile în listă folosind funcția “citeste_lista”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Utilizatorul introduce lista de numere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Apasă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6a8f5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Utilizează funcțiile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doua_cifre_comune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6a8f5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și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secv_max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și afișează această secvență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Utilizatorul apasă tasta 2 pentru a determina secvența de lungime maximă care are cel puțin două elemente consecutive care au cel puțin 2 cifre distincte 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Apasă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6a8f5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Utilizează funcția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semne_contrare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și afișează această secvență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Utilizatorul apasă 3 pentru a determina secvența de lungime maximă care îndeplinește proprietatea:  p=1 sau diferentele (x[j+1] - x[j]) si (x[j+2] - x[j+1]) au semne contrare, pentru j=i..i+p-2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Apasă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Afișează enunțul :„O ZI BUNA” și închide aplicația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Utilizatorul apasă 4 pentru a închide aplicația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Cazuri de testare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Rezultate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8"/>
                <w:szCs w:val="28"/>
                <w:rtl w:val="0"/>
              </w:rPr>
              <w:t xml:space="preserve">15 15155 151 64 614 314 18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1: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[15, 15155, 151]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[151, 64, 614]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159 123 156 154 1 23 41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1: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[156, 154]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[159, 123, 156]</w:t>
            </w:r>
          </w:p>
        </w:tc>
      </w:tr>
      <w:tr>
        <w:trPr>
          <w:cantSplit w:val="0"/>
          <w:trHeight w:val="129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78 89 45 786 123 23 12 45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1: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[123, 23]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Cerința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Eroare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