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A6DE" w14:textId="7BA29DEC" w:rsidR="007473FF" w:rsidRDefault="00BD4572" w:rsidP="002233F9">
      <w:pPr>
        <w:spacing w:line="360" w:lineRule="auto"/>
        <w:jc w:val="both"/>
        <w:rPr>
          <w:b/>
          <w:bCs/>
          <w:u w:val="single"/>
        </w:rPr>
      </w:pPr>
      <w:r w:rsidRPr="00BD4572">
        <w:rPr>
          <w:b/>
          <w:bCs/>
          <w:u w:val="single"/>
        </w:rPr>
        <w:t>Preguntas</w:t>
      </w:r>
    </w:p>
    <w:p w14:paraId="28914E96" w14:textId="7C0CBCD2" w:rsidR="00BD4572" w:rsidRDefault="00BD4572" w:rsidP="002233F9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¿Tenemos que incluir todo el código en el informe en </w:t>
      </w:r>
      <w:proofErr w:type="spellStart"/>
      <w:r>
        <w:t>pdf</w:t>
      </w:r>
      <w:proofErr w:type="spellEnd"/>
      <w:r>
        <w:t xml:space="preserve"> o solo en el archivo </w:t>
      </w:r>
      <w:proofErr w:type="spellStart"/>
      <w:r>
        <w:t>RMarkdown</w:t>
      </w:r>
      <w:proofErr w:type="spellEnd"/>
      <w:r>
        <w:t xml:space="preserve">? O sea, ¿mostramos los </w:t>
      </w:r>
      <w:proofErr w:type="spellStart"/>
      <w:r>
        <w:t>chunks</w:t>
      </w:r>
      <w:proofErr w:type="spellEnd"/>
      <w:r>
        <w:t>?</w:t>
      </w:r>
    </w:p>
    <w:p w14:paraId="0FB4B5BC" w14:textId="02798B94" w:rsidR="00BD4572" w:rsidRDefault="00BD4572" w:rsidP="002233F9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¿Los supuestos los probamos en el </w:t>
      </w:r>
      <w:proofErr w:type="gramStart"/>
      <w:r>
        <w:t>código</w:t>
      </w:r>
      <w:proofErr w:type="gramEnd"/>
      <w:r>
        <w:t xml:space="preserve"> pero no los mostramos en el informe?</w:t>
      </w:r>
    </w:p>
    <w:p w14:paraId="0BEC4E0A" w14:textId="4678D909" w:rsidR="00BD4572" w:rsidRDefault="00BD4572" w:rsidP="002233F9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¿La descriptiva la hacemos en el </w:t>
      </w:r>
      <w:proofErr w:type="gramStart"/>
      <w:r>
        <w:t>código</w:t>
      </w:r>
      <w:proofErr w:type="gramEnd"/>
      <w:r>
        <w:t xml:space="preserve"> pero no la mostramos en el informe?</w:t>
      </w:r>
    </w:p>
    <w:p w14:paraId="252AFAB3" w14:textId="4843693D" w:rsidR="00BD4572" w:rsidRDefault="00BD4572" w:rsidP="002233F9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¿Las salidas de </w:t>
      </w:r>
      <w:proofErr w:type="spellStart"/>
      <w:r>
        <w:t>summary</w:t>
      </w:r>
      <w:proofErr w:type="spellEnd"/>
      <w:r>
        <w:t xml:space="preserve"> etc. las mostramos en el informe?</w:t>
      </w:r>
    </w:p>
    <w:p w14:paraId="251F714B" w14:textId="675E34F2" w:rsidR="00BD4572" w:rsidRDefault="00BD4572" w:rsidP="002233F9">
      <w:pPr>
        <w:pStyle w:val="Prrafodelista"/>
        <w:numPr>
          <w:ilvl w:val="0"/>
          <w:numId w:val="1"/>
        </w:numPr>
        <w:spacing w:line="360" w:lineRule="auto"/>
        <w:jc w:val="both"/>
      </w:pPr>
      <w:r>
        <w:t>En resumen, ¿el informe tiene que ser solo con texto, gráficos y magnitudes de efecto y todo el análisis estadístico, descriptiva, etc. lo dejamos en el documento RMD?</w:t>
      </w:r>
    </w:p>
    <w:p w14:paraId="242224F9" w14:textId="3702BC4A" w:rsidR="00CE0223" w:rsidRDefault="00CE0223" w:rsidP="002233F9">
      <w:pPr>
        <w:pStyle w:val="Prrafodelista"/>
        <w:numPr>
          <w:ilvl w:val="0"/>
          <w:numId w:val="1"/>
        </w:numPr>
        <w:spacing w:line="360" w:lineRule="auto"/>
        <w:jc w:val="both"/>
      </w:pPr>
      <w:r>
        <w:t>¿Colmena aleatoria o fija? Tiene solo 3 niveles</w:t>
      </w:r>
    </w:p>
    <w:p w14:paraId="7EFE2DA8" w14:textId="2006BD7B" w:rsidR="00CE0223" w:rsidRDefault="00CE0223" w:rsidP="002233F9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¿Modelo anidado? Tenemos variables anidadas entre </w:t>
      </w:r>
      <w:proofErr w:type="gramStart"/>
      <w:r>
        <w:t>sí</w:t>
      </w:r>
      <w:proofErr w:type="gramEnd"/>
      <w:r>
        <w:t xml:space="preserve"> pero si no declaramos anidamiento no tenemos </w:t>
      </w:r>
      <w:proofErr w:type="spellStart"/>
      <w:r>
        <w:t>pseudorréplicas</w:t>
      </w:r>
      <w:proofErr w:type="spellEnd"/>
      <w:r>
        <w:t>.</w:t>
      </w:r>
    </w:p>
    <w:p w14:paraId="25B4DEF4" w14:textId="77777777" w:rsidR="002A2439" w:rsidRDefault="002A0A1F" w:rsidP="002233F9">
      <w:pPr>
        <w:pStyle w:val="Prrafodelista"/>
        <w:numPr>
          <w:ilvl w:val="0"/>
          <w:numId w:val="1"/>
        </w:numPr>
        <w:spacing w:line="360" w:lineRule="auto"/>
        <w:jc w:val="both"/>
      </w:pPr>
      <w:r>
        <w:t>¿Está ok que hagamos solo la descriptiva del entrenamiento?</w:t>
      </w:r>
    </w:p>
    <w:p w14:paraId="3D9FD20E" w14:textId="4DACF459" w:rsidR="002A0A1F" w:rsidRDefault="002A2439" w:rsidP="002233F9">
      <w:pPr>
        <w:pStyle w:val="Prrafodelista"/>
        <w:numPr>
          <w:ilvl w:val="0"/>
          <w:numId w:val="1"/>
        </w:numPr>
        <w:spacing w:line="360" w:lineRule="auto"/>
        <w:jc w:val="both"/>
      </w:pPr>
      <w:r>
        <w:t>¿Cómo implementamos un modelo con medidas repetidas (marginal) y bloques (mixto)? Quizás lo vemos en la clase del lunes.</w:t>
      </w:r>
      <w:r w:rsidR="002A0A1F">
        <w:t xml:space="preserve"> </w:t>
      </w:r>
    </w:p>
    <w:p w14:paraId="00426E89" w14:textId="15439704" w:rsidR="005D463B" w:rsidRDefault="005D463B" w:rsidP="005D463B">
      <w:pPr>
        <w:spacing w:line="360" w:lineRule="auto"/>
        <w:jc w:val="both"/>
      </w:pPr>
      <w:r>
        <w:rPr>
          <w:b/>
          <w:bCs/>
          <w:u w:val="single"/>
        </w:rPr>
        <w:t>31/10</w:t>
      </w:r>
    </w:p>
    <w:p w14:paraId="5D053856" w14:textId="0BE5674A" w:rsidR="005D463B" w:rsidRPr="005D463B" w:rsidRDefault="005D463B" w:rsidP="005D463B">
      <w:pPr>
        <w:pStyle w:val="Prrafodelista"/>
        <w:numPr>
          <w:ilvl w:val="0"/>
          <w:numId w:val="6"/>
        </w:numPr>
        <w:spacing w:line="360" w:lineRule="auto"/>
        <w:jc w:val="both"/>
      </w:pPr>
      <w:r>
        <w:t>Ya tenemos una tabla que marca la probabilidad de éxito</w:t>
      </w:r>
    </w:p>
    <w:sectPr w:rsidR="005D463B" w:rsidRPr="005D4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512"/>
    <w:multiLevelType w:val="hybridMultilevel"/>
    <w:tmpl w:val="4C62D6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84476"/>
    <w:multiLevelType w:val="hybridMultilevel"/>
    <w:tmpl w:val="42ECAEF4"/>
    <w:lvl w:ilvl="0" w:tplc="2C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2C4E7429"/>
    <w:multiLevelType w:val="hybridMultilevel"/>
    <w:tmpl w:val="23D629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C499B"/>
    <w:multiLevelType w:val="hybridMultilevel"/>
    <w:tmpl w:val="116A658C"/>
    <w:lvl w:ilvl="0" w:tplc="2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" w15:restartNumberingAfterBreak="0">
    <w:nsid w:val="426F514B"/>
    <w:multiLevelType w:val="hybridMultilevel"/>
    <w:tmpl w:val="E69439F4"/>
    <w:lvl w:ilvl="0" w:tplc="2C0A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5" w15:restartNumberingAfterBreak="0">
    <w:nsid w:val="7DE931DA"/>
    <w:multiLevelType w:val="hybridMultilevel"/>
    <w:tmpl w:val="7C3C9F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72"/>
    <w:rsid w:val="000E4D24"/>
    <w:rsid w:val="002233F9"/>
    <w:rsid w:val="002A0A1F"/>
    <w:rsid w:val="002A2439"/>
    <w:rsid w:val="005D463B"/>
    <w:rsid w:val="0065670A"/>
    <w:rsid w:val="007473FF"/>
    <w:rsid w:val="00BD4572"/>
    <w:rsid w:val="00CE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0B69"/>
  <w15:chartTrackingRefBased/>
  <w15:docId w15:val="{5BCE000E-77F8-4AF9-B967-89057196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Haberfeld</dc:creator>
  <cp:keywords/>
  <dc:description/>
  <cp:lastModifiedBy>Héctor Shalom</cp:lastModifiedBy>
  <cp:revision>7</cp:revision>
  <dcterms:created xsi:type="dcterms:W3CDTF">2021-10-22T18:51:00Z</dcterms:created>
  <dcterms:modified xsi:type="dcterms:W3CDTF">2021-10-31T20:48:00Z</dcterms:modified>
</cp:coreProperties>
</file>