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F0F6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3BE7EB41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</w:t>
      </w:r>
      <w:proofErr w:type="gramStart"/>
      <w:r>
        <w:rPr>
          <w:lang w:val="es-ES"/>
        </w:rPr>
        <w:t>son  algunas</w:t>
      </w:r>
      <w:proofErr w:type="gramEnd"/>
      <w:r>
        <w:rPr>
          <w:lang w:val="es-ES"/>
        </w:rPr>
        <w:t xml:space="preserve"> preguntas que pueden servirte como guía para tu reflexión personal sobre tus procesos de aprendizaje,  utilizando como medio los objetivos y actividades de esta Unidad Temática. </w:t>
      </w:r>
    </w:p>
    <w:p w14:paraId="4B38E6F1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61008C95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6D1E129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</w:t>
      </w:r>
      <w:proofErr w:type="spellStart"/>
      <w:r>
        <w:rPr>
          <w:lang w:val="es-ES"/>
        </w:rPr>
        <w:t>war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” recomendadas como anécdotas para la Unidad Temática y reflexionar sobre las mismas (puedes agregar un documento de reflexión específico, y cualesquiera otros artefactos que sean convenientes).</w:t>
      </w:r>
    </w:p>
    <w:p w14:paraId="35BBD1E5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01700A19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424014A2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56F3F386" w14:textId="5CF58425" w:rsidR="00BA7709" w:rsidRPr="00BA7709" w:rsidRDefault="00BA7709" w:rsidP="00BA7709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En esta unidad, básicamente pretendía entender Java, lenguaje que nunca había usado previamente. Me parecía de suma importancia incorporar este lenguaje, por ende, creo que es una unidad crucial.</w:t>
      </w:r>
    </w:p>
    <w:p w14:paraId="2F64637F" w14:textId="77777777"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6DF69333" w14:textId="515A862A" w:rsidR="00BA7709" w:rsidRPr="00BA7709" w:rsidRDefault="00BA7709" w:rsidP="00BA7709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Sin dudas logré comprenderlo en un principio. Tampoco me resultó tan complicado dado su parecido con C#</w:t>
      </w:r>
      <w:r>
        <w:rPr>
          <w:lang w:val="es-ES"/>
        </w:rPr>
        <w:t>. Más allá de eso, sé que me queda mucho por incorporar del lenguaje, dado que solo realicé cosas básicas</w:t>
      </w:r>
    </w:p>
    <w:p w14:paraId="3949B982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7670442B" w14:textId="13E4AAC9" w:rsidR="00BA7709" w:rsidRPr="00BA7709" w:rsidRDefault="00BA7709" w:rsidP="00BA7709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Aprendí a resolver ciertos problemas en base a soluciones por medio de Java. Los prácticos brindados por la cátedra sin duda fueron de gran ayuda</w:t>
      </w:r>
    </w:p>
    <w:p w14:paraId="5C5E76CF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</w:t>
      </w:r>
      <w:proofErr w:type="gramStart"/>
      <w:r w:rsidRPr="00B964A6">
        <w:rPr>
          <w:lang w:val="es-ES"/>
        </w:rPr>
        <w:t>Bajo qué condiciones</w:t>
      </w:r>
      <w:proofErr w:type="gramEnd"/>
      <w:r w:rsidRPr="00B964A6">
        <w:rPr>
          <w:lang w:val="es-ES"/>
        </w:rPr>
        <w:t>?</w:t>
      </w:r>
    </w:p>
    <w:p w14:paraId="1EF34F20" w14:textId="45AD1767" w:rsidR="00BA7709" w:rsidRPr="00BA7709" w:rsidRDefault="00BA7709" w:rsidP="00BA7709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Fue un constante aprendizaje, ya que en clase estábamos dando cosas de Java, mientras que en mi tiempo libre siempre aproveché a realizar algún ejercicio de los prácticos.</w:t>
      </w:r>
    </w:p>
    <w:p w14:paraId="2F00C116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lastRenderedPageBreak/>
        <w:t>¿Cómo he aprendido – o cómo no? ¿Sé qué tipo de aprendiz soy?</w:t>
      </w:r>
    </w:p>
    <w:p w14:paraId="509F17EE" w14:textId="60588FF4" w:rsidR="00BA7709" w:rsidRPr="00BA7709" w:rsidRDefault="00BA7709" w:rsidP="00BA7709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Aprendí mucho al realizar ejercicios. En mi caso, los ejercicios y el choque con las situaciones de uso de los conceptos me ayudan a reafirmarlos y entenderlos mejor. Los prácticos me ayudaron mucho. Tanto como otras herramientas, tales como buscar en internet o en el material conceptos que me generaban duda.</w:t>
      </w:r>
    </w:p>
    <w:p w14:paraId="4AFC3352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0F08CE63" w14:textId="287591CF" w:rsidR="00BA7709" w:rsidRPr="00BA7709" w:rsidRDefault="00BA7709" w:rsidP="00BA7709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Yo creo que encaja en mi plan de estudiante de informática, ya que Java es uno de los lenguajes más populares y manejarlo es clave para un estudiante de informática.</w:t>
      </w:r>
    </w:p>
    <w:p w14:paraId="4849B1D2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37556847" w14:textId="73C5FF5F" w:rsidR="00BA7709" w:rsidRPr="00BA7709" w:rsidRDefault="00BA7709" w:rsidP="00BA7709">
      <w:pPr>
        <w:spacing w:after="120" w:line="480" w:lineRule="auto"/>
        <w:ind w:left="360"/>
        <w:jc w:val="both"/>
        <w:rPr>
          <w:lang w:val="es-ES"/>
        </w:rPr>
      </w:pPr>
      <w:r>
        <w:rPr>
          <w:lang w:val="es-ES"/>
        </w:rPr>
        <w:t>En particular, ha influido en mi desarrollo personal, ya que manejar un nuevo lenguaje, me ayuda a tener una mayor confianza en mí mismo y mis capacidades, y me pone a prueba frente a nuevos desafíos</w:t>
      </w:r>
    </w:p>
    <w:p w14:paraId="482B17CA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24338A27" w14:textId="5DD094D2" w:rsidR="00D3655E" w:rsidRPr="00D3655E" w:rsidRDefault="00D3655E" w:rsidP="00D3655E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Sin dudas, Java es un lenguaje muy popular, y muy importante en el mundo de la informática. Aprenderlo es muy relevante y tiene aplicación en diversos proyectos. </w:t>
      </w:r>
    </w:p>
    <w:p w14:paraId="383C6C36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146E656B" w14:textId="4E538D93" w:rsidR="00D3655E" w:rsidRPr="00D3655E" w:rsidRDefault="00D3655E" w:rsidP="00D3655E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Cada día me sorprendo a </w:t>
      </w:r>
      <w:proofErr w:type="spellStart"/>
      <w:r>
        <w:rPr>
          <w:lang w:val="es-ES"/>
        </w:rPr>
        <w:t>mi</w:t>
      </w:r>
      <w:proofErr w:type="spellEnd"/>
      <w:r>
        <w:rPr>
          <w:lang w:val="es-ES"/>
        </w:rPr>
        <w:t xml:space="preserve"> mismo cuando logro cumplir nuevos ejercicios y enfrentar nuevos desafíos, ya que me alegra mucho saber que estoy progresando y logrando manejar nuevos conceptos y habilidades</w:t>
      </w:r>
    </w:p>
    <w:p w14:paraId="63A43F12" w14:textId="77777777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46CF3DD0" w14:textId="17D18949" w:rsidR="00D3655E" w:rsidRPr="00D3655E" w:rsidRDefault="00D3655E" w:rsidP="00D3655E">
      <w:pPr>
        <w:spacing w:after="120" w:line="480" w:lineRule="auto"/>
        <w:jc w:val="both"/>
        <w:rPr>
          <w:lang w:val="es-ES"/>
        </w:rPr>
      </w:pPr>
      <w:r>
        <w:rPr>
          <w:lang w:val="es-ES"/>
        </w:rPr>
        <w:t>En particular, en esta UT no hice uso del portafolio, ya que solo realicé los prácticos domiciliarios y eso me dio un buen entendimiento del tema.</w:t>
      </w:r>
    </w:p>
    <w:sectPr w:rsidR="00D3655E" w:rsidRPr="00D36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730521">
    <w:abstractNumId w:val="0"/>
  </w:num>
  <w:num w:numId="2" w16cid:durableId="2080323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82130"/>
    <w:rsid w:val="002B10AB"/>
    <w:rsid w:val="002D3A4F"/>
    <w:rsid w:val="00534E01"/>
    <w:rsid w:val="006A33A7"/>
    <w:rsid w:val="00913BE6"/>
    <w:rsid w:val="0095649C"/>
    <w:rsid w:val="00B964A6"/>
    <w:rsid w:val="00BA7709"/>
    <w:rsid w:val="00D3655E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BFB2"/>
  <w15:docId w15:val="{0E2EB472-A1D5-4E23-A9C8-EFD5DE8D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579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EMILIANO LABARTHE</cp:lastModifiedBy>
  <cp:revision>2</cp:revision>
  <dcterms:created xsi:type="dcterms:W3CDTF">2023-06-12T15:10:00Z</dcterms:created>
  <dcterms:modified xsi:type="dcterms:W3CDTF">2023-06-12T15:10:00Z</dcterms:modified>
</cp:coreProperties>
</file>