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CA2C3" w14:textId="3BE4638E" w:rsidR="00533665" w:rsidRDefault="008C2AF5" w:rsidP="008C2AF5">
      <w:pPr>
        <w:spacing w:after="100"/>
        <w:rPr>
          <w:b/>
          <w:bCs/>
          <w:sz w:val="32"/>
          <w:szCs w:val="32"/>
        </w:rPr>
      </w:pPr>
      <w:r>
        <w:rPr>
          <w:b/>
          <w:bCs/>
          <w:sz w:val="32"/>
          <w:szCs w:val="32"/>
        </w:rPr>
        <w:t>CASOS DE USO</w:t>
      </w:r>
    </w:p>
    <w:p w14:paraId="08F15257" w14:textId="77777777" w:rsidR="008C2AF5" w:rsidRDefault="008C2AF5" w:rsidP="008C2AF5">
      <w:pPr>
        <w:spacing w:after="100"/>
        <w:rPr>
          <w:b/>
          <w:bCs/>
          <w:sz w:val="32"/>
          <w:szCs w:val="32"/>
        </w:rPr>
      </w:pPr>
    </w:p>
    <w:sdt>
      <w:sdtPr>
        <w:rPr>
          <w:lang w:val="es-ES"/>
        </w:rPr>
        <w:id w:val="1949661693"/>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09EEC4ED" w14:textId="4C9C3C4E" w:rsidR="0060564E" w:rsidRDefault="0060564E">
          <w:pPr>
            <w:pStyle w:val="TtuloTDC"/>
          </w:pPr>
          <w:r>
            <w:rPr>
              <w:lang w:val="es-ES"/>
            </w:rPr>
            <w:t>Contenido</w:t>
          </w:r>
        </w:p>
        <w:p w14:paraId="670F1603" w14:textId="03184892" w:rsidR="001E2778" w:rsidRDefault="0060564E">
          <w:pPr>
            <w:pStyle w:val="TDC2"/>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707594" w:history="1">
            <w:r w:rsidR="001E2778" w:rsidRPr="0072693A">
              <w:rPr>
                <w:rStyle w:val="Hipervnculo"/>
                <w:noProof/>
              </w:rPr>
              <w:t>CU1-</w:t>
            </w:r>
            <w:r w:rsidR="001E2778">
              <w:rPr>
                <w:noProof/>
                <w:webHidden/>
              </w:rPr>
              <w:tab/>
            </w:r>
            <w:r w:rsidR="001E2778">
              <w:rPr>
                <w:noProof/>
                <w:webHidden/>
              </w:rPr>
              <w:fldChar w:fldCharType="begin"/>
            </w:r>
            <w:r w:rsidR="001E2778">
              <w:rPr>
                <w:noProof/>
                <w:webHidden/>
              </w:rPr>
              <w:instrText xml:space="preserve"> PAGEREF _Toc239707594 \h </w:instrText>
            </w:r>
            <w:r w:rsidR="001E2778">
              <w:rPr>
                <w:noProof/>
                <w:webHidden/>
              </w:rPr>
            </w:r>
            <w:r w:rsidR="001E2778">
              <w:rPr>
                <w:noProof/>
                <w:webHidden/>
              </w:rPr>
              <w:fldChar w:fldCharType="separate"/>
            </w:r>
            <w:r w:rsidR="001E2778">
              <w:rPr>
                <w:noProof/>
                <w:webHidden/>
              </w:rPr>
              <w:t>1</w:t>
            </w:r>
            <w:r w:rsidR="001E2778">
              <w:rPr>
                <w:noProof/>
                <w:webHidden/>
              </w:rPr>
              <w:fldChar w:fldCharType="end"/>
            </w:r>
          </w:hyperlink>
        </w:p>
        <w:p w14:paraId="48CC6959" w14:textId="2DC3CFE7" w:rsidR="001E2778" w:rsidRDefault="001E277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707595" w:history="1">
            <w:r w:rsidRPr="0072693A">
              <w:rPr>
                <w:rStyle w:val="Hipervnculo"/>
                <w:noProof/>
              </w:rPr>
              <w:t>CU2-</w:t>
            </w:r>
            <w:r>
              <w:rPr>
                <w:noProof/>
                <w:webHidden/>
              </w:rPr>
              <w:tab/>
            </w:r>
            <w:r>
              <w:rPr>
                <w:noProof/>
                <w:webHidden/>
              </w:rPr>
              <w:fldChar w:fldCharType="begin"/>
            </w:r>
            <w:r>
              <w:rPr>
                <w:noProof/>
                <w:webHidden/>
              </w:rPr>
              <w:instrText xml:space="preserve"> PAGEREF _Toc239707595 \h </w:instrText>
            </w:r>
            <w:r>
              <w:rPr>
                <w:noProof/>
                <w:webHidden/>
              </w:rPr>
            </w:r>
            <w:r>
              <w:rPr>
                <w:noProof/>
                <w:webHidden/>
              </w:rPr>
              <w:fldChar w:fldCharType="separate"/>
            </w:r>
            <w:r>
              <w:rPr>
                <w:noProof/>
                <w:webHidden/>
              </w:rPr>
              <w:t>1</w:t>
            </w:r>
            <w:r>
              <w:rPr>
                <w:noProof/>
                <w:webHidden/>
              </w:rPr>
              <w:fldChar w:fldCharType="end"/>
            </w:r>
          </w:hyperlink>
        </w:p>
        <w:p w14:paraId="64F269A0" w14:textId="73FF248A" w:rsidR="001E2778" w:rsidRDefault="001E277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707596" w:history="1">
            <w:r w:rsidRPr="0072693A">
              <w:rPr>
                <w:rStyle w:val="Hipervnculo"/>
                <w:noProof/>
              </w:rPr>
              <w:t>CU7-</w:t>
            </w:r>
            <w:r>
              <w:rPr>
                <w:noProof/>
                <w:webHidden/>
              </w:rPr>
              <w:tab/>
            </w:r>
            <w:r>
              <w:rPr>
                <w:noProof/>
                <w:webHidden/>
              </w:rPr>
              <w:fldChar w:fldCharType="begin"/>
            </w:r>
            <w:r>
              <w:rPr>
                <w:noProof/>
                <w:webHidden/>
              </w:rPr>
              <w:instrText xml:space="preserve"> PAGEREF _Toc239707596 \h </w:instrText>
            </w:r>
            <w:r>
              <w:rPr>
                <w:noProof/>
                <w:webHidden/>
              </w:rPr>
            </w:r>
            <w:r>
              <w:rPr>
                <w:noProof/>
                <w:webHidden/>
              </w:rPr>
              <w:fldChar w:fldCharType="separate"/>
            </w:r>
            <w:r>
              <w:rPr>
                <w:noProof/>
                <w:webHidden/>
              </w:rPr>
              <w:t>2</w:t>
            </w:r>
            <w:r>
              <w:rPr>
                <w:noProof/>
                <w:webHidden/>
              </w:rPr>
              <w:fldChar w:fldCharType="end"/>
            </w:r>
          </w:hyperlink>
        </w:p>
        <w:p w14:paraId="280579BD" w14:textId="42CB075A" w:rsidR="0060564E" w:rsidRDefault="0060564E">
          <w:r>
            <w:rPr>
              <w:b/>
              <w:bCs/>
              <w:lang w:val="es-ES"/>
            </w:rPr>
            <w:fldChar w:fldCharType="end"/>
          </w:r>
        </w:p>
      </w:sdtContent>
    </w:sdt>
    <w:p w14:paraId="7ACE4400" w14:textId="77777777" w:rsidR="008C2AF5" w:rsidRDefault="008C2AF5" w:rsidP="008C2AF5">
      <w:pPr>
        <w:spacing w:after="100"/>
        <w:rPr>
          <w:b/>
          <w:bCs/>
          <w:sz w:val="32"/>
          <w:szCs w:val="32"/>
        </w:rPr>
      </w:pPr>
    </w:p>
    <w:p w14:paraId="4E8A4E54" w14:textId="77777777" w:rsidR="008C2AF5" w:rsidRDefault="008C2AF5" w:rsidP="008C2AF5">
      <w:pPr>
        <w:spacing w:after="100"/>
        <w:rPr>
          <w:b/>
          <w:bCs/>
          <w:sz w:val="32"/>
          <w:szCs w:val="32"/>
        </w:rPr>
      </w:pPr>
    </w:p>
    <w:p w14:paraId="407142FB" w14:textId="25D4CE4A" w:rsidR="00D30948" w:rsidRDefault="00D30948" w:rsidP="00D30948">
      <w:pPr>
        <w:pStyle w:val="Ttulo2"/>
      </w:pPr>
      <w:bookmarkStart w:id="0" w:name="_Toc239707594"/>
      <w:r>
        <w:t>CU1-</w:t>
      </w:r>
      <w:bookmarkEnd w:id="0"/>
      <w:r>
        <w:t xml:space="preserve"> </w:t>
      </w:r>
    </w:p>
    <w:p w14:paraId="6C302AD2" w14:textId="77777777" w:rsidR="00D30948" w:rsidRPr="00D30948" w:rsidRDefault="00D30948" w:rsidP="00D30948">
      <w:r w:rsidRPr="00D30948">
        <w:rPr>
          <w:b/>
          <w:bCs/>
        </w:rPr>
        <w:t>Actor:</w:t>
      </w:r>
      <w:r w:rsidRPr="00D30948">
        <w:t xml:space="preserve"> PT y Alumno</w:t>
      </w:r>
    </w:p>
    <w:p w14:paraId="0EE7A84A" w14:textId="77777777" w:rsidR="00D30948" w:rsidRPr="00D30948" w:rsidRDefault="00D30948" w:rsidP="00D30948">
      <w:r w:rsidRPr="00D30948">
        <w:rPr>
          <w:b/>
          <w:bCs/>
        </w:rPr>
        <w:t>Precondiciones:</w:t>
      </w:r>
    </w:p>
    <w:p w14:paraId="682FC4DF" w14:textId="5D05D0DE" w:rsidR="00D30948" w:rsidRPr="00D30948" w:rsidRDefault="00D30948" w:rsidP="00D30948">
      <w:pPr>
        <w:numPr>
          <w:ilvl w:val="0"/>
          <w:numId w:val="13"/>
        </w:numPr>
      </w:pPr>
      <w:r w:rsidRPr="00D30948">
        <w:t>El usuario (PT</w:t>
      </w:r>
      <w:r w:rsidR="00E04C52">
        <w:t xml:space="preserve"> o alumno</w:t>
      </w:r>
      <w:r w:rsidRPr="00D30948">
        <w:t>) ya tiene una cuenta creada en el sistema (para el alumno, dada de alta previamente por su PT — ver CU5)</w:t>
      </w:r>
    </w:p>
    <w:p w14:paraId="0BA07C60" w14:textId="77777777" w:rsidR="00D30948" w:rsidRPr="00D30948" w:rsidRDefault="00D30948" w:rsidP="00D30948">
      <w:r w:rsidRPr="00D30948">
        <w:rPr>
          <w:b/>
          <w:bCs/>
        </w:rPr>
        <w:t>Flujo básico:</w:t>
      </w:r>
    </w:p>
    <w:p w14:paraId="26D02ECA" w14:textId="77777777" w:rsidR="00D30948" w:rsidRPr="00D30948" w:rsidRDefault="00D30948" w:rsidP="00D30948">
      <w:pPr>
        <w:numPr>
          <w:ilvl w:val="0"/>
          <w:numId w:val="14"/>
        </w:numPr>
      </w:pPr>
      <w:r w:rsidRPr="00D30948">
        <w:t>El usuario ingresa a la pantalla de inicio de sesión</w:t>
      </w:r>
    </w:p>
    <w:p w14:paraId="1B9FD2E7" w14:textId="77777777" w:rsidR="00D30948" w:rsidRPr="00D30948" w:rsidRDefault="00D30948" w:rsidP="00D30948">
      <w:pPr>
        <w:numPr>
          <w:ilvl w:val="0"/>
          <w:numId w:val="14"/>
        </w:numPr>
      </w:pPr>
      <w:r w:rsidRPr="00D30948">
        <w:t>El usuario completa usuario/email y contraseña</w:t>
      </w:r>
    </w:p>
    <w:p w14:paraId="5D6AA163" w14:textId="77777777" w:rsidR="00D30948" w:rsidRPr="00D30948" w:rsidRDefault="00D30948" w:rsidP="00D30948">
      <w:pPr>
        <w:numPr>
          <w:ilvl w:val="0"/>
          <w:numId w:val="14"/>
        </w:numPr>
      </w:pPr>
      <w:r w:rsidRPr="00D30948">
        <w:t>El usuario selecciona "Iniciar sesión"</w:t>
      </w:r>
    </w:p>
    <w:p w14:paraId="5EBE3904" w14:textId="77777777" w:rsidR="00D30948" w:rsidRPr="00D30948" w:rsidRDefault="00D30948" w:rsidP="00D30948">
      <w:pPr>
        <w:numPr>
          <w:ilvl w:val="0"/>
          <w:numId w:val="14"/>
        </w:numPr>
      </w:pPr>
      <w:r w:rsidRPr="00D30948">
        <w:t>El sistema valida las credenciales y redirige al usuario a su vista correspondiente (PT o Alumno, con permisos distintos)</w:t>
      </w:r>
    </w:p>
    <w:p w14:paraId="429E376E" w14:textId="77777777" w:rsidR="00D30948" w:rsidRPr="00D30948" w:rsidRDefault="00D30948" w:rsidP="00D30948">
      <w:r w:rsidRPr="00D30948">
        <w:rPr>
          <w:b/>
          <w:bCs/>
        </w:rPr>
        <w:t>Flujo alternativo:</w:t>
      </w:r>
    </w:p>
    <w:p w14:paraId="4AC13CCB" w14:textId="77777777" w:rsidR="00D30948" w:rsidRPr="00D30948" w:rsidRDefault="00D30948" w:rsidP="00D30948">
      <w:pPr>
        <w:numPr>
          <w:ilvl w:val="0"/>
          <w:numId w:val="15"/>
        </w:numPr>
      </w:pPr>
      <w:r w:rsidRPr="00D30948">
        <w:rPr>
          <w:i/>
          <w:iCs/>
        </w:rPr>
        <w:t>Credenciales inválidas</w:t>
      </w:r>
      <w:r w:rsidRPr="00D30948">
        <w:t>: el sistema muestra un mensaje de error y permite reintentar</w:t>
      </w:r>
    </w:p>
    <w:p w14:paraId="72461CAC" w14:textId="77777777" w:rsidR="00D30948" w:rsidRPr="00D30948" w:rsidRDefault="00D30948" w:rsidP="00D30948">
      <w:pPr>
        <w:numPr>
          <w:ilvl w:val="0"/>
          <w:numId w:val="15"/>
        </w:numPr>
      </w:pPr>
      <w:r w:rsidRPr="00D30948">
        <w:rPr>
          <w:i/>
          <w:iCs/>
        </w:rPr>
        <w:t>Olvidé mi contraseña</w:t>
      </w:r>
      <w:r w:rsidRPr="00D30948">
        <w:t>: el usuario selecciona la opción correspondiente, el sistema solicita su email/usuario y envía un enlace o código para restablecer la contraseña</w:t>
      </w:r>
    </w:p>
    <w:p w14:paraId="06C6E607" w14:textId="77777777" w:rsidR="00D30948" w:rsidRPr="00D30948" w:rsidRDefault="00D30948" w:rsidP="00D30948">
      <w:r w:rsidRPr="00D30948">
        <w:rPr>
          <w:b/>
          <w:bCs/>
        </w:rPr>
        <w:t>Postcondiciones:</w:t>
      </w:r>
    </w:p>
    <w:p w14:paraId="1773519E" w14:textId="77777777" w:rsidR="00D30948" w:rsidRPr="00D30948" w:rsidRDefault="00D30948" w:rsidP="00D30948">
      <w:pPr>
        <w:numPr>
          <w:ilvl w:val="0"/>
          <w:numId w:val="16"/>
        </w:numPr>
      </w:pPr>
      <w:r w:rsidRPr="00D30948">
        <w:t>El usuario queda autenticado y accede a las funcionalidades correspondientes a su rol</w:t>
      </w:r>
    </w:p>
    <w:p w14:paraId="3E0EE148" w14:textId="77777777" w:rsidR="00D30948" w:rsidRDefault="00D30948" w:rsidP="00D30948">
      <w:r w:rsidRPr="00D30948">
        <w:t xml:space="preserve">Ahora te armo el </w:t>
      </w:r>
      <w:proofErr w:type="spellStart"/>
      <w:r w:rsidRPr="00D30948">
        <w:t>wireframe</w:t>
      </w:r>
      <w:proofErr w:type="spellEnd"/>
      <w:r w:rsidRPr="00D30948">
        <w:t xml:space="preserve"> en versión oscura.</w:t>
      </w:r>
    </w:p>
    <w:p w14:paraId="51CAFD7F" w14:textId="77777777" w:rsidR="00D30948" w:rsidRDefault="00D30948" w:rsidP="00D30948"/>
    <w:p w14:paraId="098A682B" w14:textId="0D472623" w:rsidR="00D30948" w:rsidRPr="00D30948" w:rsidRDefault="00D30948" w:rsidP="00D30948">
      <w:r>
        <w:rPr>
          <w:noProof/>
        </w:rPr>
        <w:drawing>
          <wp:inline distT="0" distB="0" distL="0" distR="0" wp14:anchorId="7D8EBF70" wp14:editId="04E2E6C7">
            <wp:extent cx="4086167" cy="2814955"/>
            <wp:effectExtent l="0" t="0" r="0" b="4445"/>
            <wp:docPr id="15608695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69580" name="Imagen 1560869580"/>
                    <pic:cNvPicPr/>
                  </pic:nvPicPr>
                  <pic:blipFill>
                    <a:blip r:embed="rId6">
                      <a:extLst>
                        <a:ext uri="{28A0092B-C50C-407E-A947-70E740481C1C}">
                          <a14:useLocalDpi xmlns:a14="http://schemas.microsoft.com/office/drawing/2010/main" val="0"/>
                        </a:ext>
                      </a:extLst>
                    </a:blip>
                    <a:stretch>
                      <a:fillRect/>
                    </a:stretch>
                  </pic:blipFill>
                  <pic:spPr>
                    <a:xfrm>
                      <a:off x="0" y="0"/>
                      <a:ext cx="4094275" cy="2820541"/>
                    </a:xfrm>
                    <a:prstGeom prst="rect">
                      <a:avLst/>
                    </a:prstGeom>
                  </pic:spPr>
                </pic:pic>
              </a:graphicData>
            </a:graphic>
          </wp:inline>
        </w:drawing>
      </w:r>
    </w:p>
    <w:p w14:paraId="7FA13BAA" w14:textId="77777777" w:rsidR="00D30948" w:rsidRDefault="00D30948" w:rsidP="00D30948"/>
    <w:p w14:paraId="0CE2907B" w14:textId="77777777" w:rsidR="00E04C52" w:rsidRDefault="00E04C52" w:rsidP="00D30948"/>
    <w:p w14:paraId="67AD7A88" w14:textId="6FA55658" w:rsidR="00E04C52" w:rsidRDefault="00E04C52" w:rsidP="00E04C52">
      <w:pPr>
        <w:pStyle w:val="Ttulo2"/>
      </w:pPr>
      <w:bookmarkStart w:id="1" w:name="_Toc239707595"/>
      <w:r>
        <w:t>CU2-</w:t>
      </w:r>
      <w:bookmarkEnd w:id="1"/>
    </w:p>
    <w:p w14:paraId="4EBE6FAC" w14:textId="77777777" w:rsidR="00E04C52" w:rsidRPr="00E04C52" w:rsidRDefault="00E04C52" w:rsidP="00E04C52">
      <w:r w:rsidRPr="00E04C52">
        <w:rPr>
          <w:b/>
          <w:bCs/>
        </w:rPr>
        <w:t>Necesidad relacionada:</w:t>
      </w:r>
      <w:r w:rsidRPr="00E04C52">
        <w:t xml:space="preserve"> Transversal (genera el acceso del alumno) + NC1 (historial general)</w:t>
      </w:r>
    </w:p>
    <w:p w14:paraId="7ACEF964" w14:textId="77777777" w:rsidR="00E04C52" w:rsidRPr="00E04C52" w:rsidRDefault="00E04C52" w:rsidP="00E04C52">
      <w:r w:rsidRPr="00E04C52">
        <w:rPr>
          <w:b/>
          <w:bCs/>
        </w:rPr>
        <w:t>Actor:</w:t>
      </w:r>
      <w:r w:rsidRPr="00E04C52">
        <w:t xml:space="preserve"> PT</w:t>
      </w:r>
    </w:p>
    <w:p w14:paraId="71425E59" w14:textId="77777777" w:rsidR="00E04C52" w:rsidRPr="00E04C52" w:rsidRDefault="00E04C52" w:rsidP="00E04C52">
      <w:r w:rsidRPr="00E04C52">
        <w:rPr>
          <w:b/>
          <w:bCs/>
        </w:rPr>
        <w:lastRenderedPageBreak/>
        <w:t>Precondiciones:</w:t>
      </w:r>
    </w:p>
    <w:p w14:paraId="1A2A6143" w14:textId="77777777" w:rsidR="00E04C52" w:rsidRPr="00E04C52" w:rsidRDefault="00E04C52" w:rsidP="00E04C52">
      <w:pPr>
        <w:numPr>
          <w:ilvl w:val="0"/>
          <w:numId w:val="17"/>
        </w:numPr>
      </w:pPr>
      <w:r w:rsidRPr="00E04C52">
        <w:t>El PT tiene su propia sesión iniciada (CU1)</w:t>
      </w:r>
    </w:p>
    <w:p w14:paraId="66E21497" w14:textId="77777777" w:rsidR="00E04C52" w:rsidRPr="00E04C52" w:rsidRDefault="00E04C52" w:rsidP="00E04C52">
      <w:r w:rsidRPr="00E04C52">
        <w:rPr>
          <w:b/>
          <w:bCs/>
        </w:rPr>
        <w:t>Flujo básico:</w:t>
      </w:r>
    </w:p>
    <w:p w14:paraId="0A3CC91D" w14:textId="77777777" w:rsidR="00E04C52" w:rsidRPr="00E04C52" w:rsidRDefault="00E04C52" w:rsidP="00E04C52">
      <w:pPr>
        <w:numPr>
          <w:ilvl w:val="0"/>
          <w:numId w:val="18"/>
        </w:numPr>
      </w:pPr>
      <w:r w:rsidRPr="00E04C52">
        <w:t>El PT selecciona "Nuevo alumno"</w:t>
      </w:r>
    </w:p>
    <w:p w14:paraId="58FC125C" w14:textId="77777777" w:rsidR="00E04C52" w:rsidRPr="00E04C52" w:rsidRDefault="00E04C52" w:rsidP="00E04C52">
      <w:pPr>
        <w:numPr>
          <w:ilvl w:val="0"/>
          <w:numId w:val="18"/>
        </w:numPr>
      </w:pPr>
      <w:r w:rsidRPr="00E04C52">
        <w:t>El sistema solicita los datos de identificación (nombre, edad, sexo), contacto (contacto de referencia, contacto/protocolo de emergencia médica) y datos médicos (morbilidades y lesiones previas, seleccionables de una lista predefinida) — todos obligatorios</w:t>
      </w:r>
    </w:p>
    <w:p w14:paraId="59592F6F" w14:textId="77777777" w:rsidR="00E04C52" w:rsidRPr="00E04C52" w:rsidRDefault="00E04C52" w:rsidP="00E04C52">
      <w:pPr>
        <w:numPr>
          <w:ilvl w:val="0"/>
          <w:numId w:val="18"/>
        </w:numPr>
      </w:pPr>
      <w:r w:rsidRPr="00E04C52">
        <w:t>El sistema ofrece, de forma opcional, completar datos físicos iniciales (altura, peso, fotos de inicio), contexto (historial de entrenamiento, objetivos) y observaciones</w:t>
      </w:r>
    </w:p>
    <w:p w14:paraId="4D7D9143" w14:textId="77777777" w:rsidR="00E04C52" w:rsidRPr="00E04C52" w:rsidRDefault="00E04C52" w:rsidP="00E04C52">
      <w:pPr>
        <w:numPr>
          <w:ilvl w:val="0"/>
          <w:numId w:val="18"/>
        </w:numPr>
      </w:pPr>
      <w:r w:rsidRPr="00E04C52">
        <w:t>El PT selecciona "Guardar alumno"</w:t>
      </w:r>
    </w:p>
    <w:p w14:paraId="653A8C4E" w14:textId="77777777" w:rsidR="00E04C52" w:rsidRPr="00E04C52" w:rsidRDefault="00E04C52" w:rsidP="00E04C52">
      <w:pPr>
        <w:numPr>
          <w:ilvl w:val="0"/>
          <w:numId w:val="18"/>
        </w:numPr>
      </w:pPr>
      <w:r w:rsidRPr="00E04C52">
        <w:t>El sistema crea el registro del alumno y genera su acceso a la aplicación (usuario/contraseña o invitación)</w:t>
      </w:r>
    </w:p>
    <w:p w14:paraId="12258BCB" w14:textId="77777777" w:rsidR="00E04C52" w:rsidRPr="00E04C52" w:rsidRDefault="00E04C52" w:rsidP="00E04C52">
      <w:r w:rsidRPr="00E04C52">
        <w:rPr>
          <w:b/>
          <w:bCs/>
        </w:rPr>
        <w:t>Flujo alternativo:</w:t>
      </w:r>
    </w:p>
    <w:p w14:paraId="45709D19" w14:textId="77777777" w:rsidR="00E04C52" w:rsidRPr="00E04C52" w:rsidRDefault="00E04C52" w:rsidP="00E04C52">
      <w:pPr>
        <w:numPr>
          <w:ilvl w:val="0"/>
          <w:numId w:val="19"/>
        </w:numPr>
      </w:pPr>
      <w:r w:rsidRPr="00E04C52">
        <w:rPr>
          <w:i/>
          <w:iCs/>
        </w:rPr>
        <w:t>Datos obligatorios incompletos</w:t>
      </w:r>
      <w:r w:rsidRPr="00E04C52">
        <w:t>: si falta algún dato de identificación, contacto o médico, el sistema no permite guardar y señala los campos faltantes</w:t>
      </w:r>
    </w:p>
    <w:p w14:paraId="0C47A452" w14:textId="77777777" w:rsidR="00E04C52" w:rsidRPr="00E04C52" w:rsidRDefault="00E04C52" w:rsidP="00E04C52">
      <w:r w:rsidRPr="00E04C52">
        <w:rPr>
          <w:b/>
          <w:bCs/>
        </w:rPr>
        <w:t>Postcondiciones:</w:t>
      </w:r>
    </w:p>
    <w:p w14:paraId="3377A845" w14:textId="77777777" w:rsidR="00E04C52" w:rsidRPr="00E04C52" w:rsidRDefault="00E04C52" w:rsidP="00E04C52">
      <w:pPr>
        <w:numPr>
          <w:ilvl w:val="0"/>
          <w:numId w:val="20"/>
        </w:numPr>
      </w:pPr>
      <w:r w:rsidRPr="00E04C52">
        <w:t>El alumno queda registrado en el sistema, asociado al PT que lo dio de alta</w:t>
      </w:r>
    </w:p>
    <w:p w14:paraId="107F27AD" w14:textId="77777777" w:rsidR="00E04C52" w:rsidRPr="00E04C52" w:rsidRDefault="00E04C52" w:rsidP="00E04C52">
      <w:pPr>
        <w:numPr>
          <w:ilvl w:val="0"/>
          <w:numId w:val="20"/>
        </w:numPr>
      </w:pPr>
      <w:r w:rsidRPr="00E04C52">
        <w:t>El alumno cuenta con acceso propio a la aplicación</w:t>
      </w:r>
    </w:p>
    <w:p w14:paraId="166E51B1" w14:textId="77777777" w:rsidR="00E04C52" w:rsidRDefault="00E04C52" w:rsidP="00E04C52"/>
    <w:p w14:paraId="67F7712D" w14:textId="5ADE9BC4" w:rsidR="00E04C52" w:rsidRDefault="00E04C52" w:rsidP="00D30948">
      <w:r>
        <w:rPr>
          <w:noProof/>
        </w:rPr>
        <w:drawing>
          <wp:inline distT="0" distB="0" distL="0" distR="0" wp14:anchorId="290A94C8" wp14:editId="4EE09216">
            <wp:extent cx="4727271" cy="3676650"/>
            <wp:effectExtent l="0" t="0" r="0" b="0"/>
            <wp:docPr id="17473868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86827" name="Imagen 1747386827"/>
                    <pic:cNvPicPr/>
                  </pic:nvPicPr>
                  <pic:blipFill>
                    <a:blip r:embed="rId7">
                      <a:extLst>
                        <a:ext uri="{28A0092B-C50C-407E-A947-70E740481C1C}">
                          <a14:useLocalDpi xmlns:a14="http://schemas.microsoft.com/office/drawing/2010/main" val="0"/>
                        </a:ext>
                      </a:extLst>
                    </a:blip>
                    <a:stretch>
                      <a:fillRect/>
                    </a:stretch>
                  </pic:blipFill>
                  <pic:spPr>
                    <a:xfrm>
                      <a:off x="0" y="0"/>
                      <a:ext cx="4731224" cy="3679725"/>
                    </a:xfrm>
                    <a:prstGeom prst="rect">
                      <a:avLst/>
                    </a:prstGeom>
                  </pic:spPr>
                </pic:pic>
              </a:graphicData>
            </a:graphic>
          </wp:inline>
        </w:drawing>
      </w:r>
    </w:p>
    <w:p w14:paraId="1CB310DE" w14:textId="5973B50E" w:rsidR="008C2AF5" w:rsidRDefault="008C2AF5" w:rsidP="008C2AF5">
      <w:pPr>
        <w:pStyle w:val="Ttulo2"/>
      </w:pPr>
      <w:bookmarkStart w:id="2" w:name="_Toc239707596"/>
      <w:r>
        <w:t>CU</w:t>
      </w:r>
      <w:r w:rsidR="00164C3D">
        <w:t>7</w:t>
      </w:r>
      <w:r>
        <w:t>-</w:t>
      </w:r>
      <w:bookmarkEnd w:id="2"/>
    </w:p>
    <w:p w14:paraId="52DBF613" w14:textId="77777777" w:rsidR="008C2AF5" w:rsidRPr="008C2AF5" w:rsidRDefault="008C2AF5" w:rsidP="008C2AF5">
      <w:r w:rsidRPr="008C2AF5">
        <w:rPr>
          <w:b/>
          <w:bCs/>
        </w:rPr>
        <w:t>Actor:</w:t>
      </w:r>
      <w:r w:rsidRPr="008C2AF5">
        <w:t xml:space="preserve"> Personal Trainer (PT)</w:t>
      </w:r>
    </w:p>
    <w:p w14:paraId="5B7C1FCD" w14:textId="77777777" w:rsidR="008C2AF5" w:rsidRPr="008C2AF5" w:rsidRDefault="008C2AF5" w:rsidP="008C2AF5">
      <w:r w:rsidRPr="008C2AF5">
        <w:rPr>
          <w:b/>
          <w:bCs/>
        </w:rPr>
        <w:t>Precondiciones:</w:t>
      </w:r>
    </w:p>
    <w:p w14:paraId="43DCE0B3" w14:textId="77777777" w:rsidR="008C2AF5" w:rsidRPr="008C2AF5" w:rsidRDefault="008C2AF5" w:rsidP="008C2AF5">
      <w:pPr>
        <w:numPr>
          <w:ilvl w:val="0"/>
          <w:numId w:val="9"/>
        </w:numPr>
      </w:pPr>
      <w:r w:rsidRPr="008C2AF5">
        <w:t>El alumno está registrado en el sistema (CU1)</w:t>
      </w:r>
    </w:p>
    <w:p w14:paraId="0BA51C15" w14:textId="77777777" w:rsidR="008C2AF5" w:rsidRPr="008C2AF5" w:rsidRDefault="008C2AF5" w:rsidP="008C2AF5">
      <w:pPr>
        <w:numPr>
          <w:ilvl w:val="0"/>
          <w:numId w:val="9"/>
        </w:numPr>
      </w:pPr>
      <w:r w:rsidRPr="008C2AF5">
        <w:t>Existe al menos un ejercicio cargado en el catálogo (CU8)</w:t>
      </w:r>
    </w:p>
    <w:p w14:paraId="5832F811" w14:textId="77777777" w:rsidR="008C2AF5" w:rsidRPr="008C2AF5" w:rsidRDefault="008C2AF5" w:rsidP="008C2AF5">
      <w:r w:rsidRPr="008C2AF5">
        <w:rPr>
          <w:b/>
          <w:bCs/>
        </w:rPr>
        <w:t>Flujo básico:</w:t>
      </w:r>
    </w:p>
    <w:p w14:paraId="366384FC" w14:textId="77777777" w:rsidR="008C2AF5" w:rsidRPr="008C2AF5" w:rsidRDefault="008C2AF5" w:rsidP="008C2AF5">
      <w:pPr>
        <w:numPr>
          <w:ilvl w:val="0"/>
          <w:numId w:val="10"/>
        </w:numPr>
      </w:pPr>
      <w:r w:rsidRPr="008C2AF5">
        <w:t>El PT ingresa a la ficha del alumno (CU2) y selecciona "Nueva rutina"</w:t>
      </w:r>
    </w:p>
    <w:p w14:paraId="22F1851A" w14:textId="77777777" w:rsidR="008C2AF5" w:rsidRPr="008C2AF5" w:rsidRDefault="008C2AF5" w:rsidP="008C2AF5">
      <w:pPr>
        <w:numPr>
          <w:ilvl w:val="0"/>
          <w:numId w:val="10"/>
        </w:numPr>
      </w:pPr>
      <w:r w:rsidRPr="008C2AF5">
        <w:t>El sistema solicita un título para la rutina</w:t>
      </w:r>
    </w:p>
    <w:p w14:paraId="268BE9D9" w14:textId="77777777" w:rsidR="008C2AF5" w:rsidRPr="008C2AF5" w:rsidRDefault="008C2AF5" w:rsidP="008C2AF5">
      <w:pPr>
        <w:numPr>
          <w:ilvl w:val="0"/>
          <w:numId w:val="10"/>
        </w:numPr>
      </w:pPr>
      <w:r w:rsidRPr="008C2AF5">
        <w:t>El PT agrega un día (ej. "Día 1")</w:t>
      </w:r>
    </w:p>
    <w:p w14:paraId="6096F489" w14:textId="77777777" w:rsidR="008C2AF5" w:rsidRPr="008C2AF5" w:rsidRDefault="008C2AF5" w:rsidP="008C2AF5">
      <w:pPr>
        <w:numPr>
          <w:ilvl w:val="0"/>
          <w:numId w:val="10"/>
        </w:numPr>
      </w:pPr>
      <w:r w:rsidRPr="008C2AF5">
        <w:t xml:space="preserve">El PT selecciona ejercicios del catálogo y los agrega al día mediante drag &amp; </w:t>
      </w:r>
      <w:proofErr w:type="spellStart"/>
      <w:r w:rsidRPr="008C2AF5">
        <w:t>drop</w:t>
      </w:r>
      <w:proofErr w:type="spellEnd"/>
    </w:p>
    <w:p w14:paraId="1A300948" w14:textId="77777777" w:rsidR="008C2AF5" w:rsidRPr="008C2AF5" w:rsidRDefault="008C2AF5" w:rsidP="008C2AF5">
      <w:pPr>
        <w:numPr>
          <w:ilvl w:val="0"/>
          <w:numId w:val="10"/>
        </w:numPr>
      </w:pPr>
      <w:r w:rsidRPr="008C2AF5">
        <w:t>Para cada ejercicio agregado, el PT define series, repeticiones y notas opcionales</w:t>
      </w:r>
    </w:p>
    <w:p w14:paraId="3FE0DD02" w14:textId="77777777" w:rsidR="008C2AF5" w:rsidRPr="008C2AF5" w:rsidRDefault="008C2AF5" w:rsidP="008C2AF5">
      <w:pPr>
        <w:numPr>
          <w:ilvl w:val="0"/>
          <w:numId w:val="10"/>
        </w:numPr>
      </w:pPr>
      <w:r w:rsidRPr="008C2AF5">
        <w:t>El PT repite los pasos 4 y 5 hasta completar los ejercicios del día</w:t>
      </w:r>
    </w:p>
    <w:p w14:paraId="308B6501" w14:textId="77777777" w:rsidR="008C2AF5" w:rsidRPr="008C2AF5" w:rsidRDefault="008C2AF5" w:rsidP="008C2AF5">
      <w:pPr>
        <w:numPr>
          <w:ilvl w:val="0"/>
          <w:numId w:val="10"/>
        </w:numPr>
      </w:pPr>
      <w:r w:rsidRPr="008C2AF5">
        <w:t>El PT repite los pasos 3 a 6 para agregar días adicionales, según lo requiera</w:t>
      </w:r>
    </w:p>
    <w:p w14:paraId="6EAE9194" w14:textId="77777777" w:rsidR="008C2AF5" w:rsidRPr="008C2AF5" w:rsidRDefault="008C2AF5" w:rsidP="008C2AF5">
      <w:pPr>
        <w:numPr>
          <w:ilvl w:val="0"/>
          <w:numId w:val="10"/>
        </w:numPr>
      </w:pPr>
      <w:r w:rsidRPr="008C2AF5">
        <w:t>El PT selecciona "Guardar rutina"</w:t>
      </w:r>
    </w:p>
    <w:p w14:paraId="3A13E023" w14:textId="77777777" w:rsidR="008C2AF5" w:rsidRPr="008C2AF5" w:rsidRDefault="008C2AF5" w:rsidP="008C2AF5">
      <w:pPr>
        <w:numPr>
          <w:ilvl w:val="0"/>
          <w:numId w:val="10"/>
        </w:numPr>
      </w:pPr>
      <w:r w:rsidRPr="008C2AF5">
        <w:t>El sistema guarda la rutina y la deja visible de inmediato para el alumno (ver CU10)</w:t>
      </w:r>
    </w:p>
    <w:p w14:paraId="278A84D8" w14:textId="77777777" w:rsidR="008C2AF5" w:rsidRPr="008C2AF5" w:rsidRDefault="008C2AF5" w:rsidP="008C2AF5">
      <w:r w:rsidRPr="008C2AF5">
        <w:rPr>
          <w:b/>
          <w:bCs/>
        </w:rPr>
        <w:lastRenderedPageBreak/>
        <w:t>Flujos alternativos:</w:t>
      </w:r>
    </w:p>
    <w:p w14:paraId="08171C0D" w14:textId="77777777" w:rsidR="008C2AF5" w:rsidRPr="008C2AF5" w:rsidRDefault="008C2AF5" w:rsidP="008C2AF5">
      <w:pPr>
        <w:numPr>
          <w:ilvl w:val="0"/>
          <w:numId w:val="11"/>
        </w:numPr>
      </w:pPr>
      <w:r w:rsidRPr="008C2AF5">
        <w:rPr>
          <w:i/>
          <w:iCs/>
        </w:rPr>
        <w:t>Contraindicación por comorbilidad</w:t>
      </w:r>
      <w:r w:rsidRPr="008C2AF5">
        <w:t>: en el paso 4, si el ejercicio está marcado como contraindicado para alguna comorbilidad del alumno (CU3), el sistema muestra una advertencia junto al ejercicio, indicando el motivo. El PT puede agregarlo igual bajo su criterio; no se bloquea la acción.</w:t>
      </w:r>
    </w:p>
    <w:p w14:paraId="799BE06E" w14:textId="77777777" w:rsidR="008C2AF5" w:rsidRPr="008C2AF5" w:rsidRDefault="008C2AF5" w:rsidP="008C2AF5">
      <w:pPr>
        <w:numPr>
          <w:ilvl w:val="0"/>
          <w:numId w:val="11"/>
        </w:numPr>
      </w:pPr>
      <w:r w:rsidRPr="008C2AF5">
        <w:rPr>
          <w:i/>
          <w:iCs/>
        </w:rPr>
        <w:t>Edición de una rutina existente</w:t>
      </w:r>
      <w:r w:rsidRPr="008C2AF5">
        <w:t>: el PT accede a una rutina ya guardada y selecciona un ejercicio puntual para editar series/repeticiones/notas — mismo flujo que el paso 5, aplicado sobre un ejercicio existente.</w:t>
      </w:r>
    </w:p>
    <w:p w14:paraId="6BFDE7A0" w14:textId="77777777" w:rsidR="008C2AF5" w:rsidRPr="008C2AF5" w:rsidRDefault="008C2AF5" w:rsidP="008C2AF5">
      <w:r w:rsidRPr="008C2AF5">
        <w:rPr>
          <w:b/>
          <w:bCs/>
        </w:rPr>
        <w:t>Postcondiciones:</w:t>
      </w:r>
    </w:p>
    <w:p w14:paraId="06ABD526" w14:textId="77777777" w:rsidR="008C2AF5" w:rsidRPr="008C2AF5" w:rsidRDefault="008C2AF5" w:rsidP="008C2AF5">
      <w:pPr>
        <w:numPr>
          <w:ilvl w:val="0"/>
          <w:numId w:val="12"/>
        </w:numPr>
      </w:pPr>
      <w:r w:rsidRPr="008C2AF5">
        <w:t>La rutina queda almacenada, asociada al alumno correspondiente</w:t>
      </w:r>
    </w:p>
    <w:p w14:paraId="091CB533" w14:textId="77777777" w:rsidR="008C2AF5" w:rsidRPr="008C2AF5" w:rsidRDefault="008C2AF5" w:rsidP="008C2AF5">
      <w:pPr>
        <w:numPr>
          <w:ilvl w:val="0"/>
          <w:numId w:val="12"/>
        </w:numPr>
      </w:pPr>
      <w:r w:rsidRPr="008C2AF5">
        <w:t>Es visible de inmediato para el alumno, sin paso de publicación adicional</w:t>
      </w:r>
    </w:p>
    <w:p w14:paraId="7A5DD563" w14:textId="77777777" w:rsidR="008C2AF5" w:rsidRDefault="008C2AF5" w:rsidP="008C2AF5"/>
    <w:p w14:paraId="27A37FA1" w14:textId="77777777" w:rsidR="00D30948" w:rsidRPr="00533665" w:rsidRDefault="00D30948" w:rsidP="008C2AF5"/>
    <w:p w14:paraId="4872752E" w14:textId="3C6388D8" w:rsidR="00533665" w:rsidRDefault="00D30948">
      <w:pPr>
        <w:spacing w:before="400" w:after="100"/>
      </w:pPr>
      <w:r>
        <w:rPr>
          <w:noProof/>
        </w:rPr>
        <w:drawing>
          <wp:inline distT="0" distB="0" distL="0" distR="0" wp14:anchorId="51859884" wp14:editId="697888C6">
            <wp:extent cx="4244709" cy="2924175"/>
            <wp:effectExtent l="0" t="0" r="3810" b="0"/>
            <wp:docPr id="19835874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87488" name="Imagen 1983587488"/>
                    <pic:cNvPicPr/>
                  </pic:nvPicPr>
                  <pic:blipFill>
                    <a:blip r:embed="rId8">
                      <a:extLst>
                        <a:ext uri="{28A0092B-C50C-407E-A947-70E740481C1C}">
                          <a14:useLocalDpi xmlns:a14="http://schemas.microsoft.com/office/drawing/2010/main" val="0"/>
                        </a:ext>
                      </a:extLst>
                    </a:blip>
                    <a:stretch>
                      <a:fillRect/>
                    </a:stretch>
                  </pic:blipFill>
                  <pic:spPr>
                    <a:xfrm>
                      <a:off x="0" y="0"/>
                      <a:ext cx="4249621" cy="2927559"/>
                    </a:xfrm>
                    <a:prstGeom prst="rect">
                      <a:avLst/>
                    </a:prstGeom>
                  </pic:spPr>
                </pic:pic>
              </a:graphicData>
            </a:graphic>
          </wp:inline>
        </w:drawing>
      </w:r>
    </w:p>
    <w:sectPr w:rsidR="005336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AB0"/>
    <w:multiLevelType w:val="hybridMultilevel"/>
    <w:tmpl w:val="FD4E3B42"/>
    <w:lvl w:ilvl="0" w:tplc="C0784302">
      <w:numFmt w:val="bullet"/>
      <w:lvlText w:val=""/>
      <w:lvlJc w:val="left"/>
      <w:pPr>
        <w:ind w:left="720" w:hanging="360"/>
      </w:pPr>
      <w:rPr>
        <w:rFonts w:ascii="Times New Roman" w:eastAsia="Times New Roman" w:hAnsi="Times New Roman" w:cs="Times New Roman"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05831FE4"/>
    <w:multiLevelType w:val="multilevel"/>
    <w:tmpl w:val="66A8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2B9A"/>
    <w:multiLevelType w:val="hybridMultilevel"/>
    <w:tmpl w:val="FA24F438"/>
    <w:lvl w:ilvl="0" w:tplc="C0784302">
      <w:numFmt w:val="bullet"/>
      <w:lvlText w:val=""/>
      <w:lvlJc w:val="left"/>
      <w:pPr>
        <w:ind w:left="720" w:hanging="360"/>
      </w:pPr>
      <w:rPr>
        <w:rFonts w:ascii="Times New Roman" w:eastAsia="Times New Roman" w:hAnsi="Times New Roman" w:cs="Times New Roman"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 w15:restartNumberingAfterBreak="0">
    <w:nsid w:val="0C9A10BB"/>
    <w:multiLevelType w:val="multilevel"/>
    <w:tmpl w:val="16BE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4812B6"/>
    <w:multiLevelType w:val="multilevel"/>
    <w:tmpl w:val="E550B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753A0"/>
    <w:multiLevelType w:val="multilevel"/>
    <w:tmpl w:val="ABF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608B3"/>
    <w:multiLevelType w:val="multilevel"/>
    <w:tmpl w:val="FA18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52DE8"/>
    <w:multiLevelType w:val="hybridMultilevel"/>
    <w:tmpl w:val="A4A00838"/>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8" w15:restartNumberingAfterBreak="0">
    <w:nsid w:val="3FD626EA"/>
    <w:multiLevelType w:val="multilevel"/>
    <w:tmpl w:val="4416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4B0C43"/>
    <w:multiLevelType w:val="multilevel"/>
    <w:tmpl w:val="384C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A2F08"/>
    <w:multiLevelType w:val="hybridMultilevel"/>
    <w:tmpl w:val="1DFCB77E"/>
    <w:lvl w:ilvl="0" w:tplc="F814A022">
      <w:start w:val="1"/>
      <w:numFmt w:val="bullet"/>
      <w:lvlText w:val="●"/>
      <w:lvlJc w:val="left"/>
      <w:pPr>
        <w:ind w:left="720" w:hanging="360"/>
      </w:pPr>
    </w:lvl>
    <w:lvl w:ilvl="1" w:tplc="A4BC5BE2">
      <w:start w:val="1"/>
      <w:numFmt w:val="bullet"/>
      <w:lvlText w:val="○"/>
      <w:lvlJc w:val="left"/>
      <w:pPr>
        <w:ind w:left="1440" w:hanging="360"/>
      </w:pPr>
    </w:lvl>
    <w:lvl w:ilvl="2" w:tplc="78B2AB84">
      <w:start w:val="1"/>
      <w:numFmt w:val="bullet"/>
      <w:lvlText w:val="■"/>
      <w:lvlJc w:val="left"/>
      <w:pPr>
        <w:ind w:left="2160" w:hanging="360"/>
      </w:pPr>
    </w:lvl>
    <w:lvl w:ilvl="3" w:tplc="52B671F2">
      <w:start w:val="1"/>
      <w:numFmt w:val="bullet"/>
      <w:lvlText w:val="●"/>
      <w:lvlJc w:val="left"/>
      <w:pPr>
        <w:ind w:left="2880" w:hanging="360"/>
      </w:pPr>
    </w:lvl>
    <w:lvl w:ilvl="4" w:tplc="D336719A">
      <w:start w:val="1"/>
      <w:numFmt w:val="bullet"/>
      <w:lvlText w:val="○"/>
      <w:lvlJc w:val="left"/>
      <w:pPr>
        <w:ind w:left="3600" w:hanging="360"/>
      </w:pPr>
    </w:lvl>
    <w:lvl w:ilvl="5" w:tplc="C412695E">
      <w:start w:val="1"/>
      <w:numFmt w:val="bullet"/>
      <w:lvlText w:val="■"/>
      <w:lvlJc w:val="left"/>
      <w:pPr>
        <w:ind w:left="4320" w:hanging="360"/>
      </w:pPr>
    </w:lvl>
    <w:lvl w:ilvl="6" w:tplc="A0FA263C">
      <w:start w:val="1"/>
      <w:numFmt w:val="bullet"/>
      <w:lvlText w:val="●"/>
      <w:lvlJc w:val="left"/>
      <w:pPr>
        <w:ind w:left="5040" w:hanging="360"/>
      </w:pPr>
    </w:lvl>
    <w:lvl w:ilvl="7" w:tplc="14F20944">
      <w:start w:val="1"/>
      <w:numFmt w:val="bullet"/>
      <w:lvlText w:val="●"/>
      <w:lvlJc w:val="left"/>
      <w:pPr>
        <w:ind w:left="5760" w:hanging="360"/>
      </w:pPr>
    </w:lvl>
    <w:lvl w:ilvl="8" w:tplc="CDD2825A">
      <w:start w:val="1"/>
      <w:numFmt w:val="bullet"/>
      <w:lvlText w:val="●"/>
      <w:lvlJc w:val="left"/>
      <w:pPr>
        <w:ind w:left="6480" w:hanging="360"/>
      </w:pPr>
    </w:lvl>
  </w:abstractNum>
  <w:abstractNum w:abstractNumId="11" w15:restartNumberingAfterBreak="0">
    <w:nsid w:val="473B6F79"/>
    <w:multiLevelType w:val="hybridMultilevel"/>
    <w:tmpl w:val="44305068"/>
    <w:lvl w:ilvl="0" w:tplc="380A0001">
      <w:start w:val="1"/>
      <w:numFmt w:val="bullet"/>
      <w:lvlText w:val=""/>
      <w:lvlJc w:val="left"/>
      <w:pPr>
        <w:ind w:left="1069" w:hanging="360"/>
      </w:pPr>
      <w:rPr>
        <w:rFonts w:ascii="Symbol" w:hAnsi="Symbol" w:hint="default"/>
      </w:rPr>
    </w:lvl>
    <w:lvl w:ilvl="1" w:tplc="380A0003" w:tentative="1">
      <w:start w:val="1"/>
      <w:numFmt w:val="bullet"/>
      <w:lvlText w:val="o"/>
      <w:lvlJc w:val="left"/>
      <w:pPr>
        <w:ind w:left="1789" w:hanging="360"/>
      </w:pPr>
      <w:rPr>
        <w:rFonts w:ascii="Courier New" w:hAnsi="Courier New" w:cs="Courier New" w:hint="default"/>
      </w:rPr>
    </w:lvl>
    <w:lvl w:ilvl="2" w:tplc="380A0005" w:tentative="1">
      <w:start w:val="1"/>
      <w:numFmt w:val="bullet"/>
      <w:lvlText w:val=""/>
      <w:lvlJc w:val="left"/>
      <w:pPr>
        <w:ind w:left="2509" w:hanging="360"/>
      </w:pPr>
      <w:rPr>
        <w:rFonts w:ascii="Wingdings" w:hAnsi="Wingdings" w:hint="default"/>
      </w:rPr>
    </w:lvl>
    <w:lvl w:ilvl="3" w:tplc="380A0001" w:tentative="1">
      <w:start w:val="1"/>
      <w:numFmt w:val="bullet"/>
      <w:lvlText w:val=""/>
      <w:lvlJc w:val="left"/>
      <w:pPr>
        <w:ind w:left="3229" w:hanging="360"/>
      </w:pPr>
      <w:rPr>
        <w:rFonts w:ascii="Symbol" w:hAnsi="Symbol" w:hint="default"/>
      </w:rPr>
    </w:lvl>
    <w:lvl w:ilvl="4" w:tplc="380A0003" w:tentative="1">
      <w:start w:val="1"/>
      <w:numFmt w:val="bullet"/>
      <w:lvlText w:val="o"/>
      <w:lvlJc w:val="left"/>
      <w:pPr>
        <w:ind w:left="3949" w:hanging="360"/>
      </w:pPr>
      <w:rPr>
        <w:rFonts w:ascii="Courier New" w:hAnsi="Courier New" w:cs="Courier New" w:hint="default"/>
      </w:rPr>
    </w:lvl>
    <w:lvl w:ilvl="5" w:tplc="380A0005" w:tentative="1">
      <w:start w:val="1"/>
      <w:numFmt w:val="bullet"/>
      <w:lvlText w:val=""/>
      <w:lvlJc w:val="left"/>
      <w:pPr>
        <w:ind w:left="4669" w:hanging="360"/>
      </w:pPr>
      <w:rPr>
        <w:rFonts w:ascii="Wingdings" w:hAnsi="Wingdings" w:hint="default"/>
      </w:rPr>
    </w:lvl>
    <w:lvl w:ilvl="6" w:tplc="380A0001" w:tentative="1">
      <w:start w:val="1"/>
      <w:numFmt w:val="bullet"/>
      <w:lvlText w:val=""/>
      <w:lvlJc w:val="left"/>
      <w:pPr>
        <w:ind w:left="5389" w:hanging="360"/>
      </w:pPr>
      <w:rPr>
        <w:rFonts w:ascii="Symbol" w:hAnsi="Symbol" w:hint="default"/>
      </w:rPr>
    </w:lvl>
    <w:lvl w:ilvl="7" w:tplc="380A0003" w:tentative="1">
      <w:start w:val="1"/>
      <w:numFmt w:val="bullet"/>
      <w:lvlText w:val="o"/>
      <w:lvlJc w:val="left"/>
      <w:pPr>
        <w:ind w:left="6109" w:hanging="360"/>
      </w:pPr>
      <w:rPr>
        <w:rFonts w:ascii="Courier New" w:hAnsi="Courier New" w:cs="Courier New" w:hint="default"/>
      </w:rPr>
    </w:lvl>
    <w:lvl w:ilvl="8" w:tplc="380A0005" w:tentative="1">
      <w:start w:val="1"/>
      <w:numFmt w:val="bullet"/>
      <w:lvlText w:val=""/>
      <w:lvlJc w:val="left"/>
      <w:pPr>
        <w:ind w:left="6829" w:hanging="360"/>
      </w:pPr>
      <w:rPr>
        <w:rFonts w:ascii="Wingdings" w:hAnsi="Wingdings" w:hint="default"/>
      </w:rPr>
    </w:lvl>
  </w:abstractNum>
  <w:abstractNum w:abstractNumId="12" w15:restartNumberingAfterBreak="0">
    <w:nsid w:val="48D30A4A"/>
    <w:multiLevelType w:val="multilevel"/>
    <w:tmpl w:val="BCCA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65B96"/>
    <w:multiLevelType w:val="multilevel"/>
    <w:tmpl w:val="998E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53722"/>
    <w:multiLevelType w:val="hybridMultilevel"/>
    <w:tmpl w:val="CAC48048"/>
    <w:lvl w:ilvl="0" w:tplc="3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34C3180"/>
    <w:multiLevelType w:val="hybridMultilevel"/>
    <w:tmpl w:val="6A3879B4"/>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6" w15:restartNumberingAfterBreak="0">
    <w:nsid w:val="63C84753"/>
    <w:multiLevelType w:val="multilevel"/>
    <w:tmpl w:val="EF2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B7EC3"/>
    <w:multiLevelType w:val="multilevel"/>
    <w:tmpl w:val="90D0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C669C"/>
    <w:multiLevelType w:val="multilevel"/>
    <w:tmpl w:val="6F9C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65500"/>
    <w:multiLevelType w:val="hybridMultilevel"/>
    <w:tmpl w:val="44DE88B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1823766349">
    <w:abstractNumId w:val="10"/>
    <w:lvlOverride w:ilvl="0">
      <w:startOverride w:val="1"/>
    </w:lvlOverride>
  </w:num>
  <w:num w:numId="2" w16cid:durableId="1805925225">
    <w:abstractNumId w:val="19"/>
  </w:num>
  <w:num w:numId="3" w16cid:durableId="162818834">
    <w:abstractNumId w:val="0"/>
  </w:num>
  <w:num w:numId="4" w16cid:durableId="1925188369">
    <w:abstractNumId w:val="11"/>
  </w:num>
  <w:num w:numId="5" w16cid:durableId="657922430">
    <w:abstractNumId w:val="7"/>
  </w:num>
  <w:num w:numId="6" w16cid:durableId="1058286033">
    <w:abstractNumId w:val="2"/>
  </w:num>
  <w:num w:numId="7" w16cid:durableId="1091505708">
    <w:abstractNumId w:val="14"/>
  </w:num>
  <w:num w:numId="8" w16cid:durableId="459425288">
    <w:abstractNumId w:val="15"/>
  </w:num>
  <w:num w:numId="9" w16cid:durableId="940069172">
    <w:abstractNumId w:val="1"/>
  </w:num>
  <w:num w:numId="10" w16cid:durableId="842158706">
    <w:abstractNumId w:val="3"/>
  </w:num>
  <w:num w:numId="11" w16cid:durableId="951323520">
    <w:abstractNumId w:val="6"/>
  </w:num>
  <w:num w:numId="12" w16cid:durableId="513344339">
    <w:abstractNumId w:val="17"/>
  </w:num>
  <w:num w:numId="13" w16cid:durableId="333804191">
    <w:abstractNumId w:val="5"/>
  </w:num>
  <w:num w:numId="14" w16cid:durableId="1645814944">
    <w:abstractNumId w:val="4"/>
  </w:num>
  <w:num w:numId="15" w16cid:durableId="1631279328">
    <w:abstractNumId w:val="12"/>
  </w:num>
  <w:num w:numId="16" w16cid:durableId="780421039">
    <w:abstractNumId w:val="13"/>
  </w:num>
  <w:num w:numId="17" w16cid:durableId="1859418995">
    <w:abstractNumId w:val="18"/>
  </w:num>
  <w:num w:numId="18" w16cid:durableId="1181703706">
    <w:abstractNumId w:val="8"/>
  </w:num>
  <w:num w:numId="19" w16cid:durableId="398940751">
    <w:abstractNumId w:val="16"/>
  </w:num>
  <w:num w:numId="20" w16cid:durableId="15907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A7F"/>
    <w:rsid w:val="000045D4"/>
    <w:rsid w:val="00005288"/>
    <w:rsid w:val="00164C3D"/>
    <w:rsid w:val="001740DF"/>
    <w:rsid w:val="001E2778"/>
    <w:rsid w:val="002956C2"/>
    <w:rsid w:val="004075C9"/>
    <w:rsid w:val="0052242F"/>
    <w:rsid w:val="00533665"/>
    <w:rsid w:val="0060564E"/>
    <w:rsid w:val="0061006B"/>
    <w:rsid w:val="00683F50"/>
    <w:rsid w:val="00872D3B"/>
    <w:rsid w:val="0089439C"/>
    <w:rsid w:val="008B7D23"/>
    <w:rsid w:val="008C2AF5"/>
    <w:rsid w:val="00956A27"/>
    <w:rsid w:val="009C6F24"/>
    <w:rsid w:val="009E46B2"/>
    <w:rsid w:val="00A35A1D"/>
    <w:rsid w:val="00B35A7F"/>
    <w:rsid w:val="00C86CE6"/>
    <w:rsid w:val="00D30948"/>
    <w:rsid w:val="00E04C52"/>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431B"/>
  <w15:docId w15:val="{E9B75A16-B17F-4F2B-B773-9AC9E76B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60564E"/>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60564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6538C-2C63-4B05-8DE9-5D5D3F4C6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562</Words>
  <Characters>3096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Emiliano Martin Olivera Copello</cp:lastModifiedBy>
  <cp:revision>2</cp:revision>
  <dcterms:created xsi:type="dcterms:W3CDTF">2026-09-08T03:16:00Z</dcterms:created>
  <dcterms:modified xsi:type="dcterms:W3CDTF">2026-09-08T03:16:00Z</dcterms:modified>
</cp:coreProperties>
</file>