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0" w:rsidRPr="00453B19" w:rsidRDefault="00453B19" w:rsidP="00D573BC">
      <w:pPr>
        <w:pStyle w:val="Title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World Development Indicators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>The following table (Table 1) presents how the main entities are modeled by using the appropriate classes. As can be seen, each distinct concept and entity is modele</w:t>
      </w:r>
      <w:r w:rsidR="004729E9">
        <w:rPr>
          <w:rFonts w:asciiTheme="minorHAnsi" w:hAnsiTheme="minorHAnsi"/>
          <w:lang w:val="en-US"/>
        </w:rPr>
        <w:t>d using a different class. The</w:t>
      </w:r>
      <w:r w:rsidRPr="00D573BC">
        <w:rPr>
          <w:rFonts w:asciiTheme="minorHAnsi" w:hAnsiTheme="minorHAnsi"/>
          <w:lang w:val="en-US"/>
        </w:rPr>
        <w:t xml:space="preserve">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4729E9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Statistical Indicator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4729E9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proofErr w:type="spellStart"/>
            <w:r w:rsidR="004729E9">
              <w:rPr>
                <w:rFonts w:asciiTheme="minorHAnsi" w:hAnsiTheme="minorHAnsi"/>
                <w:lang w:val="nl-BE"/>
              </w:rPr>
              <w:t>StatisticalIndicator</w:t>
            </w:r>
            <w:proofErr w:type="spellEnd"/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Amount</w:t>
            </w:r>
            <w:proofErr w:type="spellEnd"/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Default="003B583D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453B19">
              <w:rPr>
                <w:rFonts w:asciiTheme="minorHAnsi" w:hAnsiTheme="minorHAnsi"/>
                <w:lang w:val="en-US"/>
              </w:rPr>
              <w:t>Currency</w:t>
            </w:r>
          </w:p>
          <w:p w:rsidR="00021635" w:rsidRPr="007B30CC" w:rsidRDefault="00021635" w:rsidP="007B30C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World Development Indicator Code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3B583D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</w:tr>
      <w:tr w:rsidR="003B583D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7D55BE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D55BE">
              <w:rPr>
                <w:rFonts w:asciiTheme="minorHAnsi" w:hAnsiTheme="minorHAnsi"/>
                <w:lang w:val="en-US"/>
              </w:rPr>
              <w:t>World Development Indicators Concept Scheme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583D" w:rsidRPr="00D573BC" w:rsidRDefault="007D55B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AA2F57" w:rsidRDefault="00AA2F5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3B583D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3B583D">
              <w:rPr>
                <w:rFonts w:asciiTheme="minorHAnsi" w:hAnsiTheme="minorHAnsi"/>
                <w:lang w:val="nl-BE"/>
              </w:rPr>
              <w:t>concerns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skos:Concept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skos:InScheme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B583D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skos:ConceptScheme</w:t>
            </w:r>
            <w:proofErr w:type="spellEnd"/>
            <w:proofErr w:type="gramEnd"/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AA2F57" w:rsidP="003B583D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3B583D" w:rsidRDefault="003B583D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elod:amount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6049B4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3B583D" w:rsidRDefault="003B583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elod:hasCurrency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skos:Concept</w:t>
            </w:r>
            <w:proofErr w:type="spellEnd"/>
            <w:proofErr w:type="gramEnd"/>
          </w:p>
        </w:tc>
      </w:tr>
      <w:tr w:rsidR="00F607ED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AA2F57" w:rsidP="003B583D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Default="00F607E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elod:hasStatisticalIndicator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07ED" w:rsidRPr="00D573BC" w:rsidRDefault="00F607ED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en-US"/>
              </w:rPr>
              <w:t>elod:StatisticalIndicator</w:t>
            </w:r>
            <w:proofErr w:type="spellEnd"/>
            <w:proofErr w:type="gramEnd"/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D74B7F" w:rsidRDefault="00D74B7F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4030"/>
        <w:gridCol w:w="3029"/>
      </w:tblGrid>
      <w:tr w:rsidR="00B434B0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r w:rsidRPr="00D573BC">
              <w:rPr>
                <w:rFonts w:asciiTheme="minorHAnsi" w:hAnsiTheme="minorHAnsi"/>
                <w:lang w:val="nl-BE"/>
              </w:rPr>
              <w:t>Linked</w:t>
            </w:r>
            <w:proofErr w:type="spellEnd"/>
            <w:r w:rsidRPr="00D573BC">
              <w:rPr>
                <w:rFonts w:asciiTheme="minorHAnsi" w:hAnsiTheme="minorHAnsi"/>
                <w:lang w:val="nl-BE"/>
              </w:rPr>
              <w:t xml:space="preserve"> </w:t>
            </w:r>
            <w:proofErr w:type="spellStart"/>
            <w:r w:rsidRPr="00D573BC">
              <w:rPr>
                <w:rFonts w:asciiTheme="minorHAnsi" w:hAnsiTheme="minorHAnsi"/>
                <w:lang w:val="nl-BE"/>
              </w:rPr>
              <w:t>Economy</w:t>
            </w:r>
            <w:proofErr w:type="spellEnd"/>
          </w:p>
        </w:tc>
      </w:tr>
      <w:tr w:rsidR="004777EE" w:rsidRPr="00D573BC" w:rsidTr="00BB1AB4"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BB1AB4" w:rsidRDefault="00BB1AB4" w:rsidP="004777EE">
            <w:pPr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</w:t>
            </w:r>
            <w:proofErr w:type="spellEnd"/>
            <w:proofErr w:type="gramEnd"/>
          </w:p>
        </w:tc>
        <w:tc>
          <w:tcPr>
            <w:tcW w:w="4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rPr>
                <w:rFonts w:asciiTheme="minorHAnsi" w:hAnsiTheme="minorHAnsi"/>
              </w:rPr>
            </w:pPr>
            <w:r w:rsidRPr="00BB1AB4">
              <w:rPr>
                <w:rFonts w:asciiTheme="minorHAnsi" w:hAnsiTheme="minorHAnsi"/>
              </w:rPr>
              <w:t>http://www.w3.org/2004/02/skos/core#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BB1AB4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SKOS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91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150"/>
        <w:gridCol w:w="2850"/>
      </w:tblGrid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lang w:val="nl-BE"/>
              </w:rPr>
            </w:pPr>
            <w:r>
              <w:rPr>
                <w:rFonts w:asciiTheme="minorHAnsi" w:hAnsiTheme="minorHAnsi"/>
                <w:b/>
                <w:lang w:val="nl-BE"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Pr="006049B4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proofErr w:type="spellStart"/>
            <w:r>
              <w:rPr>
                <w:rFonts w:asciiTheme="minorHAnsi" w:hAnsiTheme="minorHAnsi"/>
                <w:lang w:val="nl-BE"/>
              </w:rPr>
              <w:t>financialYear</w:t>
            </w:r>
            <w:proofErr w:type="spell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37068F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D573BC">
              <w:rPr>
                <w:rFonts w:asciiTheme="minorHAnsi" w:hAnsiTheme="minorHAnsi"/>
                <w:lang w:val="en-US"/>
              </w:rPr>
              <w:t>xsd:</w:t>
            </w:r>
            <w:r>
              <w:rPr>
                <w:rFonts w:asciiTheme="minorHAnsi" w:hAnsiTheme="minorHAnsi"/>
                <w:lang w:val="en-US"/>
              </w:rPr>
              <w:t>gYear</w:t>
            </w:r>
            <w:proofErr w:type="spellEnd"/>
            <w:proofErr w:type="gramEnd"/>
          </w:p>
        </w:tc>
      </w:tr>
      <w:tr w:rsidR="006049B4" w:rsidRPr="00D573BC" w:rsidTr="006049B4">
        <w:trPr>
          <w:trHeight w:val="190"/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elod:hasValue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skos:prefLabel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bookmarkStart w:id="0" w:name="_GoBack"/>
        <w:bookmarkEnd w:id="0"/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skos:note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2301BD" w:rsidP="004729E9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</w:t>
            </w:r>
            <w:r>
              <w:rPr>
                <w:rFonts w:asciiTheme="minorHAnsi" w:hAnsiTheme="minorHAnsi"/>
                <w:lang w:val="nl-BE"/>
              </w:rPr>
              <w:t>Concept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skos:notation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6049B4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6049B4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skos:definition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2301BD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D573BC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elod:hasCurrencyValue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Pr="004729E9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xsd:float</w:t>
            </w:r>
            <w:proofErr w:type="spellEnd"/>
            <w:proofErr w:type="gramEnd"/>
          </w:p>
        </w:tc>
      </w:tr>
      <w:tr w:rsidR="006049B4" w:rsidRPr="00D573BC" w:rsidTr="006049B4">
        <w:trPr>
          <w:jc w:val="center"/>
        </w:trPr>
        <w:tc>
          <w:tcPr>
            <w:tcW w:w="3150" w:type="dxa"/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</w:t>
            </w:r>
            <w:proofErr w:type="spellEnd"/>
            <w:proofErr w:type="gramEnd"/>
          </w:p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skos:ConceptScheme</w:t>
            </w:r>
            <w:proofErr w:type="spellEnd"/>
            <w:proofErr w:type="gram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6049B4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proofErr w:type="spellStart"/>
            <w:proofErr w:type="gramStart"/>
            <w:r>
              <w:rPr>
                <w:rFonts w:asciiTheme="minorHAnsi" w:hAnsiTheme="minorHAnsi"/>
                <w:lang w:val="nl-BE"/>
              </w:rPr>
              <w:t>skos:altLabel</w:t>
            </w:r>
            <w:proofErr w:type="spellEnd"/>
            <w:proofErr w:type="gramEnd"/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9B4" w:rsidRDefault="002301BD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-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021635"/>
    <w:rsid w:val="001E6772"/>
    <w:rsid w:val="002301BD"/>
    <w:rsid w:val="003569B6"/>
    <w:rsid w:val="003621B3"/>
    <w:rsid w:val="0037068F"/>
    <w:rsid w:val="003B583D"/>
    <w:rsid w:val="003C2BA7"/>
    <w:rsid w:val="004331EB"/>
    <w:rsid w:val="004537B0"/>
    <w:rsid w:val="00453B19"/>
    <w:rsid w:val="004729E9"/>
    <w:rsid w:val="004777EE"/>
    <w:rsid w:val="004815BB"/>
    <w:rsid w:val="005158E2"/>
    <w:rsid w:val="005220DF"/>
    <w:rsid w:val="0052538E"/>
    <w:rsid w:val="00565296"/>
    <w:rsid w:val="006049B4"/>
    <w:rsid w:val="006203EC"/>
    <w:rsid w:val="00665A48"/>
    <w:rsid w:val="0074344E"/>
    <w:rsid w:val="00764A93"/>
    <w:rsid w:val="007B30CC"/>
    <w:rsid w:val="007D55BE"/>
    <w:rsid w:val="008C790D"/>
    <w:rsid w:val="00921182"/>
    <w:rsid w:val="00AA2F57"/>
    <w:rsid w:val="00B434B0"/>
    <w:rsid w:val="00BB1AB4"/>
    <w:rsid w:val="00C8411D"/>
    <w:rsid w:val="00D563FE"/>
    <w:rsid w:val="00D573BC"/>
    <w:rsid w:val="00D74B7F"/>
    <w:rsid w:val="00D90DB5"/>
    <w:rsid w:val="00E07AF1"/>
    <w:rsid w:val="00EC5D46"/>
    <w:rsid w:val="00EF604C"/>
    <w:rsid w:val="00F47D9F"/>
    <w:rsid w:val="00F53597"/>
    <w:rsid w:val="00F607ED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7638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Willem Gubbelmans</cp:lastModifiedBy>
  <cp:revision>20</cp:revision>
  <dcterms:created xsi:type="dcterms:W3CDTF">2016-03-17T13:16:00Z</dcterms:created>
  <dcterms:modified xsi:type="dcterms:W3CDTF">2016-10-10T15:04:00Z</dcterms:modified>
</cp:coreProperties>
</file>