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7F80C" w14:textId="66F84800" w:rsidR="00E45C63" w:rsidRDefault="00E45C63" w:rsidP="00E45C63">
      <w:pPr>
        <w:pStyle w:val="Normaalweb"/>
        <w:spacing w:before="86" w:beforeAutospacing="0" w:after="0" w:afterAutospacing="0"/>
        <w:rPr>
          <w:rFonts w:ascii="CIDFont+F5" w:eastAsiaTheme="minorEastAsia" w:hAnsi="CIDFont+F5" w:cstheme="minorBidi"/>
          <w:color w:val="000000" w:themeColor="text1"/>
          <w:kern w:val="24"/>
          <w:sz w:val="36"/>
          <w:szCs w:val="36"/>
        </w:rPr>
      </w:pPr>
      <w:r>
        <w:rPr>
          <w:rFonts w:ascii="CIDFont+F5" w:eastAsiaTheme="minorEastAsia" w:hAnsi="CIDFont+F5" w:cstheme="minorBidi"/>
          <w:color w:val="000000" w:themeColor="text1"/>
          <w:kern w:val="24"/>
          <w:sz w:val="36"/>
          <w:szCs w:val="36"/>
        </w:rPr>
        <w:t>Toepassing DI</w:t>
      </w:r>
      <w:r w:rsidR="007C230A">
        <w:rPr>
          <w:rFonts w:ascii="CIDFont+F5" w:eastAsiaTheme="minorEastAsia" w:hAnsi="CIDFont+F5" w:cstheme="minorBidi"/>
          <w:color w:val="000000" w:themeColor="text1"/>
          <w:kern w:val="24"/>
          <w:sz w:val="36"/>
          <w:szCs w:val="36"/>
        </w:rPr>
        <w:t xml:space="preserve"> : </w:t>
      </w:r>
      <w:r>
        <w:rPr>
          <w:rFonts w:ascii="CIDFont+F5" w:eastAsiaTheme="minorEastAsia" w:hAnsi="CIDFont+F5" w:cstheme="minorBidi"/>
          <w:color w:val="000000" w:themeColor="text1"/>
          <w:kern w:val="24"/>
          <w:sz w:val="36"/>
          <w:szCs w:val="36"/>
        </w:rPr>
        <w:t>Verhuren via Airbnb :</w:t>
      </w:r>
    </w:p>
    <w:p w14:paraId="08D7F369" w14:textId="77777777" w:rsidR="00E45C63" w:rsidRPr="00E45C63" w:rsidRDefault="00E45C63" w:rsidP="00E45C63">
      <w:pPr>
        <w:pStyle w:val="Normaalweb"/>
        <w:spacing w:before="86" w:beforeAutospacing="0" w:after="0" w:afterAutospacing="0"/>
        <w:rPr>
          <w:sz w:val="28"/>
          <w:szCs w:val="28"/>
        </w:rPr>
      </w:pPr>
      <w:r w:rsidRPr="00E45C63">
        <w:rPr>
          <w:rFonts w:ascii="CIDFont+F5" w:eastAsiaTheme="minorEastAsia" w:hAnsi="CIDFont+F5" w:cstheme="minorBidi"/>
          <w:color w:val="000000" w:themeColor="text1"/>
          <w:kern w:val="24"/>
          <w:sz w:val="28"/>
          <w:szCs w:val="28"/>
        </w:rPr>
        <w:t xml:space="preserve">Met tussenkomst van </w:t>
      </w:r>
      <w:r w:rsidRPr="00E45C63">
        <w:rPr>
          <w:rFonts w:ascii="CIDFont+F5" w:eastAsiaTheme="minorEastAsia" w:hAnsi="CIDFont+F5" w:cstheme="minorBidi"/>
          <w:color w:val="000000" w:themeColor="text1"/>
          <w:kern w:val="24"/>
          <w:sz w:val="28"/>
          <w:szCs w:val="28"/>
          <w:highlight w:val="yellow"/>
        </w:rPr>
        <w:t>Airbnb</w:t>
      </w:r>
      <w:r w:rsidRPr="00E45C63">
        <w:rPr>
          <w:rFonts w:ascii="CIDFont+F5" w:eastAsiaTheme="minorEastAsia" w:hAnsi="CIDFont+F5" w:cstheme="minorBidi"/>
          <w:color w:val="000000" w:themeColor="text1"/>
          <w:kern w:val="24"/>
          <w:sz w:val="28"/>
          <w:szCs w:val="28"/>
        </w:rPr>
        <w:t xml:space="preserve"> biedt een particulier een gemeubelde kamer tegen een prijs van </w:t>
      </w:r>
      <w:r w:rsidRPr="00E45C63">
        <w:rPr>
          <w:rFonts w:ascii="CIDFont+F5" w:eastAsiaTheme="minorEastAsia" w:hAnsi="CIDFont+F5" w:cstheme="minorBidi"/>
          <w:color w:val="FF0000"/>
          <w:kern w:val="24"/>
          <w:sz w:val="28"/>
          <w:szCs w:val="28"/>
        </w:rPr>
        <w:t xml:space="preserve">€ 115,00 </w:t>
      </w:r>
      <w:r w:rsidRPr="00E45C63">
        <w:rPr>
          <w:rFonts w:ascii="CIDFont+F5" w:eastAsiaTheme="minorEastAsia" w:hAnsi="CIDFont+F5" w:cstheme="minorBidi"/>
          <w:color w:val="000000" w:themeColor="text1"/>
          <w:kern w:val="24"/>
          <w:sz w:val="28"/>
          <w:szCs w:val="28"/>
        </w:rPr>
        <w:t xml:space="preserve">per nacht aan. Het ontbijt is inbegrepen: er wordt </w:t>
      </w:r>
      <w:r w:rsidRPr="00E45C63">
        <w:rPr>
          <w:rFonts w:ascii="CIDFont+F5" w:eastAsiaTheme="minorEastAsia" w:hAnsi="CIDFont+F5" w:cstheme="minorBidi"/>
          <w:color w:val="FF0000"/>
          <w:kern w:val="24"/>
          <w:sz w:val="28"/>
          <w:szCs w:val="28"/>
        </w:rPr>
        <w:t xml:space="preserve">€ 15,00 </w:t>
      </w:r>
      <w:r w:rsidRPr="00E45C63">
        <w:rPr>
          <w:rFonts w:ascii="CIDFont+F5" w:eastAsiaTheme="minorEastAsia" w:hAnsi="CIDFont+F5" w:cstheme="minorBidi"/>
          <w:color w:val="000000" w:themeColor="text1"/>
          <w:kern w:val="24"/>
          <w:sz w:val="28"/>
          <w:szCs w:val="28"/>
        </w:rPr>
        <w:t xml:space="preserve">voor aangerekend en het kost gemiddeld </w:t>
      </w:r>
      <w:r w:rsidRPr="00E45C63">
        <w:rPr>
          <w:rFonts w:ascii="CIDFont+F5" w:eastAsiaTheme="minorEastAsia" w:hAnsi="CIDFont+F5" w:cstheme="minorBidi"/>
          <w:color w:val="FF0000"/>
          <w:kern w:val="24"/>
          <w:sz w:val="28"/>
          <w:szCs w:val="28"/>
        </w:rPr>
        <w:t>€ 8,00</w:t>
      </w:r>
      <w:r w:rsidRPr="00E45C63">
        <w:rPr>
          <w:rFonts w:ascii="CIDFont+F5" w:eastAsiaTheme="minorEastAsia" w:hAnsi="CIDFont+F5" w:cstheme="minorBidi"/>
          <w:color w:val="000000" w:themeColor="text1"/>
          <w:kern w:val="24"/>
          <w:sz w:val="28"/>
          <w:szCs w:val="28"/>
        </w:rPr>
        <w:t xml:space="preserve">. </w:t>
      </w:r>
    </w:p>
    <w:p w14:paraId="5FA1AA7B" w14:textId="77777777" w:rsidR="00E45C63" w:rsidRPr="00E45C63" w:rsidRDefault="00E45C63" w:rsidP="00E45C63">
      <w:pPr>
        <w:pStyle w:val="Normaalweb"/>
        <w:spacing w:before="86" w:beforeAutospacing="0" w:after="0" w:afterAutospacing="0"/>
        <w:rPr>
          <w:sz w:val="28"/>
          <w:szCs w:val="28"/>
        </w:rPr>
      </w:pPr>
      <w:r w:rsidRPr="00E45C63">
        <w:rPr>
          <w:rFonts w:ascii="CIDFont+F5" w:eastAsiaTheme="minorEastAsia" w:hAnsi="CIDFont+F5" w:cstheme="minorBidi"/>
          <w:color w:val="000000" w:themeColor="text1"/>
          <w:kern w:val="24"/>
          <w:sz w:val="28"/>
          <w:szCs w:val="28"/>
        </w:rPr>
        <w:t xml:space="preserve">Stel dat de belastingplichtige gedurende </w:t>
      </w:r>
      <w:r w:rsidRPr="00E45C63">
        <w:rPr>
          <w:rFonts w:ascii="CIDFont+F5" w:eastAsiaTheme="minorEastAsia" w:hAnsi="CIDFont+F5" w:cstheme="minorBidi"/>
          <w:color w:val="FF0000"/>
          <w:kern w:val="24"/>
          <w:sz w:val="28"/>
          <w:szCs w:val="28"/>
        </w:rPr>
        <w:t xml:space="preserve">20 dagen </w:t>
      </w:r>
      <w:r w:rsidRPr="00E45C63">
        <w:rPr>
          <w:rFonts w:ascii="CIDFont+F5" w:eastAsiaTheme="minorEastAsia" w:hAnsi="CIDFont+F5" w:cstheme="minorBidi"/>
          <w:color w:val="000000" w:themeColor="text1"/>
          <w:kern w:val="24"/>
          <w:sz w:val="28"/>
          <w:szCs w:val="28"/>
        </w:rPr>
        <w:t xml:space="preserve">een deel (1/5de) van de eigen woning (KI 1 000) via het onlineplatform verhuurd heeft voor </w:t>
      </w:r>
      <w:r w:rsidRPr="00E45C63">
        <w:rPr>
          <w:rFonts w:ascii="CIDFont+F5" w:eastAsiaTheme="minorEastAsia" w:hAnsi="CIDFont+F5" w:cstheme="minorBidi"/>
          <w:color w:val="FF0000"/>
          <w:kern w:val="24"/>
          <w:sz w:val="28"/>
          <w:szCs w:val="28"/>
        </w:rPr>
        <w:t xml:space="preserve">€ 115,00 </w:t>
      </w:r>
      <w:r w:rsidRPr="00E45C63">
        <w:rPr>
          <w:rFonts w:ascii="CIDFont+F5" w:eastAsiaTheme="minorEastAsia" w:hAnsi="CIDFont+F5" w:cstheme="minorBidi"/>
          <w:color w:val="000000" w:themeColor="text1"/>
          <w:kern w:val="24"/>
          <w:sz w:val="28"/>
          <w:szCs w:val="28"/>
        </w:rPr>
        <w:t>per nacht.</w:t>
      </w:r>
    </w:p>
    <w:p w14:paraId="58161862" w14:textId="77777777" w:rsidR="00E45C63" w:rsidRDefault="00E45C63" w:rsidP="00E45C63">
      <w:pPr>
        <w:pStyle w:val="Normaalweb"/>
        <w:spacing w:before="86" w:beforeAutospacing="0" w:after="0" w:afterAutospacing="0"/>
      </w:pPr>
      <w:r w:rsidRPr="00E45C63">
        <w:rPr>
          <w:rFonts w:ascii="CIDFont+F5" w:eastAsiaTheme="minorEastAsia" w:hAnsi="CIDFont+F5" w:cstheme="minorBidi"/>
          <w:color w:val="000000" w:themeColor="text1"/>
          <w:kern w:val="24"/>
          <w:sz w:val="28"/>
          <w:szCs w:val="28"/>
        </w:rPr>
        <w:t>Bespreek de belastbaarheid van de vergoedingen</w:t>
      </w:r>
      <w:r>
        <w:rPr>
          <w:rFonts w:ascii="CIDFont+F5" w:eastAsiaTheme="minorEastAsia" w:hAnsi="CIDFont+F5" w:cstheme="minorBidi"/>
          <w:color w:val="000000" w:themeColor="text1"/>
          <w:kern w:val="24"/>
          <w:sz w:val="36"/>
          <w:szCs w:val="36"/>
        </w:rPr>
        <w:t>.</w:t>
      </w:r>
    </w:p>
    <w:p w14:paraId="6DC443DB" w14:textId="77777777" w:rsidR="00E45C63" w:rsidRPr="00E45C63" w:rsidRDefault="00E45C63" w:rsidP="00E45C63">
      <w:pPr>
        <w:pStyle w:val="Normaalweb"/>
        <w:spacing w:before="240" w:beforeAutospacing="0" w:after="120" w:afterAutospacing="0"/>
        <w:jc w:val="both"/>
        <w:rPr>
          <w:sz w:val="28"/>
        </w:rPr>
      </w:pPr>
      <w:r w:rsidRPr="00E45C63">
        <w:rPr>
          <w:rFonts w:ascii="Arial Narrow" w:hAnsi="Arial Narrow"/>
          <w:color w:val="000000" w:themeColor="text1"/>
          <w:kern w:val="24"/>
          <w:sz w:val="28"/>
          <w:szCs w:val="36"/>
          <w:lang w:val="nl-NL"/>
        </w:rPr>
        <w:t>Wordt de kamer niet via een erkend online platform te huur aangeboden, kan de regeling deeleconomie niet toegepast worden. De genoten inkomsten zijn belastbaar op basis van de algemene regels. Zo is het verhuren van een kamer via Airbnb aan een toerist deels belastbaar als een onroerend inkomen (verhuring van een kamer), deels als een roerend inkomen (de kamer is bemeubeld), en zijn de inkomsten uit occasionele verrichtingen of prestaties buiten het uitoefenen van een beroepswerkzaamheid (vb. occasioneel een ontbijt aanbieden) belastbaar als een divers inkomen (art. 90, 1</w:t>
      </w:r>
      <w:r w:rsidRPr="00E45C63">
        <w:rPr>
          <w:rFonts w:ascii="Arial Narrow" w:hAnsi="Arial Narrow"/>
          <w:color w:val="000000" w:themeColor="text1"/>
          <w:kern w:val="24"/>
          <w:position w:val="11"/>
          <w:sz w:val="28"/>
          <w:szCs w:val="36"/>
          <w:vertAlign w:val="superscript"/>
          <w:lang w:val="nl-NL"/>
        </w:rPr>
        <w:t>ste</w:t>
      </w:r>
      <w:r w:rsidRPr="00E45C63">
        <w:rPr>
          <w:rFonts w:ascii="Arial Narrow" w:hAnsi="Arial Narrow"/>
          <w:color w:val="000000" w:themeColor="text1"/>
          <w:kern w:val="24"/>
          <w:sz w:val="28"/>
          <w:szCs w:val="36"/>
          <w:lang w:val="nl-NL"/>
        </w:rPr>
        <w:t xml:space="preserve"> lid, 1° WIB).</w:t>
      </w:r>
    </w:p>
    <w:p w14:paraId="1D6C15BB" w14:textId="77777777" w:rsidR="00E45C63" w:rsidRPr="00E45C63" w:rsidRDefault="00E45C63" w:rsidP="00E45C63">
      <w:pPr>
        <w:pStyle w:val="Normaalweb"/>
        <w:spacing w:before="120" w:beforeAutospacing="0" w:after="60" w:afterAutospacing="0"/>
        <w:jc w:val="both"/>
        <w:rPr>
          <w:b/>
          <w:sz w:val="28"/>
        </w:rPr>
      </w:pPr>
      <w:r w:rsidRPr="00E45C63">
        <w:rPr>
          <w:rFonts w:ascii="Arial Narrow" w:hAnsi="Arial Narrow"/>
          <w:b/>
          <w:color w:val="000000" w:themeColor="text1"/>
          <w:kern w:val="24"/>
          <w:sz w:val="28"/>
          <w:szCs w:val="36"/>
          <w:lang w:val="nl-NL"/>
        </w:rPr>
        <w:t>Onroerend inkomen</w:t>
      </w:r>
    </w:p>
    <w:p w14:paraId="568A736F" w14:textId="6D4804F9" w:rsidR="00E45C63" w:rsidRPr="00E45C63" w:rsidRDefault="00E45C63" w:rsidP="00E45C63">
      <w:pPr>
        <w:pStyle w:val="Normaalweb"/>
        <w:spacing w:before="60" w:beforeAutospacing="0" w:after="0" w:afterAutospacing="0"/>
        <w:jc w:val="both"/>
        <w:rPr>
          <w:sz w:val="28"/>
        </w:rPr>
      </w:pPr>
      <w:r w:rsidRPr="00E45C63">
        <w:rPr>
          <w:rFonts w:ascii="Arial Narrow" w:hAnsi="Arial Narrow"/>
          <w:color w:val="000000" w:themeColor="text1"/>
          <w:kern w:val="24"/>
          <w:sz w:val="28"/>
          <w:szCs w:val="36"/>
          <w:lang w:val="nl-NL"/>
        </w:rPr>
        <w:t xml:space="preserve">100,00 x 60 % x 20 = 1 200,00 </w:t>
      </w:r>
      <w:r w:rsidR="00311CE1">
        <w:rPr>
          <w:rFonts w:ascii="Arial Narrow" w:hAnsi="Arial Narrow"/>
          <w:color w:val="000000" w:themeColor="text1"/>
          <w:kern w:val="24"/>
          <w:sz w:val="28"/>
          <w:szCs w:val="36"/>
          <w:lang w:val="nl-NL"/>
        </w:rPr>
        <w:t>-</w:t>
      </w:r>
      <w:r w:rsidR="00311CE1" w:rsidRPr="00311CE1">
        <w:rPr>
          <w:rFonts w:ascii="Arial Narrow" w:hAnsi="Arial Narrow"/>
          <w:color w:val="000000" w:themeColor="text1"/>
          <w:kern w:val="24"/>
          <w:sz w:val="28"/>
          <w:szCs w:val="36"/>
          <w:lang w:val="nl-NL"/>
        </w:rPr>
        <w:sym w:font="Wingdings" w:char="F0E0"/>
      </w:r>
      <w:r w:rsidR="00311CE1">
        <w:rPr>
          <w:rFonts w:ascii="Arial Narrow" w:hAnsi="Arial Narrow"/>
          <w:color w:val="000000" w:themeColor="text1"/>
          <w:kern w:val="24"/>
          <w:sz w:val="28"/>
          <w:szCs w:val="36"/>
          <w:lang w:val="nl-NL"/>
        </w:rPr>
        <w:t>dit moet je niet aangeven want is privé-verhuur</w:t>
      </w:r>
    </w:p>
    <w:p w14:paraId="187B54A0" w14:textId="77777777" w:rsidR="00E45C63" w:rsidRDefault="00E45C63" w:rsidP="00E45C63">
      <w:pPr>
        <w:pStyle w:val="Normaalweb"/>
        <w:spacing w:before="40" w:beforeAutospacing="0" w:after="0" w:afterAutospacing="0"/>
        <w:jc w:val="both"/>
        <w:rPr>
          <w:rFonts w:ascii="Arial Narrow" w:hAnsi="Arial Narrow"/>
          <w:color w:val="000000" w:themeColor="text1"/>
          <w:kern w:val="24"/>
          <w:sz w:val="28"/>
          <w:szCs w:val="36"/>
          <w:lang w:val="nl-NL"/>
        </w:rPr>
      </w:pPr>
      <w:r w:rsidRPr="00E45C63">
        <w:rPr>
          <w:rFonts w:ascii="Arial Narrow" w:hAnsi="Arial Narrow"/>
          <w:color w:val="000000" w:themeColor="text1"/>
          <w:kern w:val="24"/>
          <w:sz w:val="28"/>
          <w:szCs w:val="36"/>
          <w:lang w:val="nl-NL"/>
        </w:rPr>
        <w:t>De aangifte van een inkomen uit de verhuring van een onroerend goed beperkt zich tot het overeenstemmende KI 1/5)</w:t>
      </w:r>
    </w:p>
    <w:p w14:paraId="5086871A" w14:textId="789D3ECF" w:rsidR="002D78CC" w:rsidRDefault="002D78CC" w:rsidP="00E45C63">
      <w:pPr>
        <w:pStyle w:val="Normaalweb"/>
        <w:spacing w:before="40" w:beforeAutospacing="0" w:after="0" w:afterAutospacing="0"/>
        <w:jc w:val="both"/>
        <w:rPr>
          <w:rFonts w:ascii="Arial Narrow" w:hAnsi="Arial Narrow"/>
          <w:color w:val="000000" w:themeColor="text1"/>
          <w:kern w:val="24"/>
          <w:sz w:val="28"/>
          <w:szCs w:val="36"/>
          <w:lang w:val="nl-NL"/>
        </w:rPr>
      </w:pPr>
      <w:r>
        <w:rPr>
          <w:rFonts w:ascii="Arial Narrow" w:hAnsi="Arial Narrow"/>
          <w:color w:val="000000" w:themeColor="text1"/>
          <w:kern w:val="24"/>
          <w:sz w:val="28"/>
          <w:szCs w:val="36"/>
          <w:lang w:val="nl-NL"/>
        </w:rPr>
        <w:t>Aangifte :</w:t>
      </w:r>
    </w:p>
    <w:p w14:paraId="7BAA86BA" w14:textId="540DEDF0" w:rsidR="00C10BE1" w:rsidRPr="00C10BE1" w:rsidRDefault="00C10BE1" w:rsidP="00E45C63">
      <w:pPr>
        <w:pStyle w:val="Normaalweb"/>
        <w:spacing w:before="40" w:beforeAutospacing="0" w:after="0" w:afterAutospacing="0"/>
        <w:jc w:val="both"/>
        <w:rPr>
          <w:b/>
          <w:bCs/>
          <w:sz w:val="28"/>
        </w:rPr>
      </w:pPr>
      <w:r w:rsidRPr="00C10BE1">
        <w:rPr>
          <w:rFonts w:ascii="Arial Narrow" w:hAnsi="Arial Narrow"/>
          <w:b/>
          <w:bCs/>
          <w:color w:val="000000" w:themeColor="text1"/>
          <w:kern w:val="24"/>
          <w:sz w:val="28"/>
          <w:szCs w:val="36"/>
          <w:lang w:val="nl-NL"/>
        </w:rPr>
        <w:t>Onroerend Inkomen</w:t>
      </w:r>
    </w:p>
    <w:p w14:paraId="765C16B0" w14:textId="77777777" w:rsidR="00222D6B" w:rsidRDefault="00E45C63" w:rsidP="00E45C63">
      <w:pPr>
        <w:pStyle w:val="Normaalweb"/>
        <w:tabs>
          <w:tab w:val="left" w:pos="1276"/>
          <w:tab w:val="left" w:pos="3544"/>
          <w:tab w:val="left" w:pos="4820"/>
          <w:tab w:val="left" w:pos="5387"/>
        </w:tabs>
        <w:spacing w:before="0" w:beforeAutospacing="0" w:after="0" w:afterAutospacing="0"/>
        <w:ind w:left="3542" w:hanging="3542"/>
        <w:jc w:val="both"/>
        <w:rPr>
          <w:rFonts w:ascii="Arial Narrow" w:hAnsi="Arial Narrow"/>
          <w:color w:val="000000" w:themeColor="text1"/>
          <w:kern w:val="24"/>
          <w:sz w:val="28"/>
          <w:szCs w:val="36"/>
          <w:lang w:val="nl-NL"/>
        </w:rPr>
      </w:pPr>
      <w:r w:rsidRPr="004C562C">
        <w:rPr>
          <w:rFonts w:ascii="Arial Narrow" w:hAnsi="Arial Narrow"/>
          <w:color w:val="000000" w:themeColor="text1"/>
          <w:kern w:val="24"/>
          <w:sz w:val="28"/>
          <w:szCs w:val="36"/>
          <w:highlight w:val="yellow"/>
          <w:lang w:val="nl-NL"/>
        </w:rPr>
        <w:t>(1106</w:t>
      </w:r>
      <w:r w:rsidRPr="00E45C63">
        <w:rPr>
          <w:rFonts w:ascii="Arial Narrow" w:hAnsi="Arial Narrow"/>
          <w:color w:val="000000" w:themeColor="text1"/>
          <w:kern w:val="24"/>
          <w:sz w:val="28"/>
          <w:szCs w:val="36"/>
          <w:lang w:val="nl-NL"/>
        </w:rPr>
        <w:t xml:space="preserve">)  200,00 x 20/366 = </w:t>
      </w:r>
      <w:r w:rsidRPr="004C562C">
        <w:rPr>
          <w:rFonts w:ascii="Arial Narrow" w:hAnsi="Arial Narrow"/>
          <w:color w:val="000000" w:themeColor="text1"/>
          <w:kern w:val="24"/>
          <w:sz w:val="28"/>
          <w:szCs w:val="36"/>
          <w:highlight w:val="yellow"/>
          <w:lang w:val="nl-NL"/>
        </w:rPr>
        <w:t>10,93</w:t>
      </w:r>
      <w:r w:rsidRPr="00E45C63">
        <w:rPr>
          <w:rFonts w:ascii="Arial Narrow" w:hAnsi="Arial Narrow"/>
          <w:color w:val="000000" w:themeColor="text1"/>
          <w:kern w:val="24"/>
          <w:sz w:val="28"/>
          <w:szCs w:val="36"/>
          <w:lang w:val="nl-NL"/>
        </w:rPr>
        <w:tab/>
      </w:r>
    </w:p>
    <w:p w14:paraId="6C0F0B36" w14:textId="6CEA0447" w:rsidR="004C562C" w:rsidRDefault="004C562C" w:rsidP="00E45C63">
      <w:pPr>
        <w:pStyle w:val="Normaalweb"/>
        <w:tabs>
          <w:tab w:val="left" w:pos="1276"/>
          <w:tab w:val="left" w:pos="3544"/>
          <w:tab w:val="left" w:pos="4820"/>
          <w:tab w:val="left" w:pos="5387"/>
        </w:tabs>
        <w:spacing w:before="0" w:beforeAutospacing="0" w:after="0" w:afterAutospacing="0"/>
        <w:ind w:left="3542" w:hanging="3542"/>
        <w:jc w:val="both"/>
        <w:rPr>
          <w:rFonts w:ascii="Arial Narrow" w:hAnsi="Arial Narrow"/>
          <w:color w:val="000000" w:themeColor="text1"/>
          <w:kern w:val="24"/>
          <w:sz w:val="28"/>
          <w:szCs w:val="36"/>
          <w:lang w:val="nl-NL"/>
        </w:rPr>
      </w:pPr>
      <w:r>
        <w:rPr>
          <w:rFonts w:ascii="Arial Narrow" w:hAnsi="Arial Narrow"/>
          <w:color w:val="000000" w:themeColor="text1"/>
          <w:kern w:val="24"/>
          <w:sz w:val="28"/>
          <w:szCs w:val="36"/>
          <w:lang w:val="nl-NL"/>
        </w:rPr>
        <w:t xml:space="preserve">Belastbaar : </w:t>
      </w:r>
    </w:p>
    <w:p w14:paraId="4E6A35CC" w14:textId="42EDCCC6" w:rsidR="00E45C63" w:rsidRPr="00E45C63" w:rsidRDefault="00E45C63" w:rsidP="004C562C">
      <w:pPr>
        <w:pStyle w:val="Normaalweb"/>
        <w:tabs>
          <w:tab w:val="left" w:pos="1276"/>
          <w:tab w:val="left" w:pos="3544"/>
          <w:tab w:val="left" w:pos="4820"/>
          <w:tab w:val="left" w:pos="5387"/>
        </w:tabs>
        <w:spacing w:before="0" w:beforeAutospacing="0" w:after="0" w:afterAutospacing="0"/>
        <w:jc w:val="both"/>
        <w:rPr>
          <w:sz w:val="28"/>
        </w:rPr>
      </w:pPr>
      <w:r w:rsidRPr="00E45C63">
        <w:rPr>
          <w:rFonts w:ascii="Arial Narrow" w:hAnsi="Arial Narrow"/>
          <w:color w:val="000000" w:themeColor="text1"/>
          <w:kern w:val="24"/>
          <w:sz w:val="28"/>
          <w:szCs w:val="36"/>
          <w:lang w:val="nl-NL"/>
        </w:rPr>
        <w:t xml:space="preserve">10,93 x 2,1763 = 24,00 x 1,4 = </w:t>
      </w:r>
      <w:r w:rsidRPr="004C562C">
        <w:rPr>
          <w:rFonts w:ascii="Arial Narrow" w:hAnsi="Arial Narrow"/>
          <w:color w:val="000000" w:themeColor="text1"/>
          <w:kern w:val="24"/>
          <w:sz w:val="28"/>
          <w:szCs w:val="36"/>
          <w:highlight w:val="yellow"/>
          <w:lang w:val="nl-NL"/>
        </w:rPr>
        <w:t>33,60 gezamenlijk belastbaar aan progressief tarief</w:t>
      </w:r>
    </w:p>
    <w:p w14:paraId="5B9EAB60" w14:textId="77777777" w:rsidR="00E45C63" w:rsidRPr="00E45C63" w:rsidRDefault="00E45C63" w:rsidP="00E45C63">
      <w:pPr>
        <w:pStyle w:val="Normaalweb"/>
        <w:spacing w:before="120" w:beforeAutospacing="0" w:after="60" w:afterAutospacing="0"/>
        <w:jc w:val="both"/>
        <w:rPr>
          <w:b/>
          <w:sz w:val="28"/>
        </w:rPr>
      </w:pPr>
      <w:r w:rsidRPr="00E45C63">
        <w:rPr>
          <w:rFonts w:ascii="Arial Narrow" w:hAnsi="Arial Narrow"/>
          <w:b/>
          <w:color w:val="000000" w:themeColor="text1"/>
          <w:kern w:val="24"/>
          <w:sz w:val="28"/>
          <w:szCs w:val="36"/>
          <w:lang w:val="nl-NL"/>
        </w:rPr>
        <w:t>Roerend inkomen</w:t>
      </w:r>
    </w:p>
    <w:p w14:paraId="71215AAA" w14:textId="77777777" w:rsidR="00E45C63" w:rsidRPr="00E45C63" w:rsidRDefault="00E45C63" w:rsidP="00E45C63">
      <w:pPr>
        <w:pStyle w:val="Normaalweb"/>
        <w:spacing w:before="80" w:beforeAutospacing="0" w:after="40" w:afterAutospacing="0"/>
        <w:jc w:val="both"/>
        <w:rPr>
          <w:sz w:val="28"/>
        </w:rPr>
      </w:pPr>
      <w:r w:rsidRPr="00E45C63">
        <w:rPr>
          <w:rFonts w:ascii="Arial Narrow" w:hAnsi="Arial Narrow"/>
          <w:color w:val="000000" w:themeColor="text1"/>
          <w:kern w:val="24"/>
          <w:sz w:val="28"/>
          <w:szCs w:val="36"/>
          <w:lang w:val="nl-NL"/>
        </w:rPr>
        <w:t>100,00 x 40 % x 20 = 800,00</w:t>
      </w:r>
    </w:p>
    <w:p w14:paraId="3B0810CE" w14:textId="1E8BEC3A" w:rsidR="00571724" w:rsidRDefault="00E45C63" w:rsidP="00E45C63">
      <w:pPr>
        <w:pStyle w:val="Normaalweb"/>
        <w:tabs>
          <w:tab w:val="left" w:pos="3544"/>
        </w:tabs>
        <w:spacing w:before="0" w:beforeAutospacing="0" w:after="0" w:afterAutospacing="0"/>
        <w:jc w:val="both"/>
        <w:rPr>
          <w:rFonts w:ascii="Arial Narrow" w:hAnsi="Arial Narrow"/>
          <w:color w:val="000000" w:themeColor="text1"/>
          <w:kern w:val="24"/>
          <w:sz w:val="28"/>
          <w:szCs w:val="36"/>
          <w:lang w:val="nl-NL"/>
        </w:rPr>
      </w:pPr>
      <w:r w:rsidRPr="00C10BE1">
        <w:rPr>
          <w:rFonts w:ascii="Arial Narrow" w:hAnsi="Arial Narrow"/>
          <w:color w:val="000000" w:themeColor="text1"/>
          <w:kern w:val="24"/>
          <w:sz w:val="28"/>
          <w:szCs w:val="36"/>
          <w:highlight w:val="yellow"/>
          <w:lang w:val="nl-NL"/>
        </w:rPr>
        <w:t>(1156)</w:t>
      </w:r>
      <w:r w:rsidRPr="00E45C63">
        <w:rPr>
          <w:rFonts w:ascii="Arial Narrow" w:hAnsi="Arial Narrow"/>
          <w:color w:val="000000" w:themeColor="text1"/>
          <w:kern w:val="24"/>
          <w:sz w:val="28"/>
          <w:szCs w:val="36"/>
          <w:lang w:val="nl-NL"/>
        </w:rPr>
        <w:t xml:space="preserve">  800,00 - 50 % kosten = </w:t>
      </w:r>
      <w:r w:rsidRPr="00571724">
        <w:rPr>
          <w:rFonts w:ascii="Arial Narrow" w:hAnsi="Arial Narrow"/>
          <w:color w:val="000000" w:themeColor="text1"/>
          <w:kern w:val="24"/>
          <w:sz w:val="28"/>
          <w:szCs w:val="36"/>
          <w:highlight w:val="yellow"/>
          <w:lang w:val="nl-NL"/>
        </w:rPr>
        <w:t>400,00</w:t>
      </w:r>
      <w:r w:rsidRPr="00E45C63">
        <w:rPr>
          <w:rFonts w:ascii="Arial Narrow" w:hAnsi="Arial Narrow"/>
          <w:color w:val="000000" w:themeColor="text1"/>
          <w:kern w:val="24"/>
          <w:sz w:val="28"/>
          <w:szCs w:val="36"/>
          <w:lang w:val="nl-NL"/>
        </w:rPr>
        <w:tab/>
      </w:r>
      <w:r w:rsidR="005B2E99">
        <w:rPr>
          <w:rFonts w:ascii="Arial Narrow" w:hAnsi="Arial Narrow"/>
          <w:color w:val="000000" w:themeColor="text1"/>
          <w:kern w:val="24"/>
          <w:sz w:val="28"/>
          <w:szCs w:val="36"/>
          <w:lang w:val="nl-NL"/>
        </w:rPr>
        <w:t>!!!</w:t>
      </w:r>
    </w:p>
    <w:p w14:paraId="33917120" w14:textId="7E513340" w:rsidR="00571724" w:rsidRDefault="00571724" w:rsidP="00E45C63">
      <w:pPr>
        <w:pStyle w:val="Normaalweb"/>
        <w:tabs>
          <w:tab w:val="left" w:pos="3544"/>
        </w:tabs>
        <w:spacing w:before="0" w:beforeAutospacing="0" w:after="0" w:afterAutospacing="0"/>
        <w:jc w:val="both"/>
        <w:rPr>
          <w:rFonts w:ascii="Arial Narrow" w:hAnsi="Arial Narrow"/>
          <w:color w:val="000000" w:themeColor="text1"/>
          <w:kern w:val="24"/>
          <w:sz w:val="28"/>
          <w:szCs w:val="36"/>
          <w:lang w:val="nl-NL"/>
        </w:rPr>
      </w:pPr>
      <w:r>
        <w:rPr>
          <w:rFonts w:ascii="Arial Narrow" w:hAnsi="Arial Narrow"/>
          <w:color w:val="000000" w:themeColor="text1"/>
          <w:kern w:val="24"/>
          <w:sz w:val="28"/>
          <w:szCs w:val="36"/>
          <w:lang w:val="nl-NL"/>
        </w:rPr>
        <w:t>Belastbaar:</w:t>
      </w:r>
    </w:p>
    <w:p w14:paraId="27A00EF7" w14:textId="60FF10C2" w:rsidR="00E45C63" w:rsidRPr="00E45C63" w:rsidRDefault="00E45C63" w:rsidP="00E45C63">
      <w:pPr>
        <w:pStyle w:val="Normaalweb"/>
        <w:tabs>
          <w:tab w:val="left" w:pos="3544"/>
        </w:tabs>
        <w:spacing w:before="0" w:beforeAutospacing="0" w:after="0" w:afterAutospacing="0"/>
        <w:jc w:val="both"/>
        <w:rPr>
          <w:sz w:val="28"/>
        </w:rPr>
      </w:pPr>
      <w:r w:rsidRPr="00C10BE1">
        <w:rPr>
          <w:rFonts w:ascii="Arial Narrow" w:hAnsi="Arial Narrow"/>
          <w:color w:val="000000" w:themeColor="text1"/>
          <w:kern w:val="24"/>
          <w:sz w:val="28"/>
          <w:szCs w:val="36"/>
          <w:highlight w:val="yellow"/>
          <w:lang w:val="nl-NL"/>
        </w:rPr>
        <w:t>400,00 afzonderlijk belastbaar aan 30 %</w:t>
      </w:r>
      <w:r w:rsidR="00E551D9">
        <w:rPr>
          <w:rFonts w:ascii="Arial Narrow" w:hAnsi="Arial Narrow"/>
          <w:color w:val="000000" w:themeColor="text1"/>
          <w:kern w:val="24"/>
          <w:sz w:val="28"/>
          <w:szCs w:val="36"/>
          <w:lang w:val="nl-NL"/>
        </w:rPr>
        <w:t xml:space="preserve"> </w:t>
      </w:r>
      <w:r w:rsidR="00E551D9" w:rsidRPr="00B05A43">
        <w:rPr>
          <w:rFonts w:ascii="Arial Narrow" w:hAnsi="Arial Narrow"/>
          <w:color w:val="000000" w:themeColor="text1"/>
          <w:kern w:val="24"/>
          <w:sz w:val="28"/>
          <w:szCs w:val="36"/>
          <w:highlight w:val="yellow"/>
          <w:lang w:val="nl-NL"/>
        </w:rPr>
        <w:t>(of gezamenlijk mocht het voordeliger zijn voor de BP)</w:t>
      </w:r>
    </w:p>
    <w:p w14:paraId="426AE017" w14:textId="77777777" w:rsidR="00E45C63" w:rsidRPr="00E45C63" w:rsidRDefault="00E45C63" w:rsidP="00E45C63">
      <w:pPr>
        <w:pStyle w:val="Normaalweb"/>
        <w:spacing w:before="120" w:beforeAutospacing="0" w:after="60" w:afterAutospacing="0"/>
        <w:jc w:val="both"/>
        <w:rPr>
          <w:b/>
          <w:sz w:val="28"/>
        </w:rPr>
      </w:pPr>
      <w:r w:rsidRPr="00E45C63">
        <w:rPr>
          <w:rFonts w:ascii="Arial Narrow" w:hAnsi="Arial Narrow"/>
          <w:b/>
          <w:color w:val="000000" w:themeColor="text1"/>
          <w:kern w:val="24"/>
          <w:sz w:val="28"/>
          <w:szCs w:val="36"/>
          <w:lang w:val="nl-NL"/>
        </w:rPr>
        <w:t xml:space="preserve">Divers inkomen: </w:t>
      </w:r>
    </w:p>
    <w:p w14:paraId="19239B57" w14:textId="77777777" w:rsidR="00E45C63" w:rsidRPr="00E45C63" w:rsidRDefault="00E45C63" w:rsidP="00E45C63">
      <w:pPr>
        <w:pStyle w:val="Normaalweb"/>
        <w:spacing w:before="80" w:beforeAutospacing="0" w:after="0" w:afterAutospacing="0"/>
        <w:jc w:val="both"/>
        <w:rPr>
          <w:sz w:val="28"/>
        </w:rPr>
      </w:pPr>
      <w:r w:rsidRPr="00571724">
        <w:rPr>
          <w:rFonts w:ascii="Arial Narrow" w:hAnsi="Arial Narrow"/>
          <w:color w:val="000000" w:themeColor="text1"/>
          <w:kern w:val="24"/>
          <w:sz w:val="28"/>
          <w:szCs w:val="36"/>
          <w:highlight w:val="yellow"/>
          <w:lang w:val="nl-NL"/>
        </w:rPr>
        <w:t>(1200)</w:t>
      </w:r>
      <w:r w:rsidRPr="00E45C63">
        <w:rPr>
          <w:rFonts w:ascii="Arial Narrow" w:hAnsi="Arial Narrow"/>
          <w:color w:val="000000" w:themeColor="text1"/>
          <w:kern w:val="24"/>
          <w:sz w:val="28"/>
          <w:szCs w:val="36"/>
          <w:lang w:val="nl-NL"/>
        </w:rPr>
        <w:t xml:space="preserve">   bruto: € 15 x 20 = 300,00</w:t>
      </w:r>
    </w:p>
    <w:p w14:paraId="5B959CAB" w14:textId="77777777" w:rsidR="00382988" w:rsidRDefault="00E45C63" w:rsidP="00E45C63">
      <w:pPr>
        <w:pStyle w:val="Normaalweb"/>
        <w:spacing w:before="0" w:beforeAutospacing="0" w:after="0" w:afterAutospacing="0"/>
        <w:jc w:val="both"/>
        <w:rPr>
          <w:rFonts w:ascii="Arial Narrow" w:hAnsi="Arial Narrow"/>
          <w:color w:val="000000" w:themeColor="text1"/>
          <w:kern w:val="24"/>
          <w:sz w:val="28"/>
          <w:szCs w:val="36"/>
          <w:lang w:val="nl-NL"/>
        </w:rPr>
      </w:pPr>
      <w:r w:rsidRPr="00571724">
        <w:rPr>
          <w:rFonts w:ascii="Arial Narrow" w:hAnsi="Arial Narrow"/>
          <w:color w:val="000000" w:themeColor="text1"/>
          <w:kern w:val="24"/>
          <w:sz w:val="28"/>
          <w:szCs w:val="36"/>
          <w:highlight w:val="yellow"/>
          <w:lang w:val="nl-NL"/>
        </w:rPr>
        <w:t>(1201)</w:t>
      </w:r>
      <w:r w:rsidRPr="00E45C63">
        <w:rPr>
          <w:rFonts w:ascii="Arial Narrow" w:hAnsi="Arial Narrow"/>
          <w:color w:val="000000" w:themeColor="text1"/>
          <w:kern w:val="24"/>
          <w:sz w:val="28"/>
          <w:szCs w:val="36"/>
          <w:lang w:val="nl-NL"/>
        </w:rPr>
        <w:t xml:space="preserve">   kosten: € 8,00 x 20 = 160,00</w:t>
      </w:r>
    </w:p>
    <w:p w14:paraId="7129647D" w14:textId="79FEB672" w:rsidR="00382988" w:rsidRDefault="00382988" w:rsidP="00E45C63">
      <w:pPr>
        <w:pStyle w:val="Normaalweb"/>
        <w:spacing w:before="0" w:beforeAutospacing="0" w:after="0" w:afterAutospacing="0"/>
        <w:jc w:val="both"/>
        <w:rPr>
          <w:rFonts w:ascii="Arial Narrow" w:hAnsi="Arial Narrow"/>
          <w:color w:val="000000" w:themeColor="text1"/>
          <w:kern w:val="24"/>
          <w:sz w:val="28"/>
          <w:szCs w:val="36"/>
          <w:lang w:val="nl-NL"/>
        </w:rPr>
      </w:pPr>
      <w:r>
        <w:rPr>
          <w:rFonts w:ascii="Arial Narrow" w:hAnsi="Arial Narrow"/>
          <w:color w:val="000000" w:themeColor="text1"/>
          <w:kern w:val="24"/>
          <w:sz w:val="28"/>
          <w:szCs w:val="36"/>
          <w:lang w:val="nl-NL"/>
        </w:rPr>
        <w:t>Belastbaar :</w:t>
      </w:r>
    </w:p>
    <w:p w14:paraId="706298BB" w14:textId="11CB2635" w:rsidR="00E45C63" w:rsidRPr="00E70B4A" w:rsidRDefault="00E45C63" w:rsidP="00382988">
      <w:pPr>
        <w:pStyle w:val="Normaalweb"/>
        <w:spacing w:before="0" w:beforeAutospacing="0" w:after="0" w:afterAutospacing="0"/>
        <w:jc w:val="both"/>
        <w:rPr>
          <w:sz w:val="28"/>
          <w:highlight w:val="yellow"/>
        </w:rPr>
      </w:pPr>
      <w:r w:rsidRPr="00E45C63">
        <w:rPr>
          <w:rFonts w:ascii="Arial Narrow" w:hAnsi="Arial Narrow"/>
          <w:color w:val="000000" w:themeColor="text1"/>
          <w:kern w:val="24"/>
          <w:sz w:val="28"/>
          <w:szCs w:val="36"/>
          <w:lang w:val="nl-NL"/>
        </w:rPr>
        <w:t xml:space="preserve">300,00 – 160,00 = </w:t>
      </w:r>
      <w:r w:rsidRPr="00382988">
        <w:rPr>
          <w:rFonts w:ascii="Arial Narrow" w:hAnsi="Arial Narrow"/>
          <w:color w:val="000000" w:themeColor="text1"/>
          <w:kern w:val="24"/>
          <w:sz w:val="28"/>
          <w:szCs w:val="36"/>
          <w:highlight w:val="yellow"/>
          <w:lang w:val="nl-NL"/>
        </w:rPr>
        <w:t xml:space="preserve">140,00 afzonderlijk belastbaar aan 33 % of gezamenlijk belastbaar als een </w:t>
      </w:r>
      <w:r w:rsidRPr="00E70B4A">
        <w:rPr>
          <w:rFonts w:ascii="Arial Narrow" w:hAnsi="Arial Narrow"/>
          <w:color w:val="000000" w:themeColor="text1"/>
          <w:kern w:val="24"/>
          <w:sz w:val="28"/>
          <w:szCs w:val="36"/>
          <w:highlight w:val="yellow"/>
          <w:lang w:val="nl-NL"/>
        </w:rPr>
        <w:t>beroepsinkomen</w:t>
      </w:r>
      <w:r w:rsidR="00382988" w:rsidRPr="00E70B4A">
        <w:rPr>
          <w:rFonts w:ascii="Arial Narrow" w:hAnsi="Arial Narrow"/>
          <w:color w:val="000000" w:themeColor="text1"/>
          <w:kern w:val="24"/>
          <w:sz w:val="28"/>
          <w:szCs w:val="36"/>
          <w:highlight w:val="yellow"/>
          <w:lang w:val="nl-NL"/>
        </w:rPr>
        <w:t xml:space="preserve"> mocht het voordeliger uitkomen voor de BP</w:t>
      </w:r>
    </w:p>
    <w:p w14:paraId="118A2AF5" w14:textId="1A4418DC" w:rsidR="00E45C63" w:rsidRPr="00636B14" w:rsidRDefault="00E45C63" w:rsidP="00E45C63">
      <w:pPr>
        <w:pStyle w:val="Normaalweb"/>
        <w:spacing w:before="360" w:beforeAutospacing="0" w:after="240" w:afterAutospacing="0"/>
        <w:jc w:val="both"/>
        <w:rPr>
          <w:b/>
          <w:sz w:val="28"/>
        </w:rPr>
      </w:pPr>
      <w:r w:rsidRPr="00D103EC">
        <w:rPr>
          <w:rFonts w:ascii="Arial Narrow" w:hAnsi="Arial Narrow"/>
          <w:b/>
          <w:color w:val="000000" w:themeColor="text1"/>
          <w:kern w:val="24"/>
          <w:sz w:val="28"/>
          <w:szCs w:val="36"/>
          <w:highlight w:val="yellow"/>
          <w:lang w:val="nl-NL"/>
        </w:rPr>
        <w:lastRenderedPageBreak/>
        <w:t>Nota.</w:t>
      </w:r>
      <w:r w:rsidRPr="00636B14">
        <w:rPr>
          <w:rFonts w:ascii="Arial Narrow" w:hAnsi="Arial Narrow"/>
          <w:b/>
          <w:color w:val="000000" w:themeColor="text1"/>
          <w:kern w:val="24"/>
          <w:sz w:val="28"/>
          <w:szCs w:val="36"/>
          <w:lang w:val="nl-NL"/>
        </w:rPr>
        <w:t xml:space="preserve">  Zodra die bijkomende diensten de gewone praktijk uitmaken, kan ‘het geheel’ als een gezamenlijk belastbaar beroepsinkomen (tarief tot 50 %</w:t>
      </w:r>
      <w:r w:rsidR="003A03E8">
        <w:rPr>
          <w:rFonts w:ascii="Arial Narrow" w:hAnsi="Arial Narrow"/>
          <w:b/>
          <w:color w:val="000000" w:themeColor="text1"/>
          <w:kern w:val="24"/>
          <w:sz w:val="28"/>
          <w:szCs w:val="36"/>
          <w:lang w:val="nl-NL"/>
        </w:rPr>
        <w:t>de progressieve tarieven</w:t>
      </w:r>
      <w:r w:rsidRPr="00636B14">
        <w:rPr>
          <w:rFonts w:ascii="Arial Narrow" w:hAnsi="Arial Narrow"/>
          <w:b/>
          <w:color w:val="000000" w:themeColor="text1"/>
          <w:kern w:val="24"/>
          <w:sz w:val="28"/>
          <w:szCs w:val="36"/>
          <w:lang w:val="nl-NL"/>
        </w:rPr>
        <w:t>) aangemerkt worden (toepassing van art. 37, 1</w:t>
      </w:r>
      <w:r w:rsidRPr="00636B14">
        <w:rPr>
          <w:rFonts w:ascii="Arial Narrow" w:hAnsi="Arial Narrow"/>
          <w:b/>
          <w:color w:val="000000" w:themeColor="text1"/>
          <w:kern w:val="24"/>
          <w:position w:val="11"/>
          <w:sz w:val="28"/>
          <w:szCs w:val="36"/>
          <w:vertAlign w:val="superscript"/>
          <w:lang w:val="nl-NL"/>
        </w:rPr>
        <w:t>ste</w:t>
      </w:r>
      <w:r w:rsidRPr="00636B14">
        <w:rPr>
          <w:rFonts w:ascii="Arial Narrow" w:hAnsi="Arial Narrow"/>
          <w:b/>
          <w:color w:val="000000" w:themeColor="text1"/>
          <w:kern w:val="24"/>
          <w:sz w:val="28"/>
          <w:szCs w:val="36"/>
          <w:lang w:val="nl-NL"/>
        </w:rPr>
        <w:t xml:space="preserve"> lid WIB).</w:t>
      </w:r>
    </w:p>
    <w:p w14:paraId="510E5C96" w14:textId="65422C3F" w:rsidR="00E70B4A" w:rsidRDefault="00E70B4A" w:rsidP="00E45C63">
      <w:pPr>
        <w:pStyle w:val="Normaalweb"/>
        <w:spacing w:before="240" w:beforeAutospacing="0" w:after="80" w:afterAutospacing="0"/>
        <w:ind w:left="288" w:hanging="288"/>
        <w:jc w:val="both"/>
        <w:rPr>
          <w:rFonts w:ascii="Arial Narrow" w:hAnsi="Arial Narrow"/>
          <w:b/>
          <w:color w:val="000000" w:themeColor="text1"/>
          <w:kern w:val="24"/>
          <w:sz w:val="28"/>
          <w:szCs w:val="36"/>
          <w:lang w:val="nl-NL"/>
        </w:rPr>
      </w:pPr>
      <w:r>
        <w:rPr>
          <w:rFonts w:ascii="Arial Narrow" w:hAnsi="Arial Narrow"/>
          <w:b/>
          <w:color w:val="000000" w:themeColor="text1"/>
          <w:kern w:val="24"/>
          <w:sz w:val="28"/>
          <w:szCs w:val="36"/>
          <w:lang w:val="nl-NL"/>
        </w:rPr>
        <w:t>Dan is de aangifte :</w:t>
      </w:r>
      <w:r w:rsidR="00105723">
        <w:rPr>
          <w:rFonts w:ascii="Arial Narrow" w:hAnsi="Arial Narrow"/>
          <w:b/>
          <w:color w:val="000000" w:themeColor="text1"/>
          <w:kern w:val="24"/>
          <w:sz w:val="28"/>
          <w:szCs w:val="36"/>
          <w:lang w:val="nl-NL"/>
        </w:rPr>
        <w:t xml:space="preserve"> !!!</w:t>
      </w:r>
    </w:p>
    <w:p w14:paraId="7C9EB791" w14:textId="4491FAAC" w:rsidR="00E45C63" w:rsidRPr="00636B14" w:rsidRDefault="00E70B4A" w:rsidP="00E45C63">
      <w:pPr>
        <w:pStyle w:val="Normaalweb"/>
        <w:spacing w:before="240" w:beforeAutospacing="0" w:after="80" w:afterAutospacing="0"/>
        <w:ind w:left="288" w:hanging="288"/>
        <w:jc w:val="both"/>
        <w:rPr>
          <w:b/>
          <w:sz w:val="28"/>
        </w:rPr>
      </w:pPr>
      <w:r>
        <w:rPr>
          <w:rFonts w:ascii="Arial Narrow" w:hAnsi="Arial Narrow"/>
          <w:b/>
          <w:color w:val="000000" w:themeColor="text1"/>
          <w:kern w:val="24"/>
          <w:sz w:val="28"/>
          <w:szCs w:val="36"/>
          <w:lang w:val="nl-NL"/>
        </w:rPr>
        <w:t>Deel II Vak XVI</w:t>
      </w:r>
      <w:r w:rsidR="008A03A7">
        <w:rPr>
          <w:rFonts w:ascii="Arial Narrow" w:hAnsi="Arial Narrow"/>
          <w:b/>
          <w:color w:val="000000" w:themeColor="text1"/>
          <w:kern w:val="24"/>
          <w:sz w:val="28"/>
          <w:szCs w:val="36"/>
          <w:lang w:val="nl-NL"/>
        </w:rPr>
        <w:t>I</w:t>
      </w:r>
      <w:r>
        <w:rPr>
          <w:rFonts w:ascii="Arial Narrow" w:hAnsi="Arial Narrow"/>
          <w:b/>
          <w:color w:val="000000" w:themeColor="text1"/>
          <w:kern w:val="24"/>
          <w:sz w:val="28"/>
          <w:szCs w:val="36"/>
          <w:lang w:val="nl-NL"/>
        </w:rPr>
        <w:t xml:space="preserve"> </w:t>
      </w:r>
      <w:r w:rsidR="00E45C63" w:rsidRPr="00636B14">
        <w:rPr>
          <w:rFonts w:ascii="Arial Narrow" w:hAnsi="Arial Narrow"/>
          <w:b/>
          <w:color w:val="000000" w:themeColor="text1"/>
          <w:kern w:val="24"/>
          <w:sz w:val="28"/>
          <w:szCs w:val="36"/>
          <w:lang w:val="nl-NL"/>
        </w:rPr>
        <w:t>Winsten:</w:t>
      </w:r>
    </w:p>
    <w:p w14:paraId="6FF52936" w14:textId="1F6BA674" w:rsidR="00E45C63" w:rsidRPr="00636B14" w:rsidRDefault="00E45C63" w:rsidP="00E45C63">
      <w:pPr>
        <w:pStyle w:val="Normaalweb"/>
        <w:spacing w:before="80" w:beforeAutospacing="0" w:after="0" w:afterAutospacing="0"/>
        <w:ind w:left="288" w:hanging="288"/>
        <w:jc w:val="both"/>
        <w:rPr>
          <w:b/>
          <w:sz w:val="28"/>
        </w:rPr>
      </w:pPr>
      <w:r w:rsidRPr="00636B14">
        <w:rPr>
          <w:rFonts w:ascii="Arial Narrow" w:hAnsi="Arial Narrow"/>
          <w:b/>
          <w:color w:val="000000" w:themeColor="text1"/>
          <w:kern w:val="24"/>
          <w:sz w:val="28"/>
          <w:szCs w:val="36"/>
          <w:lang w:val="nl-NL"/>
        </w:rPr>
        <w:t>(1600)</w:t>
      </w:r>
      <w:r w:rsidRPr="00636B14">
        <w:rPr>
          <w:rFonts w:ascii="Arial Narrow" w:hAnsi="Arial Narrow"/>
          <w:b/>
          <w:color w:val="000000" w:themeColor="text1"/>
          <w:kern w:val="24"/>
          <w:sz w:val="28"/>
          <w:szCs w:val="36"/>
          <w:lang w:val="nl-NL"/>
        </w:rPr>
        <w:tab/>
        <w:t>2 300,00</w:t>
      </w:r>
      <w:r w:rsidR="00D97989">
        <w:rPr>
          <w:rFonts w:ascii="Arial Narrow" w:hAnsi="Arial Narrow"/>
          <w:b/>
          <w:color w:val="000000" w:themeColor="text1"/>
          <w:kern w:val="24"/>
          <w:sz w:val="28"/>
          <w:szCs w:val="36"/>
          <w:lang w:val="nl-NL"/>
        </w:rPr>
        <w:t xml:space="preserve"> (20</w:t>
      </w:r>
      <w:r w:rsidR="00D103EC">
        <w:rPr>
          <w:rFonts w:ascii="Arial Narrow" w:hAnsi="Arial Narrow"/>
          <w:b/>
          <w:color w:val="000000" w:themeColor="text1"/>
          <w:kern w:val="24"/>
          <w:sz w:val="28"/>
          <w:szCs w:val="36"/>
          <w:lang w:val="nl-NL"/>
        </w:rPr>
        <w:t>x115.00)</w:t>
      </w:r>
    </w:p>
    <w:p w14:paraId="118BCFD5" w14:textId="60B8D354" w:rsidR="00E45C63" w:rsidRPr="00636B14" w:rsidRDefault="00E45C63" w:rsidP="007C230A">
      <w:pPr>
        <w:pStyle w:val="Normaalweb"/>
        <w:tabs>
          <w:tab w:val="right" w:pos="1985"/>
        </w:tabs>
        <w:spacing w:before="0" w:beforeAutospacing="0" w:after="80" w:afterAutospacing="0"/>
        <w:ind w:left="288" w:hanging="288"/>
        <w:jc w:val="both"/>
        <w:rPr>
          <w:b/>
          <w:sz w:val="28"/>
        </w:rPr>
      </w:pPr>
      <w:r w:rsidRPr="00636B14">
        <w:rPr>
          <w:rFonts w:ascii="Arial Narrow" w:hAnsi="Arial Narrow"/>
          <w:b/>
          <w:color w:val="000000" w:themeColor="text1"/>
          <w:kern w:val="24"/>
          <w:sz w:val="28"/>
          <w:szCs w:val="36"/>
          <w:lang w:val="nl-NL"/>
        </w:rPr>
        <w:t xml:space="preserve">(1606)       xxx         </w:t>
      </w:r>
      <w:r w:rsidRPr="00636B14">
        <w:rPr>
          <w:rFonts w:ascii="Arial Narrow" w:hAnsi="Arial Narrow"/>
          <w:b/>
          <w:color w:val="000000" w:themeColor="text1"/>
          <w:kern w:val="24"/>
          <w:sz w:val="28"/>
          <w:szCs w:val="36"/>
          <w:lang w:val="nl-NL"/>
        </w:rPr>
        <w:tab/>
        <w:t>bewezen kosten of forfait 690,00 (30 %)</w:t>
      </w:r>
    </w:p>
    <w:sectPr w:rsidR="00E45C63" w:rsidRPr="00636B1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IDFont+F5">
    <w:altName w:val="Cambria"/>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C63"/>
    <w:rsid w:val="00105723"/>
    <w:rsid w:val="00222D6B"/>
    <w:rsid w:val="002D78CC"/>
    <w:rsid w:val="00311CE1"/>
    <w:rsid w:val="003818DA"/>
    <w:rsid w:val="00382988"/>
    <w:rsid w:val="003A03E8"/>
    <w:rsid w:val="004C562C"/>
    <w:rsid w:val="00571724"/>
    <w:rsid w:val="005B2E99"/>
    <w:rsid w:val="005C48D7"/>
    <w:rsid w:val="00636B14"/>
    <w:rsid w:val="00697713"/>
    <w:rsid w:val="00775499"/>
    <w:rsid w:val="007C230A"/>
    <w:rsid w:val="008A03A7"/>
    <w:rsid w:val="00B05A43"/>
    <w:rsid w:val="00C10BE1"/>
    <w:rsid w:val="00D103EC"/>
    <w:rsid w:val="00D97989"/>
    <w:rsid w:val="00E45C63"/>
    <w:rsid w:val="00E551D9"/>
    <w:rsid w:val="00E70B4A"/>
    <w:rsid w:val="00F3371D"/>
    <w:rsid w:val="00F47B7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88B06"/>
  <w15:chartTrackingRefBased/>
  <w15:docId w15:val="{3E942910-18FE-4ADB-9E63-48E0AA3A5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uiPriority w:val="99"/>
    <w:unhideWhenUsed/>
    <w:rsid w:val="00E45C63"/>
    <w:pPr>
      <w:spacing w:before="100" w:beforeAutospacing="1" w:after="100" w:afterAutospacing="1" w:line="240" w:lineRule="auto"/>
    </w:pPr>
    <w:rPr>
      <w:rFonts w:ascii="Times New Roman" w:eastAsia="Times New Roman" w:hAnsi="Times New Roman" w:cs="Times New Roman"/>
      <w:sz w:val="24"/>
      <w:szCs w:val="24"/>
      <w:lang w:eastAsia="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964493">
      <w:bodyDiv w:val="1"/>
      <w:marLeft w:val="0"/>
      <w:marRight w:val="0"/>
      <w:marTop w:val="0"/>
      <w:marBottom w:val="0"/>
      <w:divBdr>
        <w:top w:val="none" w:sz="0" w:space="0" w:color="auto"/>
        <w:left w:val="none" w:sz="0" w:space="0" w:color="auto"/>
        <w:bottom w:val="none" w:sz="0" w:space="0" w:color="auto"/>
        <w:right w:val="none" w:sz="0" w:space="0" w:color="auto"/>
      </w:divBdr>
    </w:div>
    <w:div w:id="803088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f58bec8-646d-40b6-a7d0-b847fdf4e17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D5BA359BA312D49B2EB0A0181D7CDE2" ma:contentTypeVersion="18" ma:contentTypeDescription="Een nieuw document maken." ma:contentTypeScope="" ma:versionID="9453bcfab392c60fbbf198bb64f8502d">
  <xsd:schema xmlns:xsd="http://www.w3.org/2001/XMLSchema" xmlns:xs="http://www.w3.org/2001/XMLSchema" xmlns:p="http://schemas.microsoft.com/office/2006/metadata/properties" xmlns:ns3="ef58bec8-646d-40b6-a7d0-b847fdf4e174" xmlns:ns4="6ffa28ab-f4e9-4646-b1c8-1ed7cbec7b44" targetNamespace="http://schemas.microsoft.com/office/2006/metadata/properties" ma:root="true" ma:fieldsID="3dd609ab61611a32e58975b9dce302f4" ns3:_="" ns4:_="">
    <xsd:import namespace="ef58bec8-646d-40b6-a7d0-b847fdf4e174"/>
    <xsd:import namespace="6ffa28ab-f4e9-4646-b1c8-1ed7cbec7b4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element ref="ns3:MediaServiceObjectDetectorVersions" minOccurs="0"/>
                <xsd:element ref="ns3:_activity" minOccurs="0"/>
                <xsd:element ref="ns3:MediaServiceSystemTag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58bec8-646d-40b6-a7d0-b847fdf4e1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ffa28ab-f4e9-4646-b1c8-1ed7cbec7b44" elementFormDefault="qualified">
    <xsd:import namespace="http://schemas.microsoft.com/office/2006/documentManagement/types"/>
    <xsd:import namespace="http://schemas.microsoft.com/office/infopath/2007/PartnerControls"/>
    <xsd:element name="SharedWithUsers" ma:index="17"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Gedeeld met details" ma:internalName="SharedWithDetails" ma:readOnly="true">
      <xsd:simpleType>
        <xsd:restriction base="dms:Note">
          <xsd:maxLength value="255"/>
        </xsd:restriction>
      </xsd:simpleType>
    </xsd:element>
    <xsd:element name="SharingHintHash" ma:index="19"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827B6B-502A-47BC-9CDB-7E93ADD6B156}">
  <ds:schemaRefs>
    <ds:schemaRef ds:uri="http://schemas.microsoft.com/office/2006/metadata/properties"/>
    <ds:schemaRef ds:uri="http://schemas.microsoft.com/office/infopath/2007/PartnerControls"/>
    <ds:schemaRef ds:uri="ef58bec8-646d-40b6-a7d0-b847fdf4e174"/>
  </ds:schemaRefs>
</ds:datastoreItem>
</file>

<file path=customXml/itemProps2.xml><?xml version="1.0" encoding="utf-8"?>
<ds:datastoreItem xmlns:ds="http://schemas.openxmlformats.org/officeDocument/2006/customXml" ds:itemID="{77655EF6-15C1-40B3-917F-C1E3866900DF}">
  <ds:schemaRefs>
    <ds:schemaRef ds:uri="http://schemas.microsoft.com/sharepoint/v3/contenttype/forms"/>
  </ds:schemaRefs>
</ds:datastoreItem>
</file>

<file path=customXml/itemProps3.xml><?xml version="1.0" encoding="utf-8"?>
<ds:datastoreItem xmlns:ds="http://schemas.openxmlformats.org/officeDocument/2006/customXml" ds:itemID="{E9F40752-AA4D-45AE-AB7F-4BBB6BA92C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58bec8-646d-40b6-a7d0-b847fdf4e174"/>
    <ds:schemaRef ds:uri="6ffa28ab-f4e9-4646-b1c8-1ed7cbec7b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2</Pages>
  <Words>344</Words>
  <Characters>1895</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Elke De Blauwe</dc:creator>
  <cp:keywords/>
  <dc:description/>
  <cp:lastModifiedBy>Elke De Blauwe</cp:lastModifiedBy>
  <cp:revision>21</cp:revision>
  <dcterms:created xsi:type="dcterms:W3CDTF">2025-04-25T06:45:00Z</dcterms:created>
  <dcterms:modified xsi:type="dcterms:W3CDTF">2026-04-06T04:50:00Z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0x0101007D5BA359BA312D49B2EB0A0181D7CDE2</vt:lpwstr>
  </property>
</Properties>
</file>