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388" w:rsidRDefault="00092388" w:rsidP="00092388">
      <w:pPr>
        <w:jc w:val="right"/>
      </w:pPr>
      <w:r>
        <w:t>Karol Ścipniak</w:t>
      </w:r>
      <w:r>
        <w:tab/>
        <w:t>109745</w:t>
      </w:r>
      <w:r>
        <w:tab/>
        <w:t xml:space="preserve">  I2.2</w:t>
      </w:r>
    </w:p>
    <w:p w:rsidR="00092388" w:rsidRDefault="00092388" w:rsidP="0047417A">
      <w:pPr>
        <w:pStyle w:val="Nagwek1"/>
      </w:pPr>
    </w:p>
    <w:p w:rsidR="00BC2022" w:rsidRPr="003C7B5C" w:rsidRDefault="000B4F3C" w:rsidP="0047417A">
      <w:pPr>
        <w:pStyle w:val="Nagwek1"/>
        <w:rPr>
          <w:sz w:val="36"/>
        </w:rPr>
      </w:pPr>
      <w:r>
        <w:t>N</w:t>
      </w:r>
      <w:r w:rsidRPr="003C7B5C">
        <w:rPr>
          <w:sz w:val="36"/>
        </w:rPr>
        <w:t xml:space="preserve">atural Spline </w:t>
      </w:r>
      <w:r w:rsidR="00DF0CC7" w:rsidRPr="003C7B5C">
        <w:rPr>
          <w:sz w:val="36"/>
        </w:rPr>
        <w:t>App</w:t>
      </w:r>
    </w:p>
    <w:p w:rsidR="000B4F3C" w:rsidRPr="0047417A" w:rsidRDefault="000B4F3C">
      <w:pPr>
        <w:rPr>
          <w:sz w:val="21"/>
          <w:szCs w:val="21"/>
        </w:rPr>
      </w:pPr>
    </w:p>
    <w:p w:rsidR="000B4F3C" w:rsidRDefault="000B4F3C">
      <w:pPr>
        <w:rPr>
          <w:sz w:val="21"/>
          <w:szCs w:val="21"/>
        </w:rPr>
      </w:pPr>
      <w:r w:rsidRPr="0047417A">
        <w:rPr>
          <w:sz w:val="21"/>
          <w:szCs w:val="21"/>
        </w:rPr>
        <w:t>Program przeznaczony jest do obliczania wartości oraz współczynników naturalnej funkcji sklejanej stopnia trzeciego</w:t>
      </w:r>
      <w:r w:rsidR="00EB2350" w:rsidRPr="0047417A">
        <w:rPr>
          <w:sz w:val="21"/>
          <w:szCs w:val="21"/>
        </w:rPr>
        <w:t>.</w:t>
      </w:r>
    </w:p>
    <w:p w:rsidR="0047417A" w:rsidRPr="0047417A" w:rsidRDefault="0047417A">
      <w:pPr>
        <w:rPr>
          <w:sz w:val="21"/>
          <w:szCs w:val="21"/>
        </w:rPr>
      </w:pPr>
    </w:p>
    <w:p w:rsidR="00B028EA" w:rsidRPr="0047417A" w:rsidRDefault="00DF143F" w:rsidP="00092388">
      <w:pPr>
        <w:pStyle w:val="Akapitzlist"/>
        <w:numPr>
          <w:ilvl w:val="0"/>
          <w:numId w:val="4"/>
        </w:numPr>
        <w:rPr>
          <w:rStyle w:val="Wyrnienieintensywne"/>
          <w:sz w:val="24"/>
        </w:rPr>
      </w:pPr>
      <w:r w:rsidRPr="0047417A">
        <w:rPr>
          <w:rStyle w:val="Wyrnienieintensywne"/>
          <w:sz w:val="24"/>
        </w:rPr>
        <w:t>Wstępne z</w:t>
      </w:r>
      <w:r w:rsidR="000B4F3C" w:rsidRPr="0047417A">
        <w:rPr>
          <w:rStyle w:val="Wyrnienieintensywne"/>
          <w:sz w:val="24"/>
        </w:rPr>
        <w:t>agadnienia teoretyczne:</w:t>
      </w:r>
    </w:p>
    <w:p w:rsidR="0047417A" w:rsidRDefault="00DA0778" w:rsidP="0047417A">
      <w:pPr>
        <w:pStyle w:val="Akapitzlist"/>
        <w:numPr>
          <w:ilvl w:val="0"/>
          <w:numId w:val="2"/>
        </w:numPr>
        <w:shd w:val="clear" w:color="auto" w:fill="FFFFFF"/>
        <w:spacing w:before="100" w:beforeAutospacing="1" w:after="24" w:line="360" w:lineRule="atLeast"/>
        <w:rPr>
          <w:rFonts w:asciiTheme="majorHAnsi" w:eastAsia="Times New Roman" w:hAnsiTheme="majorHAnsi" w:cs="Arial"/>
          <w:b/>
          <w:color w:val="252525"/>
          <w:sz w:val="21"/>
          <w:szCs w:val="21"/>
          <w:lang w:eastAsia="pl-PL"/>
        </w:rPr>
      </w:pPr>
      <w:r w:rsidRPr="0047417A">
        <w:rPr>
          <w:rFonts w:asciiTheme="majorHAnsi" w:eastAsia="Times New Roman" w:hAnsiTheme="majorHAnsi" w:cs="Arial"/>
          <w:b/>
          <w:color w:val="252525"/>
          <w:sz w:val="21"/>
          <w:szCs w:val="21"/>
          <w:lang w:eastAsia="pl-PL"/>
        </w:rPr>
        <w:t>Definicja funkcji sklejanej stopnia m:</w:t>
      </w:r>
    </w:p>
    <w:p w:rsidR="00DA0778" w:rsidRDefault="00DA0778" w:rsidP="0047417A">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 xml:space="preserve">Funkcją sklejaną stopnia m nazywamy funkcję rzeczywistą </w:t>
      </w:r>
      <m:oMath>
        <m:r>
          <w:rPr>
            <w:rFonts w:ascii="Cambria Math" w:eastAsia="Times New Roman" w:hAnsi="Cambria Math" w:cs="Arial"/>
            <w:color w:val="252525"/>
            <w:sz w:val="21"/>
            <w:szCs w:val="21"/>
            <w:lang w:eastAsia="pl-PL"/>
          </w:rPr>
          <m:t>S</m:t>
        </m:r>
      </m:oMath>
      <w:r w:rsidRPr="0047417A">
        <w:rPr>
          <w:rFonts w:eastAsia="Times New Roman" w:cs="Arial"/>
          <w:color w:val="252525"/>
          <w:sz w:val="21"/>
          <w:szCs w:val="21"/>
          <w:lang w:eastAsia="pl-PL"/>
        </w:rPr>
        <w:t xml:space="preserve"> z węzłami </w:t>
      </w:r>
      <m:oMath>
        <m:r>
          <w:rPr>
            <w:rFonts w:ascii="Cambria Math" w:eastAsia="Times New Roman" w:hAnsi="Cambria Math" w:cs="Arial"/>
            <w:color w:val="252525"/>
            <w:sz w:val="21"/>
            <w:szCs w:val="21"/>
            <w:lang w:eastAsia="pl-PL"/>
          </w:rPr>
          <m:t xml:space="preserve">a= </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0</m:t>
            </m:r>
          </m:sub>
        </m:sSub>
        <m:r>
          <w:rPr>
            <w:rFonts w:ascii="Cambria Math" w:eastAsia="Times New Roman" w:hAnsi="Cambria Math" w:cs="Arial"/>
            <w:color w:val="252525"/>
            <w:sz w:val="21"/>
            <w:szCs w:val="21"/>
            <w:lang w:eastAsia="pl-PL"/>
          </w:rPr>
          <m:t>&lt;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1</m:t>
            </m:r>
          </m:sub>
        </m:sSub>
        <m:r>
          <w:rPr>
            <w:rFonts w:ascii="Cambria Math" w:eastAsia="Times New Roman" w:hAnsi="Cambria Math" w:cs="Arial"/>
            <w:color w:val="252525"/>
            <w:sz w:val="21"/>
            <w:szCs w:val="21"/>
            <w:lang w:eastAsia="pl-PL"/>
          </w:rPr>
          <m:t>&lt;…&lt;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n</m:t>
            </m:r>
          </m:sub>
        </m:sSub>
        <m:r>
          <w:rPr>
            <w:rFonts w:ascii="Cambria Math" w:eastAsia="Times New Roman" w:hAnsi="Cambria Math" w:cs="Arial"/>
            <w:color w:val="252525"/>
            <w:sz w:val="21"/>
            <w:szCs w:val="21"/>
            <w:lang w:eastAsia="pl-PL"/>
          </w:rPr>
          <m:t>=b</m:t>
        </m:r>
      </m:oMath>
      <w:r w:rsidRPr="0047417A">
        <w:rPr>
          <w:rFonts w:eastAsia="Times New Roman" w:cs="Arial"/>
          <w:color w:val="252525"/>
          <w:sz w:val="21"/>
          <w:szCs w:val="21"/>
          <w:lang w:eastAsia="pl-PL"/>
        </w:rPr>
        <w:t xml:space="preserve">, gdy w każdym przedziale </w:t>
      </w:r>
      <m:oMath>
        <m:d>
          <m:dPr>
            <m:ctrlPr>
              <w:rPr>
                <w:rFonts w:ascii="Cambria Math" w:eastAsia="Times New Roman" w:hAnsi="Cambria Math" w:cs="Arial"/>
                <w:i/>
                <w:color w:val="252525"/>
                <w:sz w:val="21"/>
                <w:szCs w:val="21"/>
                <w:lang w:eastAsia="pl-PL"/>
              </w:rPr>
            </m:ctrlPr>
          </m:dPr>
          <m:e>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i-1</m:t>
                </m:r>
              </m:sub>
            </m:sSub>
            <m:r>
              <w:rPr>
                <w:rFonts w:ascii="Cambria Math" w:eastAsia="Times New Roman" w:hAnsi="Cambria Math" w:cs="Arial"/>
                <w:color w:val="252525"/>
                <w:sz w:val="21"/>
                <w:szCs w:val="21"/>
                <w:lang w:eastAsia="pl-PL"/>
              </w:rPr>
              <m:t xml:space="preserve">, </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i</m:t>
                </m:r>
              </m:sub>
            </m:sSub>
          </m:e>
        </m:d>
      </m:oMath>
      <w:r w:rsidRPr="0047417A">
        <w:rPr>
          <w:rFonts w:eastAsia="Times New Roman" w:cs="Arial"/>
          <w:color w:val="252525"/>
          <w:sz w:val="21"/>
          <w:szCs w:val="21"/>
          <w:lang w:eastAsia="pl-PL"/>
        </w:rPr>
        <w:t xml:space="preserve"> dla </w:t>
      </w:r>
      <m:oMath>
        <m:r>
          <w:rPr>
            <w:rFonts w:ascii="Cambria Math" w:eastAsia="Times New Roman" w:hAnsi="Cambria Math" w:cs="Arial"/>
            <w:color w:val="252525"/>
            <w:sz w:val="21"/>
            <w:szCs w:val="21"/>
            <w:lang w:eastAsia="pl-PL"/>
          </w:rPr>
          <m:t>i=</m:t>
        </m:r>
        <m:r>
          <w:rPr>
            <w:rFonts w:ascii="Cambria Math" w:eastAsia="Times New Roman" w:hAnsi="Cambria Math" w:cs="Arial"/>
            <w:color w:val="252525"/>
            <w:sz w:val="21"/>
            <w:szCs w:val="21"/>
            <w:lang w:eastAsia="pl-PL"/>
          </w:rPr>
          <m:t>0,1,…,n+1 (</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-1</m:t>
            </m:r>
          </m:sub>
        </m:sSub>
        <m:r>
          <w:rPr>
            <w:rFonts w:ascii="Cambria Math" w:eastAsia="Times New Roman" w:hAnsi="Cambria Math" w:cs="Arial"/>
            <w:color w:val="252525"/>
            <w:sz w:val="21"/>
            <w:szCs w:val="21"/>
            <w:lang w:eastAsia="pl-PL"/>
          </w:rPr>
          <m: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 xml:space="preserve"> x</m:t>
            </m:r>
          </m:e>
          <m:sub>
            <m:r>
              <w:rPr>
                <w:rFonts w:ascii="Cambria Math" w:eastAsia="Times New Roman" w:hAnsi="Cambria Math" w:cs="Arial"/>
                <w:color w:val="252525"/>
                <w:sz w:val="21"/>
                <w:szCs w:val="21"/>
                <w:lang w:eastAsia="pl-PL"/>
              </w:rPr>
              <m:t>n+1</m:t>
            </m:r>
          </m:sub>
        </m:sSub>
        <m:r>
          <w:rPr>
            <w:rFonts w:ascii="Cambria Math" w:eastAsia="Times New Roman" w:hAnsi="Cambria Math" w:cs="Arial"/>
            <w:color w:val="252525"/>
            <w:sz w:val="21"/>
            <w:szCs w:val="21"/>
            <w:lang w:eastAsia="pl-PL"/>
          </w:rPr>
          <m:t>=∞)</m:t>
        </m:r>
      </m:oMath>
      <w:r w:rsidR="00DF0CC7" w:rsidRPr="0047417A">
        <w:rPr>
          <w:rFonts w:eastAsia="Times New Roman" w:cs="Arial"/>
          <w:color w:val="252525"/>
          <w:sz w:val="21"/>
          <w:szCs w:val="21"/>
          <w:lang w:eastAsia="pl-PL"/>
        </w:rPr>
        <w:t xml:space="preserve"> funkcja ta jest wielomianem stopnia nie wyższego niż </w:t>
      </w:r>
      <w:r w:rsidR="00DF0CC7" w:rsidRPr="0047417A">
        <w:rPr>
          <w:rFonts w:eastAsia="Times New Roman" w:cs="Arial"/>
          <w:color w:val="252525"/>
          <w:sz w:val="21"/>
          <w:szCs w:val="21"/>
          <w:vertAlign w:val="subscript"/>
          <w:lang w:eastAsia="pl-PL"/>
        </w:rPr>
        <w:softHyphen/>
      </w:r>
      <m:oMath>
        <m:r>
          <w:rPr>
            <w:rFonts w:ascii="Cambria Math" w:eastAsia="Times New Roman" w:hAnsi="Cambria Math" w:cs="Arial"/>
            <w:color w:val="252525"/>
            <w:sz w:val="21"/>
            <w:szCs w:val="21"/>
            <w:vertAlign w:val="subscript"/>
            <w:lang w:eastAsia="pl-PL"/>
          </w:rPr>
          <m:t>m</m:t>
        </m:r>
      </m:oMath>
      <w:r w:rsidR="00DF0CC7" w:rsidRPr="0047417A">
        <w:rPr>
          <w:rFonts w:eastAsia="Times New Roman" w:cs="Arial"/>
          <w:color w:val="252525"/>
          <w:sz w:val="21"/>
          <w:szCs w:val="21"/>
          <w:vertAlign w:val="subscript"/>
          <w:lang w:eastAsia="pl-PL"/>
        </w:rPr>
        <w:t xml:space="preserve"> </w:t>
      </w:r>
      <w:r w:rsidR="00DF0CC7" w:rsidRPr="0047417A">
        <w:rPr>
          <w:rFonts w:eastAsia="Times New Roman" w:cs="Arial"/>
          <w:color w:val="252525"/>
          <w:sz w:val="21"/>
          <w:szCs w:val="21"/>
          <w:lang w:eastAsia="pl-PL"/>
        </w:rPr>
        <w:t xml:space="preserve">oraz gdy jest ona ciągła wraz z pochodnymi do rzędu </w:t>
      </w:r>
      <m:oMath>
        <m:r>
          <w:rPr>
            <w:rFonts w:ascii="Cambria Math" w:eastAsia="Times New Roman" w:hAnsi="Cambria Math" w:cs="Arial"/>
            <w:color w:val="252525"/>
            <w:sz w:val="21"/>
            <w:szCs w:val="21"/>
            <w:lang w:eastAsia="pl-PL"/>
          </w:rPr>
          <m:t>m-1</m:t>
        </m:r>
      </m:oMath>
      <w:r w:rsidR="00DF0CC7" w:rsidRPr="0047417A">
        <w:rPr>
          <w:rFonts w:eastAsia="Times New Roman" w:cs="Arial"/>
          <w:color w:val="252525"/>
          <w:sz w:val="21"/>
          <w:szCs w:val="21"/>
          <w:lang w:eastAsia="pl-PL"/>
        </w:rPr>
        <w:t xml:space="preserve"> na całej osi rzeczywistej.</w:t>
      </w:r>
    </w:p>
    <w:p w:rsidR="0047417A" w:rsidRPr="0047417A" w:rsidRDefault="0047417A" w:rsidP="0047417A">
      <w:pPr>
        <w:pStyle w:val="Akapitzlist"/>
        <w:shd w:val="clear" w:color="auto" w:fill="FFFFFF"/>
        <w:spacing w:before="100" w:beforeAutospacing="1" w:after="24" w:line="360" w:lineRule="atLeast"/>
        <w:rPr>
          <w:rFonts w:asciiTheme="majorHAnsi" w:eastAsia="Times New Roman" w:hAnsiTheme="majorHAnsi" w:cs="Arial"/>
          <w:b/>
          <w:color w:val="252525"/>
          <w:sz w:val="21"/>
          <w:szCs w:val="21"/>
          <w:lang w:eastAsia="pl-PL"/>
        </w:rPr>
      </w:pPr>
    </w:p>
    <w:p w:rsidR="00DF0CC7" w:rsidRPr="0047417A" w:rsidRDefault="00DF0CC7" w:rsidP="00DF0CC7">
      <w:pPr>
        <w:pStyle w:val="Akapitzlist"/>
        <w:numPr>
          <w:ilvl w:val="0"/>
          <w:numId w:val="2"/>
        </w:numPr>
        <w:shd w:val="clear" w:color="auto" w:fill="FFFFFF"/>
        <w:spacing w:before="100" w:beforeAutospacing="1" w:after="24" w:line="360" w:lineRule="atLeast"/>
        <w:rPr>
          <w:rFonts w:asciiTheme="majorHAnsi" w:eastAsia="Times New Roman" w:hAnsiTheme="majorHAnsi" w:cs="Arial"/>
          <w:b/>
          <w:color w:val="252525"/>
          <w:sz w:val="21"/>
          <w:szCs w:val="21"/>
          <w:lang w:eastAsia="pl-PL"/>
        </w:rPr>
      </w:pPr>
      <w:r w:rsidRPr="0047417A">
        <w:rPr>
          <w:rFonts w:asciiTheme="majorHAnsi" w:eastAsia="Times New Roman" w:hAnsiTheme="majorHAnsi" w:cs="Arial"/>
          <w:b/>
          <w:color w:val="252525"/>
          <w:sz w:val="21"/>
          <w:szCs w:val="21"/>
          <w:lang w:eastAsia="pl-PL"/>
        </w:rPr>
        <w:t>Interpolacja funkcjami sklejanymi:</w:t>
      </w:r>
    </w:p>
    <w:p w:rsidR="00DF0CC7" w:rsidRPr="0047417A" w:rsidRDefault="00DF0CC7" w:rsidP="00DF0CC7">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 xml:space="preserve">Zadanie interpolacji funkcjami sklejanymi polega na wyznaczeniu funkcji </w:t>
      </w:r>
      <m:oMath>
        <m:r>
          <w:rPr>
            <w:rFonts w:ascii="Cambria Math" w:eastAsia="Times New Roman" w:hAnsi="Cambria Math" w:cs="Arial"/>
            <w:color w:val="252525"/>
            <w:sz w:val="21"/>
            <w:szCs w:val="21"/>
            <w:lang w:eastAsia="pl-PL"/>
          </w:rPr>
          <m:t>S</m:t>
        </m:r>
      </m:oMath>
      <w:r w:rsidRPr="0047417A">
        <w:rPr>
          <w:rFonts w:eastAsia="Times New Roman" w:cs="Arial"/>
          <w:color w:val="252525"/>
          <w:sz w:val="21"/>
          <w:szCs w:val="21"/>
          <w:lang w:eastAsia="pl-PL"/>
        </w:rPr>
        <w:t xml:space="preserve">, która dla danych wartości </w:t>
      </w:r>
      <m:oMath>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i</m:t>
            </m:r>
          </m:sub>
        </m:sSub>
      </m:oMath>
      <w:r w:rsidRPr="0047417A">
        <w:rPr>
          <w:rFonts w:eastAsia="Times New Roman" w:cs="Arial"/>
          <w:color w:val="252525"/>
          <w:sz w:val="21"/>
          <w:szCs w:val="21"/>
          <w:lang w:eastAsia="pl-PL"/>
        </w:rPr>
        <w:t xml:space="preserve"> oraz </w:t>
      </w:r>
      <m:oMath>
        <m:r>
          <w:rPr>
            <w:rFonts w:ascii="Cambria Math" w:eastAsia="Times New Roman" w:hAnsi="Cambria Math" w:cs="Arial"/>
            <w:color w:val="252525"/>
            <w:sz w:val="21"/>
            <w:szCs w:val="21"/>
            <w:lang w:eastAsia="pl-PL"/>
          </w:rPr>
          <m:t>f(</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i</m:t>
            </m:r>
          </m:sub>
        </m:sSub>
        <m:r>
          <w:rPr>
            <w:rFonts w:ascii="Cambria Math" w:eastAsia="Times New Roman" w:hAnsi="Cambria Math" w:cs="Arial"/>
            <w:color w:val="252525"/>
            <w:sz w:val="21"/>
            <w:szCs w:val="21"/>
            <w:lang w:eastAsia="pl-PL"/>
          </w:rPr>
          <m:t>)</m:t>
        </m:r>
      </m:oMath>
      <w:r w:rsidRPr="0047417A">
        <w:rPr>
          <w:rFonts w:eastAsia="Times New Roman" w:cs="Arial"/>
          <w:color w:val="252525"/>
          <w:sz w:val="21"/>
          <w:szCs w:val="21"/>
          <w:lang w:eastAsia="pl-PL"/>
        </w:rPr>
        <w:t xml:space="preserve"> spełniają warunki:</w:t>
      </w:r>
    </w:p>
    <w:p w:rsidR="00DF0CC7" w:rsidRPr="0047417A" w:rsidRDefault="00DF0CC7" w:rsidP="00DF0CC7">
      <w:pPr>
        <w:pStyle w:val="Akapitzlist"/>
        <w:shd w:val="clear" w:color="auto" w:fill="FFFFFF"/>
        <w:spacing w:before="100" w:beforeAutospacing="1" w:after="24" w:line="360" w:lineRule="atLeast"/>
        <w:rPr>
          <w:rFonts w:eastAsia="Times New Roman" w:cs="Arial"/>
          <w:color w:val="252525"/>
          <w:sz w:val="21"/>
          <w:szCs w:val="21"/>
          <w:lang w:eastAsia="pl-PL"/>
        </w:rPr>
      </w:pPr>
      <m:oMathPara>
        <m:oMath>
          <m:r>
            <w:rPr>
              <w:rFonts w:ascii="Cambria Math" w:eastAsia="Times New Roman" w:hAnsi="Cambria Math" w:cs="Arial"/>
              <w:color w:val="252525"/>
              <w:sz w:val="21"/>
              <w:szCs w:val="21"/>
              <w:lang w:eastAsia="pl-PL"/>
            </w:rPr>
            <m:t>S</m:t>
          </m:r>
          <m:d>
            <m:dPr>
              <m:ctrlPr>
                <w:rPr>
                  <w:rFonts w:ascii="Cambria Math" w:eastAsia="Times New Roman" w:hAnsi="Cambria Math" w:cs="Arial"/>
                  <w:i/>
                  <w:color w:val="252525"/>
                  <w:sz w:val="21"/>
                  <w:szCs w:val="21"/>
                  <w:lang w:eastAsia="pl-PL"/>
                </w:rPr>
              </m:ctrlPr>
            </m:dPr>
            <m:e>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i</m:t>
                  </m:r>
                </m:sub>
              </m:sSub>
            </m:e>
          </m:d>
          <m:r>
            <w:rPr>
              <w:rFonts w:ascii="Cambria Math" w:eastAsia="Times New Roman" w:hAnsi="Cambria Math" w:cs="Arial"/>
              <w:color w:val="252525"/>
              <w:sz w:val="21"/>
              <w:szCs w:val="21"/>
              <w:lang w:eastAsia="pl-PL"/>
            </w:rPr>
            <m:t>=f</m:t>
          </m:r>
          <m:d>
            <m:dPr>
              <m:ctrlPr>
                <w:rPr>
                  <w:rFonts w:ascii="Cambria Math" w:eastAsia="Times New Roman" w:hAnsi="Cambria Math" w:cs="Arial"/>
                  <w:i/>
                  <w:color w:val="252525"/>
                  <w:sz w:val="21"/>
                  <w:szCs w:val="21"/>
                  <w:lang w:eastAsia="pl-PL"/>
                </w:rPr>
              </m:ctrlPr>
            </m:dPr>
            <m:e>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i</m:t>
                  </m:r>
                </m:sub>
              </m:sSub>
            </m:e>
          </m:d>
          <m:r>
            <w:rPr>
              <w:rFonts w:ascii="Cambria Math" w:eastAsia="Times New Roman" w:hAnsi="Cambria Math" w:cs="Arial"/>
              <w:color w:val="252525"/>
              <w:sz w:val="21"/>
              <w:szCs w:val="21"/>
              <w:lang w:eastAsia="pl-PL"/>
            </w:rPr>
            <m:t>,    i=0,1,…,n</m:t>
          </m:r>
        </m:oMath>
      </m:oMathPara>
    </w:p>
    <w:p w:rsidR="00EB2350" w:rsidRDefault="00EB2350" w:rsidP="00DF0CC7">
      <w:pPr>
        <w:pStyle w:val="Akapitzlist"/>
        <w:shd w:val="clear" w:color="auto" w:fill="FFFFFF"/>
        <w:spacing w:before="100" w:beforeAutospacing="1" w:after="24" w:line="360" w:lineRule="atLeast"/>
        <w:rPr>
          <w:rFonts w:ascii="Arial" w:eastAsia="Times New Roman" w:hAnsi="Arial" w:cs="Arial"/>
          <w:color w:val="252525"/>
          <w:sz w:val="21"/>
          <w:szCs w:val="21"/>
          <w:lang w:eastAsia="pl-PL"/>
        </w:rPr>
      </w:pPr>
    </w:p>
    <w:p w:rsidR="00EB2350" w:rsidRPr="0047417A" w:rsidRDefault="00EB2350" w:rsidP="001968EC">
      <w:pPr>
        <w:pStyle w:val="Akapitzlist"/>
        <w:numPr>
          <w:ilvl w:val="0"/>
          <w:numId w:val="4"/>
        </w:numPr>
        <w:shd w:val="clear" w:color="auto" w:fill="FFFFFF"/>
        <w:spacing w:before="100" w:beforeAutospacing="1" w:after="24" w:line="360" w:lineRule="atLeast"/>
        <w:rPr>
          <w:rStyle w:val="Wyrnienieintensywne"/>
          <w:sz w:val="24"/>
        </w:rPr>
      </w:pPr>
      <w:r w:rsidRPr="0047417A">
        <w:rPr>
          <w:rStyle w:val="Wyrnienieintensywne"/>
          <w:sz w:val="24"/>
        </w:rPr>
        <w:t>Środowisko wykonawcze</w:t>
      </w:r>
      <w:r w:rsidR="00B028EA" w:rsidRPr="0047417A">
        <w:rPr>
          <w:rStyle w:val="Wyrnienieintensywne"/>
          <w:sz w:val="24"/>
        </w:rPr>
        <w:t xml:space="preserve"> i uruchomieniowe</w:t>
      </w:r>
      <w:r w:rsidRPr="0047417A">
        <w:rPr>
          <w:rStyle w:val="Wyrnienieintensywne"/>
          <w:sz w:val="24"/>
        </w:rPr>
        <w:t>:</w:t>
      </w:r>
    </w:p>
    <w:p w:rsidR="00B028EA" w:rsidRPr="003C7B5C" w:rsidRDefault="00EB2350" w:rsidP="003C7B5C">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Projekt realizowany był w języku Del</w:t>
      </w:r>
      <w:r w:rsidR="00B028EA" w:rsidRPr="0047417A">
        <w:rPr>
          <w:rFonts w:eastAsia="Times New Roman" w:cs="Arial"/>
          <w:color w:val="252525"/>
          <w:sz w:val="21"/>
          <w:szCs w:val="21"/>
          <w:lang w:eastAsia="pl-PL"/>
        </w:rPr>
        <w:t>p</w:t>
      </w:r>
      <w:r w:rsidRPr="0047417A">
        <w:rPr>
          <w:rFonts w:eastAsia="Times New Roman" w:cs="Arial"/>
          <w:color w:val="252525"/>
          <w:sz w:val="21"/>
          <w:szCs w:val="21"/>
          <w:lang w:eastAsia="pl-PL"/>
        </w:rPr>
        <w:t xml:space="preserve">hi w środowisku Embacadero Delphi XE5. Obecna wersja </w:t>
      </w:r>
      <w:r w:rsidR="00B028EA" w:rsidRPr="0047417A">
        <w:rPr>
          <w:rFonts w:eastAsia="Times New Roman" w:cs="Arial"/>
          <w:color w:val="252525"/>
          <w:sz w:val="21"/>
          <w:szCs w:val="21"/>
          <w:lang w:eastAsia="pl-PL"/>
        </w:rPr>
        <w:t xml:space="preserve">programu </w:t>
      </w:r>
      <w:r w:rsidRPr="0047417A">
        <w:rPr>
          <w:rFonts w:eastAsia="Times New Roman" w:cs="Arial"/>
          <w:color w:val="252525"/>
          <w:sz w:val="21"/>
          <w:szCs w:val="21"/>
          <w:lang w:eastAsia="pl-PL"/>
        </w:rPr>
        <w:t>przeznaczona jest do uruchomienia na komputerach osobistych z systemem Windows w wersji 32-bitowej</w:t>
      </w:r>
      <w:r w:rsidR="00B028EA" w:rsidRPr="0047417A">
        <w:rPr>
          <w:rFonts w:eastAsia="Times New Roman" w:cs="Arial"/>
          <w:color w:val="252525"/>
          <w:sz w:val="21"/>
          <w:szCs w:val="21"/>
          <w:lang w:eastAsia="pl-PL"/>
        </w:rPr>
        <w:t xml:space="preserve"> lub 64-bitowej (w trybie zgodności)</w:t>
      </w:r>
      <w:r w:rsidRPr="0047417A">
        <w:rPr>
          <w:rFonts w:eastAsia="Times New Roman" w:cs="Arial"/>
          <w:color w:val="252525"/>
          <w:sz w:val="21"/>
          <w:szCs w:val="21"/>
          <w:lang w:eastAsia="pl-PL"/>
        </w:rPr>
        <w:t>. Aplikacja wykorzystuje</w:t>
      </w:r>
      <w:r w:rsidR="00B028EA" w:rsidRPr="0047417A">
        <w:rPr>
          <w:rFonts w:eastAsia="Times New Roman" w:cs="Arial"/>
          <w:color w:val="252525"/>
          <w:sz w:val="21"/>
          <w:szCs w:val="21"/>
          <w:lang w:eastAsia="pl-PL"/>
        </w:rPr>
        <w:t xml:space="preserve"> zmodyfikowaną bibliotekę IntervalArithmetic udostępnioną w oryginalnej wersji na stronie profesora Andrzeja Marciniaka.</w:t>
      </w:r>
    </w:p>
    <w:p w:rsidR="00B028EA" w:rsidRDefault="00B028EA" w:rsidP="00EB2350">
      <w:pPr>
        <w:pStyle w:val="Akapitzlist"/>
        <w:shd w:val="clear" w:color="auto" w:fill="FFFFFF"/>
        <w:spacing w:before="100" w:beforeAutospacing="1" w:after="24" w:line="360" w:lineRule="atLeast"/>
        <w:rPr>
          <w:rFonts w:ascii="Arial" w:eastAsia="Times New Roman" w:hAnsi="Arial" w:cs="Arial"/>
          <w:color w:val="252525"/>
          <w:sz w:val="21"/>
          <w:szCs w:val="21"/>
          <w:lang w:eastAsia="pl-PL"/>
        </w:rPr>
      </w:pPr>
    </w:p>
    <w:p w:rsidR="00EB2350" w:rsidRPr="0047417A" w:rsidRDefault="00B028EA" w:rsidP="001968EC">
      <w:pPr>
        <w:pStyle w:val="Akapitzlist"/>
        <w:numPr>
          <w:ilvl w:val="0"/>
          <w:numId w:val="4"/>
        </w:numPr>
        <w:shd w:val="clear" w:color="auto" w:fill="FFFFFF"/>
        <w:spacing w:before="100" w:beforeAutospacing="1" w:after="24" w:line="360" w:lineRule="atLeast"/>
        <w:rPr>
          <w:rStyle w:val="Wyrnienieintensywne"/>
          <w:sz w:val="24"/>
        </w:rPr>
      </w:pPr>
      <w:r w:rsidRPr="0047417A">
        <w:rPr>
          <w:rStyle w:val="Wyrnienieintensywne"/>
          <w:sz w:val="24"/>
        </w:rPr>
        <w:t>Opis projektu i jego realizacji</w:t>
      </w:r>
      <w:r w:rsidR="00EB2350" w:rsidRPr="0047417A">
        <w:rPr>
          <w:rStyle w:val="Wyrnienieintensywne"/>
          <w:sz w:val="24"/>
        </w:rPr>
        <w:t>:</w:t>
      </w:r>
    </w:p>
    <w:p w:rsidR="00B028EA" w:rsidRPr="0047417A" w:rsidRDefault="00EB2350" w:rsidP="00EB2350">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 xml:space="preserve">Program Natural Spline App oblicza zadane wartości oraz współczynniki zadanej funkcji sklejanej stopnia trzeciego. Aplikacja umożliwia operowanie zarówno na arytmetyce zmiennopozycyjnej, jak i przedziałowej. W drugiej wersji przedziały mogą być tworzone automatycznie z liczby zmiennoprzecinkowej, jak i podawane przez użytkownika. </w:t>
      </w:r>
    </w:p>
    <w:p w:rsidR="00B028EA" w:rsidRPr="0047417A" w:rsidRDefault="00B028EA" w:rsidP="00EB2350">
      <w:pPr>
        <w:pStyle w:val="Akapitzlist"/>
        <w:shd w:val="clear" w:color="auto" w:fill="FFFFFF"/>
        <w:spacing w:before="100" w:beforeAutospacing="1" w:after="24" w:line="360" w:lineRule="atLeast"/>
        <w:rPr>
          <w:rFonts w:eastAsia="Times New Roman" w:cs="Arial"/>
          <w:color w:val="252525"/>
          <w:sz w:val="21"/>
          <w:szCs w:val="21"/>
          <w:lang w:eastAsia="pl-PL"/>
        </w:rPr>
      </w:pPr>
    </w:p>
    <w:p w:rsidR="00B028EA" w:rsidRPr="0047417A" w:rsidRDefault="00EB2350" w:rsidP="00EB2350">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 xml:space="preserve">Program wyposażony został również w moduł rysujący wyliczone funkcje sklejane stopnia trzeciego, dzięki czemu wyniki podawane są w zdecydowanie przystępniejszej formie. Moduł rysujący umożliwia również wizualizację rozrzutu wartości </w:t>
      </w:r>
      <w:r w:rsidR="00B028EA" w:rsidRPr="0047417A">
        <w:rPr>
          <w:rFonts w:eastAsia="Times New Roman" w:cs="Arial"/>
          <w:color w:val="252525"/>
          <w:sz w:val="21"/>
          <w:szCs w:val="21"/>
          <w:lang w:eastAsia="pl-PL"/>
        </w:rPr>
        <w:t>zależne od szerokości przedziałów poszczególnych wartości</w:t>
      </w:r>
      <w:r w:rsidRPr="0047417A">
        <w:rPr>
          <w:rFonts w:eastAsia="Times New Roman" w:cs="Arial"/>
          <w:color w:val="252525"/>
          <w:sz w:val="21"/>
          <w:szCs w:val="21"/>
          <w:lang w:eastAsia="pl-PL"/>
        </w:rPr>
        <w:t xml:space="preserve"> w arytmetyce przedziałowej.</w:t>
      </w:r>
      <w:r w:rsidR="00B028EA" w:rsidRPr="0047417A">
        <w:rPr>
          <w:rFonts w:eastAsia="Times New Roman" w:cs="Arial"/>
          <w:color w:val="252525"/>
          <w:sz w:val="21"/>
          <w:szCs w:val="21"/>
          <w:lang w:eastAsia="pl-PL"/>
        </w:rPr>
        <w:t xml:space="preserve"> </w:t>
      </w:r>
    </w:p>
    <w:p w:rsidR="00B028EA" w:rsidRDefault="00B028EA" w:rsidP="00EB2350">
      <w:pPr>
        <w:pStyle w:val="Akapitzlist"/>
        <w:shd w:val="clear" w:color="auto" w:fill="FFFFFF"/>
        <w:spacing w:before="100" w:beforeAutospacing="1" w:after="24" w:line="360" w:lineRule="atLeast"/>
        <w:rPr>
          <w:rFonts w:ascii="Arial" w:eastAsia="Times New Roman" w:hAnsi="Arial" w:cs="Arial"/>
          <w:color w:val="252525"/>
          <w:sz w:val="21"/>
          <w:szCs w:val="21"/>
          <w:lang w:eastAsia="pl-PL"/>
        </w:rPr>
      </w:pPr>
    </w:p>
    <w:p w:rsidR="00EB2350" w:rsidRPr="0047417A" w:rsidRDefault="00B028EA" w:rsidP="00EB2350">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Aby usprawnić tworzenie aplikacji, oraz uczynić kod bardziej przejrzystym, dokonano modyfikacji biblioteki IntervalArithmetic – posiada ona teraz dodatkowe funkcje ułatwiające tworzenie zadanych przedziałów (statyczne quasi konstruktory) oraz  funkcje matematyczne oparte na przedziałach (wartość absolutna, własności trygonometryczne). Przede wszystkim jednak dodano przeciążone operatory dla udostępnianego przez bibliotekę typu interval. Teraz można wykonywać na nich podstawowe operacje takie, jak dodawanie, odejmowanie, mnożenie, dzielenie oraz porównywanie w taki sam sposób jak na wszystkich innych typach liczbowych udostępnianych przez język Delphi.</w:t>
      </w:r>
    </w:p>
    <w:p w:rsidR="001968EC" w:rsidRDefault="001968EC" w:rsidP="00EB2350">
      <w:pPr>
        <w:pStyle w:val="Akapitzlist"/>
        <w:shd w:val="clear" w:color="auto" w:fill="FFFFFF"/>
        <w:spacing w:before="100" w:beforeAutospacing="1" w:after="24" w:line="360" w:lineRule="atLeast"/>
        <w:rPr>
          <w:rFonts w:ascii="Arial" w:eastAsia="Times New Roman" w:hAnsi="Arial" w:cs="Arial"/>
          <w:color w:val="252525"/>
          <w:sz w:val="21"/>
          <w:szCs w:val="21"/>
          <w:lang w:eastAsia="pl-PL"/>
        </w:rPr>
      </w:pPr>
      <w:r>
        <w:rPr>
          <w:noProof/>
        </w:rPr>
        <mc:AlternateContent>
          <mc:Choice Requires="wps">
            <w:drawing>
              <wp:anchor distT="0" distB="0" distL="114300" distR="114300" simplePos="0" relativeHeight="251660288" behindDoc="1" locked="0" layoutInCell="1" allowOverlap="1" wp14:anchorId="6184E063" wp14:editId="41A1277B">
                <wp:simplePos x="0" y="0"/>
                <wp:positionH relativeFrom="column">
                  <wp:posOffset>-1270</wp:posOffset>
                </wp:positionH>
                <wp:positionV relativeFrom="paragraph">
                  <wp:posOffset>5083810</wp:posOffset>
                </wp:positionV>
                <wp:extent cx="5760720" cy="635"/>
                <wp:effectExtent l="0" t="0" r="0" b="0"/>
                <wp:wrapTight wrapText="bothSides">
                  <wp:wrapPolygon edited="0">
                    <wp:start x="0" y="0"/>
                    <wp:lineTo x="0" y="21600"/>
                    <wp:lineTo x="21600" y="21600"/>
                    <wp:lineTo x="21600" y="0"/>
                  </wp:wrapPolygon>
                </wp:wrapTight>
                <wp:docPr id="1" name="Pole tekstow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55A77" w:rsidRPr="003242CA" w:rsidRDefault="00A55A77" w:rsidP="001968EC">
                            <w:pPr>
                              <w:pStyle w:val="Legenda"/>
                              <w:rPr>
                                <w:rFonts w:ascii="Arial" w:eastAsia="Times New Roman" w:hAnsi="Arial" w:cs="Arial"/>
                                <w:noProof/>
                                <w:color w:val="252525"/>
                                <w:sz w:val="21"/>
                                <w:szCs w:val="21"/>
                              </w:rPr>
                            </w:pPr>
                            <w:r>
                              <w:t xml:space="preserve">Rysunek </w:t>
                            </w:r>
                            <w:r>
                              <w:fldChar w:fldCharType="begin"/>
                            </w:r>
                            <w:r>
                              <w:instrText xml:space="preserve"> SEQ Rysunek \* ARABIC </w:instrText>
                            </w:r>
                            <w:r>
                              <w:fldChar w:fldCharType="separate"/>
                            </w:r>
                            <w:r w:rsidR="00DF1FF8">
                              <w:rPr>
                                <w:noProof/>
                              </w:rPr>
                              <w:t>1</w:t>
                            </w:r>
                            <w:r>
                              <w:fldChar w:fldCharType="end"/>
                            </w:r>
                            <w:r>
                              <w:rPr>
                                <w:noProof/>
                              </w:rPr>
                              <w:t>: Deklaracja przeciążonych operatorów dla typu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84E063" id="_x0000_t202" coordsize="21600,21600" o:spt="202" path="m,l,21600r21600,l21600,xe">
                <v:stroke joinstyle="miter"/>
                <v:path gradientshapeok="t" o:connecttype="rect"/>
              </v:shapetype>
              <v:shape id="Pole tekstowe 1" o:spid="_x0000_s1026" type="#_x0000_t202" style="position:absolute;left:0;text-align:left;margin-left:-.1pt;margin-top:400.3pt;width:453.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" stroked="f">
                <v:textbox style="mso-fit-shape-to-text:t" inset="0,0,0,0">
                  <w:txbxContent>
                    <w:p w:rsidR="00A55A77" w:rsidRPr="003242CA" w:rsidRDefault="00A55A77" w:rsidP="001968EC">
                      <w:pPr>
                        <w:pStyle w:val="Legenda"/>
                        <w:rPr>
                          <w:rFonts w:ascii="Arial" w:eastAsia="Times New Roman" w:hAnsi="Arial" w:cs="Arial"/>
                          <w:noProof/>
                          <w:color w:val="252525"/>
                          <w:sz w:val="21"/>
                          <w:szCs w:val="21"/>
                        </w:rPr>
                      </w:pPr>
                      <w:r>
                        <w:t xml:space="preserve">Rysunek </w:t>
                      </w:r>
                      <w:r>
                        <w:fldChar w:fldCharType="begin"/>
                      </w:r>
                      <w:r>
                        <w:instrText xml:space="preserve"> SEQ Rysunek \* ARABIC </w:instrText>
                      </w:r>
                      <w:r>
                        <w:fldChar w:fldCharType="separate"/>
                      </w:r>
                      <w:r w:rsidR="00DF1FF8">
                        <w:rPr>
                          <w:noProof/>
                        </w:rPr>
                        <w:t>1</w:t>
                      </w:r>
                      <w:r>
                        <w:fldChar w:fldCharType="end"/>
                      </w:r>
                      <w:r>
                        <w:rPr>
                          <w:noProof/>
                        </w:rPr>
                        <w:t>: Deklaracja przeciążonych operatorów dla typu interval</w:t>
                      </w:r>
                    </w:p>
                  </w:txbxContent>
                </v:textbox>
                <w10:wrap type="tight"/>
              </v:shape>
            </w:pict>
          </mc:Fallback>
        </mc:AlternateContent>
      </w:r>
      <w:r>
        <w:rPr>
          <w:rFonts w:ascii="Arial" w:eastAsia="Times New Roman" w:hAnsi="Arial" w:cs="Arial"/>
          <w:noProof/>
          <w:color w:val="252525"/>
          <w:sz w:val="21"/>
          <w:szCs w:val="21"/>
          <w:lang w:eastAsia="pl-PL"/>
        </w:rPr>
        <w:drawing>
          <wp:anchor distT="0" distB="0" distL="114300" distR="114300" simplePos="0" relativeHeight="251658240" behindDoc="1" locked="0" layoutInCell="1" allowOverlap="1" wp14:anchorId="60D06577" wp14:editId="35D17008">
            <wp:simplePos x="0" y="0"/>
            <wp:positionH relativeFrom="margin">
              <wp:posOffset>-1740</wp:posOffset>
            </wp:positionH>
            <wp:positionV relativeFrom="paragraph">
              <wp:posOffset>415842</wp:posOffset>
            </wp:positionV>
            <wp:extent cx="5760720" cy="4611370"/>
            <wp:effectExtent l="0" t="0" r="0" b="0"/>
            <wp:wrapTight wrapText="bothSides">
              <wp:wrapPolygon edited="0">
                <wp:start x="0" y="0"/>
                <wp:lineTo x="0" y="21505"/>
                <wp:lineTo x="21500" y="21505"/>
                <wp:lineTo x="21500" y="0"/>
                <wp:lineTo x="0" y="0"/>
              </wp:wrapPolygon>
            </wp:wrapTight>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operator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11370"/>
                    </a:xfrm>
                    <a:prstGeom prst="rect">
                      <a:avLst/>
                    </a:prstGeom>
                  </pic:spPr>
                </pic:pic>
              </a:graphicData>
            </a:graphic>
            <wp14:sizeRelH relativeFrom="page">
              <wp14:pctWidth>0</wp14:pctWidth>
            </wp14:sizeRelH>
            <wp14:sizeRelV relativeFrom="page">
              <wp14:pctHeight>0</wp14:pctHeight>
            </wp14:sizeRelV>
          </wp:anchor>
        </w:drawing>
      </w:r>
    </w:p>
    <w:p w:rsidR="001968EC" w:rsidRDefault="001968EC" w:rsidP="00EB2350">
      <w:pPr>
        <w:pStyle w:val="Akapitzlist"/>
        <w:shd w:val="clear" w:color="auto" w:fill="FFFFFF"/>
        <w:spacing w:before="100" w:beforeAutospacing="1" w:after="24" w:line="360" w:lineRule="atLeast"/>
        <w:rPr>
          <w:rFonts w:ascii="Arial" w:eastAsia="Times New Roman" w:hAnsi="Arial" w:cs="Arial"/>
          <w:color w:val="252525"/>
          <w:sz w:val="21"/>
          <w:szCs w:val="21"/>
          <w:lang w:eastAsia="pl-PL"/>
        </w:rPr>
      </w:pPr>
    </w:p>
    <w:p w:rsidR="001968EC" w:rsidRDefault="001968EC" w:rsidP="001968EC">
      <w:pPr>
        <w:pStyle w:val="Akapitzlist"/>
        <w:shd w:val="clear" w:color="auto" w:fill="FFFFFF"/>
        <w:spacing w:before="100" w:beforeAutospacing="1" w:after="24" w:line="360" w:lineRule="atLeast"/>
        <w:jc w:val="center"/>
        <w:rPr>
          <w:rFonts w:ascii="Arial" w:eastAsia="Times New Roman" w:hAnsi="Arial" w:cs="Arial"/>
          <w:color w:val="252525"/>
          <w:sz w:val="21"/>
          <w:szCs w:val="21"/>
          <w:lang w:eastAsia="pl-PL"/>
        </w:rPr>
      </w:pPr>
    </w:p>
    <w:p w:rsidR="0047417A" w:rsidRDefault="0047417A" w:rsidP="001968EC">
      <w:pPr>
        <w:pStyle w:val="Akapitzlist"/>
        <w:shd w:val="clear" w:color="auto" w:fill="FFFFFF"/>
        <w:spacing w:before="100" w:beforeAutospacing="1" w:after="24" w:line="360" w:lineRule="atLeast"/>
        <w:jc w:val="center"/>
        <w:rPr>
          <w:rFonts w:ascii="Arial" w:eastAsia="Times New Roman" w:hAnsi="Arial" w:cs="Arial"/>
          <w:color w:val="252525"/>
          <w:sz w:val="21"/>
          <w:szCs w:val="21"/>
          <w:lang w:eastAsia="pl-PL"/>
        </w:rPr>
      </w:pPr>
    </w:p>
    <w:p w:rsidR="0047417A" w:rsidRDefault="0047417A" w:rsidP="001968EC">
      <w:pPr>
        <w:pStyle w:val="Akapitzlist"/>
        <w:shd w:val="clear" w:color="auto" w:fill="FFFFFF"/>
        <w:spacing w:before="100" w:beforeAutospacing="1" w:after="24" w:line="360" w:lineRule="atLeast"/>
        <w:jc w:val="center"/>
        <w:rPr>
          <w:rFonts w:ascii="Arial" w:eastAsia="Times New Roman" w:hAnsi="Arial" w:cs="Arial"/>
          <w:color w:val="252525"/>
          <w:sz w:val="21"/>
          <w:szCs w:val="21"/>
          <w:lang w:eastAsia="pl-PL"/>
        </w:rPr>
      </w:pPr>
    </w:p>
    <w:p w:rsidR="0047417A" w:rsidRDefault="0047417A" w:rsidP="001968EC">
      <w:pPr>
        <w:pStyle w:val="Akapitzlist"/>
        <w:shd w:val="clear" w:color="auto" w:fill="FFFFFF"/>
        <w:spacing w:before="100" w:beforeAutospacing="1" w:after="24" w:line="360" w:lineRule="atLeast"/>
        <w:jc w:val="center"/>
        <w:rPr>
          <w:rFonts w:ascii="Arial" w:eastAsia="Times New Roman" w:hAnsi="Arial" w:cs="Arial"/>
          <w:color w:val="252525"/>
          <w:sz w:val="21"/>
          <w:szCs w:val="21"/>
          <w:lang w:eastAsia="pl-PL"/>
        </w:rPr>
      </w:pPr>
    </w:p>
    <w:p w:rsidR="00DA257A" w:rsidRDefault="00DA257A" w:rsidP="001968EC">
      <w:pPr>
        <w:pStyle w:val="Akapitzlist"/>
        <w:numPr>
          <w:ilvl w:val="0"/>
          <w:numId w:val="4"/>
        </w:numPr>
        <w:shd w:val="clear" w:color="auto" w:fill="FFFFFF"/>
        <w:spacing w:before="100" w:beforeAutospacing="1" w:after="24" w:line="360" w:lineRule="atLeast"/>
        <w:rPr>
          <w:rStyle w:val="Wyrnienieintensywne"/>
          <w:sz w:val="24"/>
        </w:rPr>
      </w:pPr>
      <w:r w:rsidRPr="0047417A">
        <w:rPr>
          <w:rStyle w:val="Wyrnienieintensywne"/>
          <w:sz w:val="24"/>
        </w:rPr>
        <w:lastRenderedPageBreak/>
        <w:t>Techniczny sposób realizacji funkcji naturalSplineValue() oraz naturalSplineCoeffs():</w:t>
      </w:r>
    </w:p>
    <w:p w:rsidR="003E7F2E" w:rsidRDefault="003E7F2E" w:rsidP="003E7F2E">
      <w:pPr>
        <w:pStyle w:val="Akapitzlist"/>
        <w:shd w:val="clear" w:color="auto" w:fill="FFFFFF"/>
        <w:spacing w:before="100" w:beforeAutospacing="1" w:after="24" w:line="360" w:lineRule="atLeast"/>
        <w:rPr>
          <w:rStyle w:val="Wyrnienieintensywne"/>
          <w:i w:val="0"/>
          <w:color w:val="000000" w:themeColor="text1"/>
          <w:sz w:val="21"/>
          <w:szCs w:val="21"/>
        </w:rPr>
      </w:pPr>
      <w:r>
        <w:rPr>
          <w:rStyle w:val="Wyrnienieintensywne"/>
          <w:i w:val="0"/>
          <w:color w:val="000000" w:themeColor="text1"/>
          <w:sz w:val="21"/>
          <w:szCs w:val="21"/>
        </w:rPr>
        <w:t>Dzięki zastosowaniu przeciążonych operatorów dla typu interval, obie omawiane niżej funkcje mają identyczny kod – różnią są jedynie typem przyjmowanych argumentów – extended lub interval – w zależności od arytmetyki na której wykonują operacje.</w:t>
      </w:r>
    </w:p>
    <w:p w:rsidR="003E7F2E" w:rsidRDefault="003E7F2E" w:rsidP="003E7F2E">
      <w:pPr>
        <w:pStyle w:val="Akapitzlist"/>
        <w:shd w:val="clear" w:color="auto" w:fill="FFFFFF"/>
        <w:spacing w:before="100" w:beforeAutospacing="1" w:after="24" w:line="360" w:lineRule="atLeast"/>
        <w:rPr>
          <w:rStyle w:val="Wyrnienieintensywne"/>
          <w:i w:val="0"/>
          <w:color w:val="000000" w:themeColor="text1"/>
          <w:sz w:val="21"/>
          <w:szCs w:val="21"/>
        </w:rPr>
      </w:pPr>
    </w:p>
    <w:p w:rsidR="003E7F2E" w:rsidRDefault="003E7F2E" w:rsidP="003E7F2E">
      <w:pPr>
        <w:pStyle w:val="Akapitzlist"/>
        <w:shd w:val="clear" w:color="auto" w:fill="FFFFFF"/>
        <w:spacing w:before="100" w:beforeAutospacing="1" w:after="24" w:line="360" w:lineRule="atLeast"/>
        <w:rPr>
          <w:rStyle w:val="Wyrnienieintensywne"/>
          <w:i w:val="0"/>
          <w:color w:val="000000" w:themeColor="text1"/>
          <w:sz w:val="21"/>
          <w:szCs w:val="21"/>
        </w:rPr>
      </w:pPr>
      <w:r>
        <w:rPr>
          <w:rStyle w:val="Wyrnienieintensywne"/>
          <w:i w:val="0"/>
          <w:color w:val="000000" w:themeColor="text1"/>
          <w:sz w:val="21"/>
          <w:szCs w:val="21"/>
        </w:rPr>
        <w:t>Z programistycznego punktu widzenia obie funkcję są do siebie bardzo podobne – około ¾ kodu jest identyczne w obu przypadkach – zmienia się jedynie końcówka – wyliczanie końcowych danych na podstawie wyników dostarczonych przez główny algorytm. Pomi</w:t>
      </w:r>
      <w:r w:rsidR="006F1EFA">
        <w:rPr>
          <w:rStyle w:val="Wyrnienieintensywne"/>
          <w:i w:val="0"/>
          <w:color w:val="000000" w:themeColor="text1"/>
          <w:sz w:val="21"/>
          <w:szCs w:val="21"/>
        </w:rPr>
        <w:t>mo tej własności, aby zachować większą elastyczność użytkowania, zdecydowano się nie łączyć funkcji w jedną i pozostawiono je zgodnie z założeniami – funkcja naturalSplineValue[Normal/Interval]() oblicza wartość funkcji sklejanej w zadanym punkcie, a naturalSplineCoeffs[Normal/Interval]() – współczynniki funkcji sześciennych w danych przedziałach.</w:t>
      </w:r>
    </w:p>
    <w:p w:rsidR="006F1EFA" w:rsidRDefault="006F1EFA" w:rsidP="003E7F2E">
      <w:pPr>
        <w:pStyle w:val="Akapitzlist"/>
        <w:shd w:val="clear" w:color="auto" w:fill="FFFFFF"/>
        <w:spacing w:before="100" w:beforeAutospacing="1" w:after="24" w:line="360" w:lineRule="atLeast"/>
        <w:rPr>
          <w:rStyle w:val="Wyrnienieintensywne"/>
          <w:i w:val="0"/>
          <w:color w:val="000000" w:themeColor="text1"/>
          <w:sz w:val="21"/>
          <w:szCs w:val="21"/>
        </w:rPr>
      </w:pPr>
    </w:p>
    <w:p w:rsidR="003E7F2E" w:rsidRPr="003C7B5C" w:rsidRDefault="006F1EFA" w:rsidP="006F1EFA">
      <w:pPr>
        <w:pStyle w:val="Akapitzlist"/>
        <w:numPr>
          <w:ilvl w:val="0"/>
          <w:numId w:val="5"/>
        </w:numPr>
        <w:shd w:val="clear" w:color="auto" w:fill="FFFFFF"/>
        <w:spacing w:before="100" w:beforeAutospacing="1" w:after="24" w:line="360" w:lineRule="atLeast"/>
        <w:rPr>
          <w:rStyle w:val="Wyrnienieintensywne"/>
          <w:b/>
          <w:i w:val="0"/>
          <w:color w:val="000000" w:themeColor="text1"/>
          <w:sz w:val="21"/>
          <w:szCs w:val="21"/>
        </w:rPr>
      </w:pPr>
      <w:r w:rsidRPr="003C7B5C">
        <w:rPr>
          <w:rStyle w:val="Wyrnienieintensywne"/>
          <w:b/>
          <w:i w:val="0"/>
          <w:color w:val="000000" w:themeColor="text1"/>
          <w:sz w:val="21"/>
          <w:szCs w:val="21"/>
        </w:rPr>
        <w:t>NaturalSplineValue():</w:t>
      </w:r>
    </w:p>
    <w:p w:rsidR="006F1EFA" w:rsidRPr="003C7B5C" w:rsidRDefault="006F1EFA" w:rsidP="006F1EFA">
      <w:pPr>
        <w:pStyle w:val="Akapitzlist"/>
        <w:numPr>
          <w:ilvl w:val="0"/>
          <w:numId w:val="6"/>
        </w:numPr>
        <w:shd w:val="clear" w:color="auto" w:fill="FFFFFF"/>
        <w:spacing w:before="100" w:beforeAutospacing="1" w:after="24" w:line="360" w:lineRule="atLeast"/>
        <w:rPr>
          <w:rStyle w:val="Wyrnienieintensywne"/>
          <w:color w:val="000000" w:themeColor="text1"/>
          <w:sz w:val="21"/>
          <w:szCs w:val="21"/>
          <w:u w:val="single"/>
        </w:rPr>
      </w:pPr>
      <w:r w:rsidRPr="003C7B5C">
        <w:rPr>
          <w:rStyle w:val="Wyrnienieintensywne"/>
          <w:color w:val="000000" w:themeColor="text1"/>
          <w:sz w:val="21"/>
          <w:szCs w:val="21"/>
          <w:u w:val="single"/>
        </w:rPr>
        <w:t>Zastosowanie:</w:t>
      </w:r>
    </w:p>
    <w:p w:rsidR="006F1EFA" w:rsidRDefault="006F1EFA" w:rsidP="006F1EFA">
      <w:pPr>
        <w:pStyle w:val="Akapitzlist"/>
        <w:shd w:val="clear" w:color="auto" w:fill="FFFFFF"/>
        <w:spacing w:before="100" w:beforeAutospacing="1" w:after="24" w:line="360" w:lineRule="atLeast"/>
        <w:ind w:left="1440"/>
        <w:rPr>
          <w:rStyle w:val="Wyrnienieintensywne"/>
          <w:i w:val="0"/>
          <w:color w:val="000000" w:themeColor="text1"/>
          <w:sz w:val="21"/>
          <w:szCs w:val="21"/>
        </w:rPr>
      </w:pPr>
      <w:r>
        <w:rPr>
          <w:rStyle w:val="Wyrnienieintensywne"/>
          <w:i w:val="0"/>
          <w:color w:val="000000" w:themeColor="text1"/>
          <w:sz w:val="21"/>
          <w:szCs w:val="21"/>
        </w:rPr>
        <w:t>Funkcja naturalSplineValue oblicza wartość interpolującej, naturalnej funkcji sklejanej stopnia trzeciego w zadanym punkcie.</w:t>
      </w:r>
    </w:p>
    <w:p w:rsidR="003C7B5C" w:rsidRDefault="003C7B5C" w:rsidP="006F1EFA">
      <w:pPr>
        <w:pStyle w:val="Akapitzlist"/>
        <w:shd w:val="clear" w:color="auto" w:fill="FFFFFF"/>
        <w:spacing w:before="100" w:beforeAutospacing="1" w:after="24" w:line="360" w:lineRule="atLeast"/>
        <w:ind w:left="1440"/>
        <w:rPr>
          <w:rStyle w:val="Wyrnienieintensywne"/>
          <w:i w:val="0"/>
          <w:color w:val="000000" w:themeColor="text1"/>
          <w:sz w:val="21"/>
          <w:szCs w:val="21"/>
        </w:rPr>
      </w:pPr>
    </w:p>
    <w:p w:rsidR="006F1EFA" w:rsidRPr="003C7B5C" w:rsidRDefault="006F1EFA" w:rsidP="006F1EFA">
      <w:pPr>
        <w:pStyle w:val="Akapitzlist"/>
        <w:numPr>
          <w:ilvl w:val="0"/>
          <w:numId w:val="6"/>
        </w:numPr>
        <w:shd w:val="clear" w:color="auto" w:fill="FFFFFF"/>
        <w:spacing w:before="100" w:beforeAutospacing="1" w:after="24" w:line="360" w:lineRule="atLeast"/>
        <w:rPr>
          <w:rStyle w:val="Wyrnienieintensywne"/>
          <w:color w:val="000000" w:themeColor="text1"/>
          <w:sz w:val="21"/>
          <w:szCs w:val="21"/>
          <w:u w:val="single"/>
        </w:rPr>
      </w:pPr>
      <w:r w:rsidRPr="003C7B5C">
        <w:rPr>
          <w:rStyle w:val="Wyrnienieintensywne"/>
          <w:color w:val="000000" w:themeColor="text1"/>
          <w:sz w:val="21"/>
          <w:szCs w:val="21"/>
          <w:u w:val="single"/>
        </w:rPr>
        <w:t>Definicja naturalnej funkcji sklejanej:</w:t>
      </w:r>
    </w:p>
    <w:p w:rsidR="006F1EFA" w:rsidRDefault="006F1EFA" w:rsidP="006F1EFA">
      <w:pPr>
        <w:pStyle w:val="Akapitzlist"/>
        <w:shd w:val="clear" w:color="auto" w:fill="FFFFFF"/>
        <w:spacing w:before="100" w:beforeAutospacing="1" w:after="24" w:line="360" w:lineRule="atLeast"/>
        <w:ind w:left="1440"/>
        <w:rPr>
          <w:rFonts w:eastAsiaTheme="minorEastAsia"/>
          <w:color w:val="252525"/>
          <w:sz w:val="21"/>
          <w:szCs w:val="21"/>
          <w:lang w:eastAsia="pl-PL"/>
        </w:rPr>
      </w:pPr>
      <w:r>
        <w:rPr>
          <w:rStyle w:val="Wyrnienieintensywne"/>
          <w:i w:val="0"/>
          <w:color w:val="000000" w:themeColor="text1"/>
          <w:sz w:val="21"/>
          <w:szCs w:val="21"/>
        </w:rPr>
        <w:t xml:space="preserve">Funkcję sklejaną </w:t>
      </w:r>
      <m:oMath>
        <m:r>
          <m:rPr>
            <m:sty m:val="p"/>
          </m:rPr>
          <w:rPr>
            <w:rStyle w:val="Wyrnienieintensywne"/>
            <w:rFonts w:ascii="Cambria Math" w:hAnsi="Cambria Math"/>
            <w:color w:val="000000" w:themeColor="text1"/>
            <w:sz w:val="21"/>
            <w:szCs w:val="21"/>
          </w:rPr>
          <m:t>S</m:t>
        </m:r>
      </m:oMath>
      <w:r>
        <w:rPr>
          <w:rStyle w:val="Wyrnienieintensywne"/>
          <w:rFonts w:eastAsiaTheme="minorEastAsia"/>
          <w:i w:val="0"/>
          <w:color w:val="000000" w:themeColor="text1"/>
          <w:sz w:val="21"/>
          <w:szCs w:val="21"/>
        </w:rPr>
        <w:t xml:space="preserve"> stopnia </w:t>
      </w:r>
      <m:oMath>
        <m:r>
          <m:rPr>
            <m:sty m:val="p"/>
          </m:rPr>
          <w:rPr>
            <w:rStyle w:val="Wyrnienieintensywne"/>
            <w:rFonts w:ascii="Cambria Math" w:eastAsiaTheme="minorEastAsia" w:hAnsi="Cambria Math"/>
            <w:color w:val="000000" w:themeColor="text1"/>
            <w:sz w:val="21"/>
            <w:szCs w:val="21"/>
          </w:rPr>
          <m:t>2m-1</m:t>
        </m:r>
      </m:oMath>
      <w:r>
        <w:rPr>
          <w:rStyle w:val="Wyrnienieintensywne"/>
          <w:rFonts w:eastAsiaTheme="minorEastAsia"/>
          <w:i w:val="0"/>
          <w:iCs w:val="0"/>
          <w:color w:val="000000" w:themeColor="text1"/>
          <w:sz w:val="21"/>
          <w:szCs w:val="21"/>
        </w:rPr>
        <w:t xml:space="preserve"> z węzłami </w:t>
      </w:r>
      <m:oMath>
        <m:r>
          <w:rPr>
            <w:rFonts w:ascii="Cambria Math" w:eastAsia="Times New Roman" w:hAnsi="Cambria Math" w:cs="Arial"/>
            <w:color w:val="252525"/>
            <w:sz w:val="21"/>
            <w:szCs w:val="21"/>
            <w:lang w:eastAsia="pl-PL"/>
          </w:rPr>
          <m:t xml:space="preserve">a= </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0</m:t>
            </m:r>
          </m:sub>
        </m:sSub>
        <m:r>
          <w:rPr>
            <w:rFonts w:ascii="Cambria Math" w:eastAsia="Times New Roman" w:hAnsi="Cambria Math" w:cs="Arial"/>
            <w:color w:val="252525"/>
            <w:sz w:val="21"/>
            <w:szCs w:val="21"/>
            <w:lang w:eastAsia="pl-PL"/>
          </w:rPr>
          <m:t>&lt;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1</m:t>
            </m:r>
          </m:sub>
        </m:sSub>
        <m:r>
          <w:rPr>
            <w:rFonts w:ascii="Cambria Math" w:eastAsia="Times New Roman" w:hAnsi="Cambria Math" w:cs="Arial"/>
            <w:color w:val="252525"/>
            <w:sz w:val="21"/>
            <w:szCs w:val="21"/>
            <w:lang w:eastAsia="pl-PL"/>
          </w:rPr>
          <m:t>&lt;…&lt;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n</m:t>
            </m:r>
          </m:sub>
        </m:sSub>
        <m:r>
          <w:rPr>
            <w:rFonts w:ascii="Cambria Math" w:eastAsia="Times New Roman" w:hAnsi="Cambria Math" w:cs="Arial"/>
            <w:color w:val="252525"/>
            <w:sz w:val="21"/>
            <w:szCs w:val="21"/>
            <w:lang w:eastAsia="pl-PL"/>
          </w:rPr>
          <m:t>=b</m:t>
        </m:r>
      </m:oMath>
      <w:r>
        <w:rPr>
          <w:rFonts w:eastAsiaTheme="minorEastAsia"/>
          <w:color w:val="252525"/>
          <w:sz w:val="21"/>
          <w:szCs w:val="21"/>
          <w:lang w:eastAsia="pl-PL"/>
        </w:rPr>
        <w:t xml:space="preserve"> , nazywamy naturalną funkcję sklejaną, gdy w przedziałach </w:t>
      </w:r>
      <m:oMath>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0</m:t>
            </m:r>
          </m:sub>
        </m:sSub>
        <m:r>
          <w:rPr>
            <w:rFonts w:ascii="Cambria Math" w:eastAsiaTheme="minorEastAsia" w:hAnsi="Cambria Math"/>
            <w:color w:val="252525"/>
            <w:sz w:val="21"/>
            <w:szCs w:val="21"/>
            <w:lang w:eastAsia="pl-PL"/>
          </w:rPr>
          <m:t>)</m:t>
        </m:r>
      </m:oMath>
      <w:r>
        <w:rPr>
          <w:rFonts w:eastAsiaTheme="minorEastAsia"/>
          <w:color w:val="252525"/>
          <w:sz w:val="21"/>
          <w:szCs w:val="21"/>
          <w:lang w:eastAsia="pl-PL"/>
        </w:rPr>
        <w:t xml:space="preserve"> i </w:t>
      </w:r>
      <m:oMath>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n</m:t>
            </m:r>
          </m:sub>
        </m:sSub>
        <m:r>
          <w:rPr>
            <w:rFonts w:ascii="Cambria Math" w:eastAsiaTheme="minorEastAsia" w:hAnsi="Cambria Math"/>
            <w:color w:val="252525"/>
            <w:sz w:val="21"/>
            <w:szCs w:val="21"/>
            <w:lang w:eastAsia="pl-PL"/>
          </w:rPr>
          <m:t>, +∞)</m:t>
        </m:r>
      </m:oMath>
      <w:r>
        <w:rPr>
          <w:rFonts w:eastAsiaTheme="minorEastAsia"/>
          <w:color w:val="252525"/>
          <w:sz w:val="21"/>
          <w:szCs w:val="21"/>
          <w:lang w:eastAsia="pl-PL"/>
        </w:rPr>
        <w:t xml:space="preserve"> dana jest wielomianami stopnia </w:t>
      </w:r>
      <m:oMath>
        <m:r>
          <w:rPr>
            <w:rFonts w:ascii="Cambria Math" w:eastAsiaTheme="minorEastAsia" w:hAnsi="Cambria Math"/>
            <w:color w:val="252525"/>
            <w:sz w:val="21"/>
            <w:szCs w:val="21"/>
            <w:lang w:eastAsia="pl-PL"/>
          </w:rPr>
          <m:t>m-1</m:t>
        </m:r>
      </m:oMath>
      <w:r>
        <w:rPr>
          <w:rFonts w:eastAsiaTheme="minorEastAsia"/>
          <w:color w:val="252525"/>
          <w:sz w:val="21"/>
          <w:szCs w:val="21"/>
          <w:lang w:eastAsia="pl-PL"/>
        </w:rPr>
        <w:t xml:space="preserve"> (a nie </w:t>
      </w:r>
      <m:oMath>
        <m:r>
          <w:rPr>
            <w:rFonts w:ascii="Cambria Math" w:eastAsiaTheme="minorEastAsia" w:hAnsi="Cambria Math"/>
            <w:color w:val="252525"/>
            <w:sz w:val="21"/>
            <w:szCs w:val="21"/>
            <w:lang w:eastAsia="pl-PL"/>
          </w:rPr>
          <m:t>2m-1</m:t>
        </m:r>
      </m:oMath>
      <w:r>
        <w:rPr>
          <w:rFonts w:eastAsiaTheme="minorEastAsia"/>
          <w:color w:val="252525"/>
          <w:sz w:val="21"/>
          <w:szCs w:val="21"/>
          <w:lang w:eastAsia="pl-PL"/>
        </w:rPr>
        <w:t>).</w:t>
      </w:r>
    </w:p>
    <w:p w:rsidR="003C7B5C" w:rsidRDefault="003C7B5C" w:rsidP="006F1EFA">
      <w:pPr>
        <w:pStyle w:val="Akapitzlist"/>
        <w:shd w:val="clear" w:color="auto" w:fill="FFFFFF"/>
        <w:spacing w:before="100" w:beforeAutospacing="1" w:after="24" w:line="360" w:lineRule="atLeast"/>
        <w:ind w:left="1440"/>
        <w:rPr>
          <w:rFonts w:eastAsiaTheme="minorEastAsia"/>
          <w:color w:val="252525"/>
          <w:sz w:val="21"/>
          <w:szCs w:val="21"/>
          <w:lang w:eastAsia="pl-PL"/>
        </w:rPr>
      </w:pPr>
    </w:p>
    <w:p w:rsidR="006F1EFA" w:rsidRPr="003C7B5C" w:rsidRDefault="006F1EFA" w:rsidP="006F1EFA">
      <w:pPr>
        <w:pStyle w:val="Akapitzlist"/>
        <w:numPr>
          <w:ilvl w:val="0"/>
          <w:numId w:val="6"/>
        </w:numPr>
        <w:shd w:val="clear" w:color="auto" w:fill="FFFFFF"/>
        <w:spacing w:before="100" w:beforeAutospacing="1" w:after="24" w:line="360" w:lineRule="atLeast"/>
        <w:rPr>
          <w:i/>
          <w:iCs/>
          <w:color w:val="000000" w:themeColor="text1"/>
          <w:sz w:val="21"/>
          <w:szCs w:val="21"/>
          <w:u w:val="single"/>
        </w:rPr>
      </w:pPr>
      <w:r w:rsidRPr="003C7B5C">
        <w:rPr>
          <w:rFonts w:eastAsiaTheme="minorEastAsia"/>
          <w:i/>
          <w:color w:val="252525"/>
          <w:sz w:val="21"/>
          <w:szCs w:val="21"/>
          <w:u w:val="single"/>
          <w:lang w:eastAsia="pl-PL"/>
        </w:rPr>
        <w:t>Opis metody:</w:t>
      </w:r>
    </w:p>
    <w:p w:rsidR="00827EE1" w:rsidRDefault="006F1EFA" w:rsidP="006F1EFA">
      <w:pPr>
        <w:pStyle w:val="Akapitzlist"/>
        <w:shd w:val="clear" w:color="auto" w:fill="FFFFFF"/>
        <w:spacing w:before="100" w:beforeAutospacing="1" w:after="24" w:line="360" w:lineRule="atLeast"/>
        <w:ind w:left="1440"/>
        <w:rPr>
          <w:rFonts w:eastAsiaTheme="minorEastAsia"/>
          <w:color w:val="252525"/>
          <w:sz w:val="21"/>
          <w:szCs w:val="21"/>
          <w:lang w:eastAsia="pl-PL"/>
        </w:rPr>
      </w:pPr>
      <w:r>
        <w:rPr>
          <w:rFonts w:eastAsiaTheme="minorEastAsia"/>
          <w:color w:val="252525"/>
          <w:sz w:val="21"/>
          <w:szCs w:val="21"/>
          <w:lang w:eastAsia="pl-PL"/>
        </w:rPr>
        <w:t>Funkcję sklejaną stopnia trzeciego można</w:t>
      </w:r>
      <w:r w:rsidR="00BD0BAD">
        <w:rPr>
          <w:rFonts w:eastAsiaTheme="minorEastAsia"/>
          <w:color w:val="252525"/>
          <w:sz w:val="21"/>
          <w:szCs w:val="21"/>
          <w:lang w:eastAsia="pl-PL"/>
        </w:rPr>
        <w:t xml:space="preserve"> w każdym z przedziałów </w:t>
      </w:r>
      <m:oMath>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oMath>
      <w:r w:rsidR="00BD0BAD">
        <w:rPr>
          <w:rFonts w:eastAsiaTheme="minorEastAsia"/>
          <w:color w:val="252525"/>
          <w:sz w:val="21"/>
          <w:szCs w:val="21"/>
          <w:lang w:eastAsia="pl-PL"/>
        </w:rPr>
        <w:t xml:space="preserve"> przedstawić w postaci</w:t>
      </w:r>
    </w:p>
    <w:p w:rsidR="00827EE1" w:rsidRDefault="00BD0BAD" w:rsidP="00827EE1">
      <w:pPr>
        <w:pStyle w:val="Akapitzlist"/>
        <w:shd w:val="clear" w:color="auto" w:fill="FFFFFF"/>
        <w:spacing w:before="100" w:beforeAutospacing="1" w:after="24" w:line="360" w:lineRule="atLeast"/>
        <w:ind w:left="1440"/>
        <w:jc w:val="center"/>
        <w:rPr>
          <w:rFonts w:eastAsiaTheme="minorEastAsia"/>
          <w:color w:val="252525"/>
          <w:sz w:val="21"/>
          <w:szCs w:val="21"/>
          <w:lang w:eastAsia="pl-PL"/>
        </w:rPr>
      </w:pPr>
      <m:oMath>
        <m:r>
          <w:rPr>
            <w:rFonts w:ascii="Cambria Math" w:eastAsiaTheme="minorEastAsia" w:hAnsi="Cambria Math"/>
            <w:color w:val="252525"/>
            <w:sz w:val="21"/>
            <w:szCs w:val="21"/>
            <w:lang w:eastAsia="pl-PL"/>
          </w:rPr>
          <m:t>S</m:t>
        </m:r>
        <m:d>
          <m:dPr>
            <m:ctrlPr>
              <w:rPr>
                <w:rFonts w:ascii="Cambria Math" w:eastAsiaTheme="minorEastAsia" w:hAnsi="Cambria Math"/>
                <w:i/>
                <w:color w:val="252525"/>
                <w:sz w:val="21"/>
                <w:szCs w:val="21"/>
                <w:lang w:eastAsia="pl-PL"/>
              </w:rPr>
            </m:ctrlPr>
          </m:dPr>
          <m:e>
            <m:r>
              <w:rPr>
                <w:rFonts w:ascii="Cambria Math" w:eastAsiaTheme="minorEastAsia" w:hAnsi="Cambria Math"/>
                <w:color w:val="252525"/>
                <w:sz w:val="21"/>
                <w:szCs w:val="21"/>
                <w:lang w:eastAsia="pl-PL"/>
              </w:rPr>
              <m:t>x</m:t>
            </m:r>
          </m:e>
        </m:d>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b</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t+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sSup>
          <m:sSupPr>
            <m:ctrlPr>
              <w:rPr>
                <w:rFonts w:ascii="Cambria Math" w:eastAsiaTheme="minorEastAsia" w:hAnsi="Cambria Math"/>
                <w:i/>
                <w:color w:val="252525"/>
                <w:sz w:val="21"/>
                <w:szCs w:val="21"/>
                <w:lang w:eastAsia="pl-PL"/>
              </w:rPr>
            </m:ctrlPr>
          </m:sSupPr>
          <m:e>
            <m:r>
              <w:rPr>
                <w:rFonts w:ascii="Cambria Math" w:eastAsiaTheme="minorEastAsia" w:hAnsi="Cambria Math"/>
                <w:color w:val="252525"/>
                <w:sz w:val="21"/>
                <w:szCs w:val="21"/>
                <w:lang w:eastAsia="pl-PL"/>
              </w:rPr>
              <m:t>t</m:t>
            </m:r>
          </m:e>
          <m:sup>
            <m:r>
              <w:rPr>
                <w:rFonts w:ascii="Cambria Math" w:eastAsiaTheme="minorEastAsia" w:hAnsi="Cambria Math"/>
                <w:color w:val="252525"/>
                <w:sz w:val="21"/>
                <w:szCs w:val="21"/>
                <w:lang w:eastAsia="pl-PL"/>
              </w:rPr>
              <m:t>2</m:t>
            </m:r>
          </m:sup>
        </m:sSup>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sSup>
          <m:sSupPr>
            <m:ctrlPr>
              <w:rPr>
                <w:rFonts w:ascii="Cambria Math" w:eastAsiaTheme="minorEastAsia" w:hAnsi="Cambria Math"/>
                <w:i/>
                <w:color w:val="252525"/>
                <w:sz w:val="21"/>
                <w:szCs w:val="21"/>
                <w:lang w:eastAsia="pl-PL"/>
              </w:rPr>
            </m:ctrlPr>
          </m:sSupPr>
          <m:e>
            <m:r>
              <w:rPr>
                <w:rFonts w:ascii="Cambria Math" w:eastAsiaTheme="minorEastAsia" w:hAnsi="Cambria Math"/>
                <w:color w:val="252525"/>
                <w:sz w:val="21"/>
                <w:szCs w:val="21"/>
                <w:lang w:eastAsia="pl-PL"/>
              </w:rPr>
              <m:t>t</m:t>
            </m:r>
          </m:e>
          <m:sup>
            <m:r>
              <w:rPr>
                <w:rFonts w:ascii="Cambria Math" w:eastAsiaTheme="minorEastAsia" w:hAnsi="Cambria Math"/>
                <w:color w:val="252525"/>
                <w:sz w:val="21"/>
                <w:szCs w:val="21"/>
                <w:lang w:eastAsia="pl-PL"/>
              </w:rPr>
              <m:t>3</m:t>
            </m:r>
          </m:sup>
        </m:sSup>
      </m:oMath>
      <w:r>
        <w:rPr>
          <w:rFonts w:eastAsiaTheme="minorEastAsia"/>
          <w:color w:val="252525"/>
          <w:sz w:val="21"/>
          <w:szCs w:val="21"/>
          <w:lang w:eastAsia="pl-PL"/>
        </w:rPr>
        <w:t>,</w:t>
      </w:r>
    </w:p>
    <w:p w:rsidR="00827EE1" w:rsidRDefault="00BD0BAD" w:rsidP="006F1EFA">
      <w:pPr>
        <w:pStyle w:val="Akapitzlist"/>
        <w:shd w:val="clear" w:color="auto" w:fill="FFFFFF"/>
        <w:spacing w:before="100" w:beforeAutospacing="1" w:after="24" w:line="360" w:lineRule="atLeast"/>
        <w:ind w:left="1440"/>
        <w:rPr>
          <w:rFonts w:eastAsia="Times New Roman" w:cs="Arial"/>
          <w:color w:val="252525"/>
          <w:sz w:val="21"/>
          <w:szCs w:val="21"/>
          <w:lang w:eastAsia="pl-PL"/>
        </w:rPr>
      </w:pPr>
      <w:r>
        <w:rPr>
          <w:rFonts w:eastAsiaTheme="minorEastAsia"/>
          <w:color w:val="252525"/>
          <w:sz w:val="21"/>
          <w:szCs w:val="21"/>
          <w:lang w:eastAsia="pl-PL"/>
        </w:rPr>
        <w:t xml:space="preserve">gdzie </w:t>
      </w:r>
      <m:oMath>
        <m:r>
          <w:rPr>
            <w:rFonts w:ascii="Cambria Math" w:eastAsiaTheme="minorEastAsia" w:hAnsi="Cambria Math"/>
            <w:color w:val="252525"/>
            <w:sz w:val="21"/>
            <w:szCs w:val="21"/>
            <w:lang w:eastAsia="pl-PL"/>
          </w:rPr>
          <m:t>t=x-</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oMath>
      <w:r>
        <w:rPr>
          <w:rFonts w:eastAsiaTheme="minorEastAsia"/>
          <w:color w:val="252525"/>
          <w:sz w:val="21"/>
          <w:szCs w:val="21"/>
          <w:lang w:eastAsia="pl-PL"/>
        </w:rPr>
        <w:t xml:space="preserve"> dla </w:t>
      </w:r>
      <m:oMath>
        <m:r>
          <w:rPr>
            <w:rFonts w:ascii="Cambria Math" w:eastAsiaTheme="minorEastAsia" w:hAnsi="Cambria Math"/>
            <w:color w:val="252525"/>
            <w:sz w:val="21"/>
            <w:szCs w:val="21"/>
            <w:lang w:eastAsia="pl-PL"/>
          </w:rPr>
          <m:t>x∈[</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oMath>
      <w:r>
        <w:rPr>
          <w:rFonts w:eastAsiaTheme="minorEastAsia"/>
          <w:color w:val="252525"/>
          <w:sz w:val="21"/>
          <w:szCs w:val="21"/>
          <w:lang w:eastAsia="pl-PL"/>
        </w:rPr>
        <w:t xml:space="preserve">  </w:t>
      </w:r>
      <w:r w:rsidRPr="0047417A">
        <w:rPr>
          <w:rFonts w:eastAsia="Times New Roman" w:cs="Arial"/>
          <w:color w:val="252525"/>
          <w:sz w:val="21"/>
          <w:szCs w:val="21"/>
          <w:lang w:eastAsia="pl-PL"/>
        </w:rPr>
        <w:t xml:space="preserve">dla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r>
        <w:rPr>
          <w:rFonts w:eastAsia="Times New Roman" w:cs="Arial"/>
          <w:color w:val="252525"/>
          <w:sz w:val="21"/>
          <w:szCs w:val="21"/>
          <w:lang w:eastAsia="pl-PL"/>
        </w:rPr>
        <w:t xml:space="preserve">. </w:t>
      </w:r>
    </w:p>
    <w:p w:rsidR="006F1EFA" w:rsidRDefault="00BD0BAD" w:rsidP="006F1EFA">
      <w:pPr>
        <w:pStyle w:val="Akapitzlist"/>
        <w:shd w:val="clear" w:color="auto" w:fill="FFFFFF"/>
        <w:spacing w:before="100" w:beforeAutospacing="1" w:after="24" w:line="360" w:lineRule="atLeast"/>
        <w:ind w:left="1440"/>
        <w:rPr>
          <w:rFonts w:eastAsia="Times New Roman" w:cs="Arial"/>
          <w:color w:val="252525"/>
          <w:sz w:val="21"/>
          <w:szCs w:val="21"/>
          <w:lang w:eastAsia="pl-PL"/>
        </w:rPr>
      </w:pPr>
      <w:r>
        <w:rPr>
          <w:rFonts w:eastAsia="Times New Roman" w:cs="Arial"/>
          <w:color w:val="252525"/>
          <w:sz w:val="21"/>
          <w:szCs w:val="21"/>
          <w:lang w:eastAsia="pl-PL"/>
        </w:rPr>
        <w:t xml:space="preserve">W celu określenia współczynników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  b</m:t>
            </m:r>
          </m:e>
          <m:sub>
            <m:r>
              <w:rPr>
                <w:rFonts w:ascii="Cambria Math" w:eastAsiaTheme="minorEastAsia" w:hAnsi="Cambria Math"/>
                <w:color w:val="252525"/>
                <w:sz w:val="21"/>
                <w:szCs w:val="21"/>
                <w:lang w:eastAsia="pl-PL"/>
              </w:rPr>
              <m:t>i ,</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oraz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w:t>
      </w:r>
      <w:r w:rsidRPr="0047417A">
        <w:rPr>
          <w:rFonts w:eastAsia="Times New Roman" w:cs="Arial"/>
          <w:color w:val="252525"/>
          <w:sz w:val="21"/>
          <w:szCs w:val="21"/>
          <w:lang w:eastAsia="pl-PL"/>
        </w:rPr>
        <w:t xml:space="preserve">dla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r>
        <w:rPr>
          <w:rFonts w:eastAsia="Times New Roman" w:cs="Arial"/>
          <w:color w:val="252525"/>
          <w:sz w:val="21"/>
          <w:szCs w:val="21"/>
          <w:lang w:eastAsia="pl-PL"/>
        </w:rPr>
        <w:t>, należy najpierw rozwiązać układ równań liniowych.</w:t>
      </w:r>
    </w:p>
    <w:p w:rsidR="00BD0BAD" w:rsidRDefault="00827EE1" w:rsidP="00827EE1">
      <w:pPr>
        <w:pStyle w:val="Akapitzlist"/>
        <w:shd w:val="clear" w:color="auto" w:fill="FFFFFF"/>
        <w:spacing w:before="100" w:beforeAutospacing="1" w:after="24" w:line="360" w:lineRule="atLeast"/>
        <w:ind w:left="1440"/>
        <w:jc w:val="center"/>
        <w:rPr>
          <w:rFonts w:eastAsia="Times New Roman" w:cs="Arial"/>
          <w:color w:val="252525"/>
          <w:sz w:val="21"/>
          <w:szCs w:val="21"/>
          <w:lang w:eastAsia="pl-PL"/>
        </w:rPr>
      </w:pPr>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μ</m:t>
            </m:r>
          </m:e>
          <m:sub>
            <m:r>
              <m:rPr>
                <m:sty m:val="p"/>
              </m:rPr>
              <w:rPr>
                <w:rStyle w:val="Wyrnienieintensywne"/>
                <w:rFonts w:ascii="Cambria Math" w:hAnsi="Cambria Math"/>
                <w:color w:val="000000" w:themeColor="text1"/>
                <w:sz w:val="21"/>
                <w:szCs w:val="21"/>
              </w:rPr>
              <m:t>i</m:t>
            </m:r>
          </m:sub>
        </m:sSub>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i-1</m:t>
            </m:r>
          </m:sub>
        </m:sSub>
        <m:r>
          <m:rPr>
            <m:sty m:val="p"/>
          </m:rPr>
          <w:rPr>
            <w:rStyle w:val="Wyrnienieintensywne"/>
            <w:rFonts w:ascii="Cambria Math" w:hAnsi="Cambria Math"/>
            <w:color w:val="000000" w:themeColor="text1"/>
            <w:sz w:val="21"/>
            <w:szCs w:val="21"/>
          </w:rPr>
          <m:t>+2</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m:rPr>
                <m:sty m:val="p"/>
              </m:rPr>
              <w:rPr>
                <w:rStyle w:val="Wyrnienieintensywne"/>
                <w:rFonts w:ascii="Cambria Math" w:hAnsi="Cambria Math"/>
                <w:color w:val="000000" w:themeColor="text1"/>
                <w:sz w:val="21"/>
                <w:szCs w:val="21"/>
              </w:rPr>
              <m:t>i</m:t>
            </m:r>
          </m:sub>
        </m:sSub>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i+1</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δ</m:t>
            </m:r>
          </m:e>
          <m:sub>
            <m:r>
              <m:rPr>
                <m:sty m:val="p"/>
              </m:rPr>
              <w:rPr>
                <w:rStyle w:val="Wyrnienieintensywne"/>
                <w:rFonts w:ascii="Cambria Math" w:hAnsi="Cambria Math"/>
                <w:color w:val="000000" w:themeColor="text1"/>
                <w:sz w:val="21"/>
                <w:szCs w:val="21"/>
              </w:rPr>
              <m:t>i</m:t>
            </m:r>
          </m:sub>
        </m:sSub>
      </m:oMath>
      <w:r>
        <w:rPr>
          <w:rStyle w:val="Wyrnienieintensywne"/>
          <w:rFonts w:eastAsiaTheme="minorEastAsia"/>
          <w:i w:val="0"/>
          <w:iCs w:val="0"/>
          <w:color w:val="000000" w:themeColor="text1"/>
          <w:sz w:val="21"/>
          <w:szCs w:val="21"/>
        </w:rPr>
        <w:t xml:space="preserve"> </w:t>
      </w:r>
      <w:r w:rsidRPr="0047417A">
        <w:rPr>
          <w:rFonts w:eastAsia="Times New Roman" w:cs="Arial"/>
          <w:color w:val="252525"/>
          <w:sz w:val="21"/>
          <w:szCs w:val="21"/>
          <w:lang w:eastAsia="pl-PL"/>
        </w:rPr>
        <w:t xml:space="preserve">dla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p>
    <w:p w:rsidR="00827EE1" w:rsidRDefault="00827EE1" w:rsidP="00827EE1">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r>
        <w:rPr>
          <w:rStyle w:val="Wyrnienieintensywne"/>
          <w:i w:val="0"/>
          <w:color w:val="000000" w:themeColor="text1"/>
          <w:sz w:val="21"/>
          <w:szCs w:val="21"/>
        </w:rPr>
        <w:t xml:space="preserve">Gdzie </w:t>
      </w:r>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0</m:t>
            </m:r>
          </m:sub>
        </m:sSub>
        <m:r>
          <m:rPr>
            <m:sty m:val="p"/>
          </m:rPr>
          <w:rPr>
            <w:rStyle w:val="Wyrnienieintensywne"/>
            <w:rFonts w:ascii="Cambria Math" w:eastAsiaTheme="minorEastAsia"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n</m:t>
            </m:r>
          </m:sub>
        </m:sSub>
        <m:r>
          <m:rPr>
            <m:sty m:val="p"/>
          </m:rPr>
          <w:rPr>
            <w:rStyle w:val="Wyrnienieintensywne"/>
            <w:rFonts w:ascii="Cambria Math" w:eastAsiaTheme="minorEastAsia" w:hAnsi="Cambria Math"/>
            <w:color w:val="000000" w:themeColor="text1"/>
            <w:sz w:val="21"/>
            <w:szCs w:val="21"/>
          </w:rPr>
          <m:t>=0</m:t>
        </m:r>
      </m:oMath>
      <w:r>
        <w:rPr>
          <w:rStyle w:val="Wyrnienieintensywne"/>
          <w:rFonts w:eastAsiaTheme="minorEastAsia"/>
          <w:i w:val="0"/>
          <w:iCs w:val="0"/>
          <w:color w:val="000000" w:themeColor="text1"/>
          <w:sz w:val="21"/>
          <w:szCs w:val="21"/>
        </w:rPr>
        <w:t xml:space="preserve"> oraz</w:t>
      </w:r>
    </w:p>
    <w:p w:rsidR="00827EE1" w:rsidRPr="00827EE1" w:rsidRDefault="00827EE1" w:rsidP="00827EE1">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 xml:space="preserve"> </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den>
          </m:f>
        </m:oMath>
      </m:oMathPara>
    </w:p>
    <w:p w:rsidR="00827EE1" w:rsidRPr="00827EE1" w:rsidRDefault="00827EE1" w:rsidP="00827EE1">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w:p>
    <w:p w:rsidR="00827EE1" w:rsidRPr="00827EE1" w:rsidRDefault="00827EE1" w:rsidP="00827EE1">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μ</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=1-</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m:rPr>
                  <m:sty m:val="p"/>
                </m:rPr>
                <w:rPr>
                  <w:rStyle w:val="Wyrnienieintensywne"/>
                  <w:rFonts w:ascii="Cambria Math" w:hAnsi="Cambria Math"/>
                  <w:color w:val="000000" w:themeColor="text1"/>
                  <w:sz w:val="21"/>
                  <w:szCs w:val="21"/>
                </w:rPr>
                <m:t>i</m:t>
              </m:r>
            </m:sub>
          </m:sSub>
        </m:oMath>
      </m:oMathPara>
    </w:p>
    <w:p w:rsidR="00827EE1" w:rsidRPr="00827EE1" w:rsidRDefault="00827EE1" w:rsidP="00827EE1">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827EE1" w:rsidRDefault="00827EE1" w:rsidP="00827EE1">
      <w:pPr>
        <w:pStyle w:val="Akapitzlist"/>
        <w:shd w:val="clear" w:color="auto" w:fill="FFFFFF"/>
        <w:spacing w:before="100" w:beforeAutospacing="1" w:after="24" w:line="360" w:lineRule="atLeast"/>
        <w:ind w:left="1440"/>
        <w:rPr>
          <w:rStyle w:val="Wyrnienieintensywne"/>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δ</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6</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den>
          </m:f>
          <m:d>
            <m:dPr>
              <m:ctrlPr>
                <w:rPr>
                  <w:rStyle w:val="Wyrnienieintensywne"/>
                  <w:rFonts w:ascii="Cambria Math" w:hAnsi="Cambria Math"/>
                  <w:i w:val="0"/>
                  <w:iCs w:val="0"/>
                  <w:color w:val="000000" w:themeColor="text1"/>
                  <w:sz w:val="21"/>
                  <w:szCs w:val="21"/>
                </w:rPr>
              </m:ctrlPr>
            </m:dPr>
            <m:e>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e>
                  </m:d>
                  <m:r>
                    <m:rPr>
                      <m:sty m:val="p"/>
                    </m:rPr>
                    <w:rPr>
                      <w:rStyle w:val="Wyrnienieintensywne"/>
                      <w:rFonts w:ascii="Cambria Math" w:hAnsi="Cambria Math"/>
                      <w:color w:val="000000" w:themeColor="text1"/>
                      <w:sz w:val="21"/>
                      <w:szCs w:val="21"/>
                    </w:rPr>
                    <m:t>-f(</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m:rPr>
                      <m:sty m:val="p"/>
                    </m:rPr>
                    <w:rPr>
                      <w:rStyle w:val="Wyrnienieintensywne"/>
                      <w:rFonts w:ascii="Cambria Math" w:hAnsi="Cambria Math"/>
                      <w:color w:val="000000" w:themeColor="text1"/>
                      <w:sz w:val="21"/>
                      <w:szCs w:val="21"/>
                    </w:rPr>
                    <m:t>)</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den>
              </m:f>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e>
                  </m:d>
                  <m:r>
                    <m:rPr>
                      <m:sty m:val="p"/>
                    </m:rPr>
                    <w:rPr>
                      <w:rStyle w:val="Wyrnienieintensywne"/>
                      <w:rFonts w:ascii="Cambria Math" w:hAnsi="Cambria Math"/>
                      <w:color w:val="000000" w:themeColor="text1"/>
                      <w:sz w:val="21"/>
                      <w:szCs w:val="21"/>
                    </w:rPr>
                    <m:t>-f(</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m:rPr>
                      <m:sty m:val="p"/>
                    </m:rPr>
                    <w:rPr>
                      <w:rStyle w:val="Wyrnienieintensywne"/>
                      <w:rFonts w:ascii="Cambria Math" w:hAnsi="Cambria Math"/>
                      <w:color w:val="000000" w:themeColor="text1"/>
                      <w:sz w:val="21"/>
                      <w:szCs w:val="21"/>
                    </w:rPr>
                    <m:t>)</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den>
              </m:f>
            </m:e>
          </m:d>
        </m:oMath>
      </m:oMathPara>
    </w:p>
    <w:p w:rsidR="006F1EFA" w:rsidRDefault="006F1EFA" w:rsidP="006F1EFA">
      <w:pPr>
        <w:pStyle w:val="Akapitzlist"/>
        <w:shd w:val="clear" w:color="auto" w:fill="FFFFFF"/>
        <w:spacing w:before="100" w:beforeAutospacing="1" w:after="24" w:line="360" w:lineRule="atLeast"/>
        <w:ind w:left="1440"/>
        <w:rPr>
          <w:rStyle w:val="Wyrnienieintensywne"/>
          <w:i w:val="0"/>
          <w:color w:val="000000" w:themeColor="text1"/>
          <w:sz w:val="21"/>
          <w:szCs w:val="21"/>
        </w:rPr>
      </w:pPr>
    </w:p>
    <w:p w:rsidR="006F1EFA" w:rsidRDefault="003A6D49" w:rsidP="006F1EFA">
      <w:pPr>
        <w:pStyle w:val="Akapitzlist"/>
        <w:shd w:val="clear" w:color="auto" w:fill="FFFFFF"/>
        <w:spacing w:before="100" w:beforeAutospacing="1" w:after="24" w:line="360" w:lineRule="atLeast"/>
        <w:ind w:left="1080"/>
        <w:rPr>
          <w:rFonts w:eastAsiaTheme="minorEastAsia"/>
          <w:color w:val="252525"/>
          <w:sz w:val="21"/>
          <w:szCs w:val="21"/>
          <w:lang w:eastAsia="pl-PL"/>
        </w:rPr>
      </w:pPr>
      <w:r>
        <w:rPr>
          <w:rStyle w:val="Wyrnienieintensywne"/>
          <w:i w:val="0"/>
          <w:color w:val="000000" w:themeColor="text1"/>
          <w:sz w:val="21"/>
          <w:szCs w:val="21"/>
        </w:rPr>
        <w:t xml:space="preserve">Przy czym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oMath>
      <w:r w:rsidR="00A56633">
        <w:rPr>
          <w:rFonts w:eastAsiaTheme="minorEastAsia"/>
          <w:color w:val="252525"/>
          <w:sz w:val="21"/>
          <w:szCs w:val="21"/>
          <w:lang w:eastAsia="pl-PL"/>
        </w:rPr>
        <w:t>, a następnie wyznaczyć współczynniki na podstawie następujących wzorów:</w:t>
      </w:r>
    </w:p>
    <w:p w:rsidR="008A1DA5" w:rsidRPr="008A1DA5" w:rsidRDefault="008A1DA5" w:rsidP="008A1DA5">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a</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f(x</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oMath>
      </m:oMathPara>
    </w:p>
    <w:p w:rsidR="008A1DA5" w:rsidRPr="008A1DA5" w:rsidRDefault="008A1DA5" w:rsidP="008A1DA5">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8A1DA5" w:rsidRPr="008A1DA5" w:rsidRDefault="008A1DA5" w:rsidP="008A1DA5">
      <w:pPr>
        <w:pStyle w:val="Akapitzlist"/>
        <w:shd w:val="clear" w:color="auto" w:fill="FFFFFF"/>
        <w:spacing w:before="100" w:beforeAutospacing="1" w:after="24" w:line="360" w:lineRule="atLeast"/>
        <w:ind w:left="1440"/>
        <w:rPr>
          <w:rFonts w:eastAsiaTheme="minorEastAsia"/>
          <w:color w:val="252525"/>
          <w:sz w:val="21"/>
          <w:szCs w:val="21"/>
          <w:lang w:eastAsia="pl-PL"/>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b</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e>
              </m:d>
              <m:r>
                <m:rPr>
                  <m:sty m:val="p"/>
                </m:rPr>
                <w:rPr>
                  <w:rStyle w:val="Wyrnienieintensywne"/>
                  <w:rFonts w:ascii="Cambria Math" w:hAnsi="Cambria Math"/>
                  <w:color w:val="000000" w:themeColor="text1"/>
                  <w:sz w:val="21"/>
                  <w:szCs w:val="21"/>
                </w:rPr>
                <m:t>-f(</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m:rPr>
                  <m:sty m:val="p"/>
                </m:rPr>
                <w:rPr>
                  <w:rStyle w:val="Wyrnienieintensywne"/>
                  <w:rFonts w:ascii="Cambria Math" w:hAnsi="Cambria Math"/>
                  <w:color w:val="000000" w:themeColor="text1"/>
                  <w:sz w:val="21"/>
                  <w:szCs w:val="21"/>
                </w:rPr>
                <m:t>)</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den>
          </m:f>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2</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i+1</m:t>
                  </m:r>
                </m:sub>
              </m:sSub>
            </m:num>
            <m:den>
              <m:r>
                <w:rPr>
                  <w:rFonts w:ascii="Cambria Math" w:eastAsiaTheme="minorEastAsia" w:hAnsi="Cambria Math"/>
                  <w:color w:val="252525"/>
                  <w:sz w:val="21"/>
                  <w:szCs w:val="21"/>
                  <w:lang w:eastAsia="pl-PL"/>
                </w:rPr>
                <m:t>6</m:t>
              </m:r>
            </m:den>
          </m:f>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oMath>
      </m:oMathPara>
    </w:p>
    <w:p w:rsidR="008A1DA5" w:rsidRDefault="008A1DA5" w:rsidP="008A1DA5">
      <w:pPr>
        <w:pStyle w:val="Akapitzlist"/>
        <w:shd w:val="clear" w:color="auto" w:fill="FFFFFF"/>
        <w:spacing w:before="100" w:beforeAutospacing="1" w:after="24" w:line="360" w:lineRule="atLeast"/>
        <w:ind w:left="1440"/>
        <w:rPr>
          <w:rFonts w:eastAsiaTheme="minorEastAsia"/>
          <w:color w:val="252525"/>
          <w:sz w:val="21"/>
          <w:szCs w:val="21"/>
          <w:lang w:eastAsia="pl-PL"/>
        </w:rPr>
      </w:pPr>
    </w:p>
    <w:p w:rsidR="008A1DA5" w:rsidRPr="008A1DA5" w:rsidRDefault="008A1DA5" w:rsidP="008A1DA5">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c</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m:t>
                  </m:r>
                </m:sub>
              </m:sSub>
              <m:r>
                <w:rPr>
                  <w:rFonts w:ascii="Cambria Math" w:eastAsiaTheme="minorEastAsia" w:hAnsi="Cambria Math"/>
                  <w:color w:val="252525"/>
                  <w:sz w:val="21"/>
                  <w:szCs w:val="21"/>
                  <w:lang w:eastAsia="pl-PL"/>
                </w:rPr>
                <m:t xml:space="preserve"> </m:t>
              </m:r>
            </m:num>
            <m:den>
              <m:r>
                <w:rPr>
                  <w:rFonts w:ascii="Cambria Math" w:eastAsiaTheme="minorEastAsia" w:hAnsi="Cambria Math"/>
                  <w:color w:val="252525"/>
                  <w:sz w:val="21"/>
                  <w:szCs w:val="21"/>
                  <w:lang w:eastAsia="pl-PL"/>
                </w:rPr>
                <m:t xml:space="preserve">2 </m:t>
              </m:r>
            </m:den>
          </m:f>
        </m:oMath>
      </m:oMathPara>
    </w:p>
    <w:p w:rsidR="008A1DA5" w:rsidRDefault="008A1DA5" w:rsidP="008A1DA5">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w:p>
    <w:p w:rsidR="008A1DA5" w:rsidRPr="008A1DA5" w:rsidRDefault="008A1DA5" w:rsidP="008A1DA5">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d</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m:t>
                  </m:r>
                </m:sub>
              </m:sSub>
              <m:r>
                <w:rPr>
                  <w:rFonts w:ascii="Cambria Math" w:eastAsiaTheme="minorEastAsia" w:hAnsi="Cambria Math"/>
                  <w:color w:val="252525"/>
                  <w:sz w:val="21"/>
                  <w:szCs w:val="21"/>
                  <w:lang w:eastAsia="pl-PL"/>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i+1</m:t>
                  </m:r>
                </m:sub>
              </m:sSub>
            </m:num>
            <m:den>
              <m:r>
                <w:rPr>
                  <w:rFonts w:ascii="Cambria Math" w:eastAsiaTheme="minorEastAsia" w:hAnsi="Cambria Math"/>
                  <w:color w:val="252525"/>
                  <w:sz w:val="21"/>
                  <w:szCs w:val="21"/>
                  <w:lang w:eastAsia="pl-PL"/>
                </w:rPr>
                <m:t>6</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den>
          </m:f>
        </m:oMath>
      </m:oMathPara>
    </w:p>
    <w:p w:rsidR="008A1DA5" w:rsidRDefault="008A1DA5" w:rsidP="008A1DA5">
      <w:pPr>
        <w:pStyle w:val="Akapitzlist"/>
        <w:shd w:val="clear" w:color="auto" w:fill="FFFFFF"/>
        <w:spacing w:before="100" w:beforeAutospacing="1" w:after="24" w:line="360" w:lineRule="atLeast"/>
        <w:ind w:left="1440"/>
        <w:rPr>
          <w:rFonts w:eastAsia="Times New Roman" w:cs="Arial"/>
          <w:color w:val="252525"/>
          <w:sz w:val="21"/>
          <w:szCs w:val="21"/>
          <w:lang w:eastAsia="pl-PL"/>
        </w:rPr>
      </w:pPr>
      <w:r>
        <w:rPr>
          <w:rStyle w:val="Wyrnienieintensywne"/>
          <w:rFonts w:eastAsiaTheme="minorEastAsia"/>
          <w:i w:val="0"/>
          <w:color w:val="000000" w:themeColor="text1"/>
          <w:sz w:val="21"/>
          <w:szCs w:val="21"/>
        </w:rPr>
        <w:t xml:space="preserve">Układ równań liniowych rozwiązuje się metodą Crouta, a następnie określa przedział </w:t>
      </w:r>
      <m:oMath>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oMath>
      <w:r>
        <w:rPr>
          <w:rFonts w:eastAsiaTheme="minorEastAsia"/>
          <w:color w:val="252525"/>
          <w:sz w:val="21"/>
          <w:szCs w:val="21"/>
          <w:lang w:eastAsia="pl-PL"/>
        </w:rPr>
        <w:t xml:space="preserve">   zawierający dany punkt </w:t>
      </w:r>
      <m:oMath>
        <m:r>
          <w:rPr>
            <w:rFonts w:ascii="Cambria Math" w:eastAsiaTheme="minorEastAsia" w:hAnsi="Cambria Math"/>
            <w:color w:val="252525"/>
            <w:sz w:val="21"/>
            <w:szCs w:val="21"/>
            <w:lang w:eastAsia="pl-PL"/>
          </w:rPr>
          <m:t>x</m:t>
        </m:r>
      </m:oMath>
      <w:r>
        <w:rPr>
          <w:rFonts w:eastAsiaTheme="minorEastAsia"/>
          <w:color w:val="252525"/>
          <w:sz w:val="21"/>
          <w:szCs w:val="21"/>
          <w:lang w:eastAsia="pl-PL"/>
        </w:rPr>
        <w:t xml:space="preserve"> i dla tego przedziału wyznacza się współczynniki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  b</m:t>
            </m:r>
          </m:e>
          <m:sub>
            <m:r>
              <w:rPr>
                <w:rFonts w:ascii="Cambria Math" w:eastAsiaTheme="minorEastAsia" w:hAnsi="Cambria Math"/>
                <w:color w:val="252525"/>
                <w:sz w:val="21"/>
                <w:szCs w:val="21"/>
                <w:lang w:eastAsia="pl-PL"/>
              </w:rPr>
              <m:t>i ,</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oraz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Następnie z podanego wyżej wzoru na wartość funkcji sześciennej oblicza się wartość funkcji sklejanej.</w:t>
      </w:r>
    </w:p>
    <w:p w:rsidR="003C7B5C" w:rsidRDefault="003C7B5C" w:rsidP="008A1DA5">
      <w:pPr>
        <w:pStyle w:val="Akapitzlist"/>
        <w:shd w:val="clear" w:color="auto" w:fill="FFFFFF"/>
        <w:spacing w:before="100" w:beforeAutospacing="1" w:after="24" w:line="360" w:lineRule="atLeast"/>
        <w:ind w:left="1440"/>
        <w:rPr>
          <w:rFonts w:eastAsia="Times New Roman" w:cs="Arial"/>
          <w:color w:val="252525"/>
          <w:sz w:val="21"/>
          <w:szCs w:val="21"/>
          <w:lang w:eastAsia="pl-PL"/>
        </w:rPr>
      </w:pPr>
    </w:p>
    <w:p w:rsidR="008A1DA5" w:rsidRPr="003C7B5C" w:rsidRDefault="00060E3B" w:rsidP="008A1DA5">
      <w:pPr>
        <w:pStyle w:val="Akapitzlist"/>
        <w:numPr>
          <w:ilvl w:val="0"/>
          <w:numId w:val="6"/>
        </w:numPr>
        <w:shd w:val="clear" w:color="auto" w:fill="FFFFFF"/>
        <w:spacing w:before="100" w:beforeAutospacing="1" w:after="24" w:line="360" w:lineRule="atLeast"/>
        <w:rPr>
          <w:rFonts w:eastAsiaTheme="minorEastAsia"/>
          <w:i/>
          <w:iCs/>
          <w:color w:val="000000" w:themeColor="text1"/>
          <w:sz w:val="21"/>
          <w:szCs w:val="21"/>
          <w:u w:val="single"/>
        </w:rPr>
      </w:pPr>
      <w:r w:rsidRPr="003C7B5C">
        <w:rPr>
          <w:rFonts w:eastAsia="Times New Roman" w:cs="Arial"/>
          <w:i/>
          <w:color w:val="252525"/>
          <w:sz w:val="21"/>
          <w:szCs w:val="21"/>
          <w:u w:val="single"/>
          <w:lang w:eastAsia="pl-PL"/>
        </w:rPr>
        <w:t>Wywołanie funkcji:</w:t>
      </w:r>
    </w:p>
    <w:p w:rsidR="00060E3B" w:rsidRPr="003C7B5C" w:rsidRDefault="00B97699" w:rsidP="00A55A77">
      <w:pPr>
        <w:pStyle w:val="Akapitzlist"/>
        <w:shd w:val="clear" w:color="auto" w:fill="FFFFFF"/>
        <w:spacing w:before="100" w:beforeAutospacing="1" w:after="24" w:line="360" w:lineRule="atLeast"/>
        <w:ind w:left="1440"/>
        <w:jc w:val="center"/>
        <w:rPr>
          <w:rFonts w:eastAsia="Times New Roman" w:cs="Arial"/>
          <w:i/>
          <w:color w:val="2E74B5" w:themeColor="accent1" w:themeShade="BF"/>
          <w:sz w:val="21"/>
          <w:szCs w:val="21"/>
          <w:lang w:val="en-US" w:eastAsia="pl-PL"/>
        </w:rPr>
      </w:pPr>
      <m:oMathPara>
        <m:oMath>
          <m:r>
            <w:rPr>
              <w:rFonts w:ascii="Cambria Math" w:eastAsia="Times New Roman" w:hAnsi="Cambria Math" w:cs="Arial"/>
              <w:color w:val="2E74B5" w:themeColor="accent1" w:themeShade="BF"/>
              <w:sz w:val="21"/>
              <w:szCs w:val="21"/>
              <w:lang w:val="en-US" w:eastAsia="pl-PL"/>
            </w:rPr>
            <m:t>naturalSplineValue[Normal/Interval](n, x,fx, valueAt, err)</m:t>
          </m:r>
        </m:oMath>
      </m:oMathPara>
    </w:p>
    <w:p w:rsidR="003C7B5C" w:rsidRPr="00060E3B" w:rsidRDefault="003C7B5C" w:rsidP="00A55A77">
      <w:pPr>
        <w:pStyle w:val="Akapitzlist"/>
        <w:shd w:val="clear" w:color="auto" w:fill="FFFFFF"/>
        <w:spacing w:before="100" w:beforeAutospacing="1" w:after="24" w:line="360" w:lineRule="atLeast"/>
        <w:ind w:left="1440"/>
        <w:jc w:val="center"/>
        <w:rPr>
          <w:rFonts w:eastAsia="Times New Roman" w:cs="Arial"/>
          <w:color w:val="252525"/>
          <w:sz w:val="21"/>
          <w:szCs w:val="21"/>
          <w:lang w:eastAsia="pl-PL"/>
        </w:rPr>
      </w:pPr>
    </w:p>
    <w:p w:rsidR="00060E3B" w:rsidRPr="003C7B5C" w:rsidRDefault="00060E3B" w:rsidP="00060E3B">
      <w:pPr>
        <w:pStyle w:val="Akapitzlist"/>
        <w:numPr>
          <w:ilvl w:val="0"/>
          <w:numId w:val="6"/>
        </w:numPr>
        <w:shd w:val="clear" w:color="auto" w:fill="FFFFFF"/>
        <w:spacing w:before="100" w:beforeAutospacing="1" w:after="24" w:line="360" w:lineRule="atLeast"/>
        <w:rPr>
          <w:rFonts w:eastAsiaTheme="minorEastAsia"/>
          <w:i/>
          <w:iCs/>
          <w:color w:val="000000" w:themeColor="text1"/>
          <w:sz w:val="21"/>
          <w:szCs w:val="21"/>
          <w:u w:val="single"/>
          <w:lang w:val="en-US"/>
        </w:rPr>
      </w:pPr>
      <w:r w:rsidRPr="003C7B5C">
        <w:rPr>
          <w:rFonts w:eastAsia="Times New Roman" w:cs="Arial"/>
          <w:i/>
          <w:color w:val="252525"/>
          <w:sz w:val="21"/>
          <w:szCs w:val="21"/>
          <w:u w:val="single"/>
          <w:lang w:val="en-US" w:eastAsia="pl-PL"/>
        </w:rPr>
        <w:t>Dane:</w:t>
      </w:r>
    </w:p>
    <w:p w:rsidR="00060E3B" w:rsidRDefault="00B97699" w:rsidP="00C67A0E">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n</m:t>
        </m:r>
      </m:oMath>
      <w:r w:rsidR="00060E3B" w:rsidRPr="00060E3B">
        <w:rPr>
          <w:rFonts w:eastAsiaTheme="minorEastAsia"/>
          <w:iCs/>
          <w:color w:val="000000" w:themeColor="text1"/>
          <w:sz w:val="21"/>
          <w:szCs w:val="21"/>
        </w:rPr>
        <w:t xml:space="preserve"> – liczba węzłów interpolacji minus 1 (węzły </w:t>
      </w:r>
      <w:r>
        <w:rPr>
          <w:rFonts w:eastAsiaTheme="minorEastAsia"/>
          <w:iCs/>
          <w:color w:val="000000" w:themeColor="text1"/>
          <w:sz w:val="21"/>
          <w:szCs w:val="21"/>
        </w:rPr>
        <w:t xml:space="preserve">są ponumerowane od </w:t>
      </w:r>
      <m:oMath>
        <m:r>
          <w:rPr>
            <w:rFonts w:ascii="Cambria Math" w:eastAsiaTheme="minorEastAsia" w:hAnsi="Cambria Math"/>
            <w:color w:val="000000" w:themeColor="text1"/>
            <w:sz w:val="21"/>
            <w:szCs w:val="21"/>
          </w:rPr>
          <m:t>0</m:t>
        </m:r>
      </m:oMath>
      <w:r>
        <w:rPr>
          <w:rFonts w:eastAsiaTheme="minorEastAsia"/>
          <w:iCs/>
          <w:color w:val="000000" w:themeColor="text1"/>
          <w:sz w:val="21"/>
          <w:szCs w:val="21"/>
        </w:rPr>
        <w:t xml:space="preserve"> do </w:t>
      </w:r>
      <m:oMath>
        <m:r>
          <w:rPr>
            <w:rFonts w:ascii="Cambria Math" w:eastAsiaTheme="minorEastAsia" w:hAnsi="Cambria Math"/>
            <w:color w:val="000000" w:themeColor="text1"/>
            <w:sz w:val="21"/>
            <w:szCs w:val="21"/>
          </w:rPr>
          <m:t>n</m:t>
        </m:r>
      </m:oMath>
      <w:r w:rsidR="00060E3B">
        <w:rPr>
          <w:rFonts w:eastAsiaTheme="minorEastAsia"/>
          <w:iCs/>
          <w:color w:val="000000" w:themeColor="text1"/>
          <w:sz w:val="21"/>
          <w:szCs w:val="21"/>
        </w:rPr>
        <w:t>),</w:t>
      </w:r>
    </w:p>
    <w:p w:rsidR="00060E3B" w:rsidRDefault="00B97699" w:rsidP="00C67A0E">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x</m:t>
        </m:r>
      </m:oMath>
      <w:r w:rsidR="00060E3B">
        <w:rPr>
          <w:rFonts w:eastAsiaTheme="minorEastAsia"/>
          <w:iCs/>
          <w:color w:val="000000" w:themeColor="text1"/>
          <w:sz w:val="21"/>
          <w:szCs w:val="21"/>
        </w:rPr>
        <w:t xml:space="preserve"> – wektor zawierający wartości węzłów,</w:t>
      </w:r>
    </w:p>
    <w:p w:rsidR="00060E3B" w:rsidRDefault="00B97699" w:rsidP="00C67A0E">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fx</m:t>
        </m:r>
      </m:oMath>
      <w:r w:rsidR="00060E3B">
        <w:rPr>
          <w:rFonts w:eastAsiaTheme="minorEastAsia"/>
          <w:iCs/>
          <w:color w:val="000000" w:themeColor="text1"/>
          <w:sz w:val="21"/>
          <w:szCs w:val="21"/>
        </w:rPr>
        <w:t xml:space="preserve"> – wektor zawierający wartości interpolowanej funkcji w węzłach,</w:t>
      </w:r>
    </w:p>
    <w:p w:rsidR="00060E3B" w:rsidRDefault="00B97699" w:rsidP="00C67A0E">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valueAt</m:t>
        </m:r>
      </m:oMath>
      <w:r w:rsidR="00060E3B">
        <w:rPr>
          <w:rFonts w:eastAsiaTheme="minorEastAsia"/>
          <w:iCs/>
          <w:color w:val="000000" w:themeColor="text1"/>
          <w:sz w:val="21"/>
          <w:szCs w:val="21"/>
        </w:rPr>
        <w:t xml:space="preserve"> – punkt, w którym należy obliczyć wartość naturalnej funkcji sklejanej stopnia trzeciego.</w:t>
      </w:r>
    </w:p>
    <w:p w:rsidR="003C7B5C" w:rsidRDefault="003C7B5C" w:rsidP="00060E3B">
      <w:pPr>
        <w:pStyle w:val="Akapitzlist"/>
        <w:shd w:val="clear" w:color="auto" w:fill="FFFFFF"/>
        <w:spacing w:before="100" w:beforeAutospacing="1" w:after="24" w:line="360" w:lineRule="atLeast"/>
        <w:ind w:left="1440"/>
        <w:rPr>
          <w:rFonts w:eastAsiaTheme="minorEastAsia"/>
          <w:iCs/>
          <w:color w:val="000000" w:themeColor="text1"/>
          <w:sz w:val="21"/>
          <w:szCs w:val="21"/>
        </w:rPr>
      </w:pPr>
    </w:p>
    <w:p w:rsidR="00060E3B" w:rsidRPr="003C7B5C" w:rsidRDefault="00060E3B" w:rsidP="00060E3B">
      <w:pPr>
        <w:pStyle w:val="Akapitzlist"/>
        <w:numPr>
          <w:ilvl w:val="0"/>
          <w:numId w:val="6"/>
        </w:numPr>
        <w:shd w:val="clear" w:color="auto" w:fill="FFFFFF"/>
        <w:spacing w:before="100" w:beforeAutospacing="1" w:after="24" w:line="360" w:lineRule="atLeast"/>
        <w:rPr>
          <w:rFonts w:eastAsiaTheme="minorEastAsia"/>
          <w:i/>
          <w:iCs/>
          <w:color w:val="000000" w:themeColor="text1"/>
          <w:sz w:val="21"/>
          <w:szCs w:val="21"/>
          <w:u w:val="single"/>
        </w:rPr>
      </w:pPr>
      <w:r w:rsidRPr="003C7B5C">
        <w:rPr>
          <w:rFonts w:eastAsiaTheme="minorEastAsia"/>
          <w:i/>
          <w:iCs/>
          <w:color w:val="000000" w:themeColor="text1"/>
          <w:sz w:val="21"/>
          <w:szCs w:val="21"/>
          <w:u w:val="single"/>
        </w:rPr>
        <w:t>Wynik:</w:t>
      </w:r>
    </w:p>
    <w:p w:rsidR="00060E3B" w:rsidRDefault="00060E3B" w:rsidP="00060E3B">
      <w:pPr>
        <w:pStyle w:val="Akapitzlist"/>
        <w:shd w:val="clear" w:color="auto" w:fill="FFFFFF"/>
        <w:spacing w:before="100" w:beforeAutospacing="1" w:after="24" w:line="360" w:lineRule="atLeast"/>
        <w:ind w:left="1440"/>
        <w:rPr>
          <w:rFonts w:eastAsiaTheme="minorEastAsia"/>
          <w:iCs/>
          <w:color w:val="000000" w:themeColor="text1"/>
          <w:sz w:val="21"/>
          <w:szCs w:val="21"/>
        </w:rPr>
      </w:pPr>
      <w:r>
        <w:rPr>
          <w:rFonts w:eastAsiaTheme="minorEastAsia"/>
          <w:iCs/>
          <w:color w:val="000000" w:themeColor="text1"/>
          <w:sz w:val="21"/>
          <w:szCs w:val="21"/>
        </w:rPr>
        <w:t>Wartość naturalnej funkcji sklejane</w:t>
      </w:r>
      <w:r w:rsidR="00B97699">
        <w:rPr>
          <w:rFonts w:eastAsiaTheme="minorEastAsia"/>
          <w:iCs/>
          <w:color w:val="000000" w:themeColor="text1"/>
          <w:sz w:val="21"/>
          <w:szCs w:val="21"/>
        </w:rPr>
        <w:t xml:space="preserve">j stopnia trzeciego w punkcie </w:t>
      </w:r>
      <m:oMath>
        <m:r>
          <w:rPr>
            <w:rFonts w:ascii="Cambria Math" w:eastAsiaTheme="minorEastAsia" w:hAnsi="Cambria Math"/>
            <w:color w:val="000000" w:themeColor="text1"/>
            <w:sz w:val="21"/>
            <w:szCs w:val="21"/>
          </w:rPr>
          <m:t>valueAt</m:t>
        </m:r>
      </m:oMath>
      <w:r>
        <w:rPr>
          <w:rFonts w:eastAsiaTheme="minorEastAsia"/>
          <w:iCs/>
          <w:color w:val="000000" w:themeColor="text1"/>
          <w:sz w:val="21"/>
          <w:szCs w:val="21"/>
        </w:rPr>
        <w:t>.</w:t>
      </w:r>
    </w:p>
    <w:p w:rsidR="003C7B5C" w:rsidRDefault="003C7B5C" w:rsidP="00060E3B">
      <w:pPr>
        <w:pStyle w:val="Akapitzlist"/>
        <w:shd w:val="clear" w:color="auto" w:fill="FFFFFF"/>
        <w:spacing w:before="100" w:beforeAutospacing="1" w:after="24" w:line="360" w:lineRule="atLeast"/>
        <w:ind w:left="1440"/>
        <w:rPr>
          <w:rFonts w:eastAsiaTheme="minorEastAsia"/>
          <w:iCs/>
          <w:color w:val="000000" w:themeColor="text1"/>
          <w:sz w:val="21"/>
          <w:szCs w:val="21"/>
        </w:rPr>
      </w:pPr>
    </w:p>
    <w:p w:rsidR="00060E3B" w:rsidRPr="003C7B5C" w:rsidRDefault="00060E3B" w:rsidP="00060E3B">
      <w:pPr>
        <w:pStyle w:val="Akapitzlist"/>
        <w:numPr>
          <w:ilvl w:val="0"/>
          <w:numId w:val="6"/>
        </w:numPr>
        <w:shd w:val="clear" w:color="auto" w:fill="FFFFFF"/>
        <w:spacing w:before="100" w:beforeAutospacing="1" w:after="24" w:line="360" w:lineRule="atLeast"/>
        <w:rPr>
          <w:rFonts w:eastAsiaTheme="minorEastAsia"/>
          <w:i/>
          <w:iCs/>
          <w:color w:val="000000" w:themeColor="text1"/>
          <w:sz w:val="21"/>
          <w:szCs w:val="21"/>
          <w:u w:val="single"/>
        </w:rPr>
      </w:pPr>
      <w:r w:rsidRPr="003C7B5C">
        <w:rPr>
          <w:rFonts w:eastAsiaTheme="minorEastAsia"/>
          <w:i/>
          <w:iCs/>
          <w:color w:val="000000" w:themeColor="text1"/>
          <w:sz w:val="21"/>
          <w:szCs w:val="21"/>
          <w:u w:val="single"/>
        </w:rPr>
        <w:t>Inne parametry:</w:t>
      </w:r>
    </w:p>
    <w:p w:rsidR="00060E3B" w:rsidRDefault="00B97699" w:rsidP="00060E3B">
      <w:pPr>
        <w:pStyle w:val="Akapitzlist"/>
        <w:shd w:val="clear" w:color="auto" w:fill="FFFFFF"/>
        <w:spacing w:before="100" w:beforeAutospacing="1" w:after="24" w:line="360" w:lineRule="atLeast"/>
        <w:ind w:left="1440"/>
        <w:rPr>
          <w:rFonts w:eastAsiaTheme="minorEastAsia"/>
          <w:iCs/>
          <w:color w:val="000000" w:themeColor="text1"/>
          <w:sz w:val="21"/>
          <w:szCs w:val="21"/>
        </w:rPr>
      </w:pPr>
      <m:oMath>
        <m:r>
          <w:rPr>
            <w:rFonts w:ascii="Cambria Math" w:eastAsiaTheme="minorEastAsia" w:hAnsi="Cambria Math"/>
            <w:color w:val="000000" w:themeColor="text1"/>
            <w:sz w:val="21"/>
            <w:szCs w:val="21"/>
          </w:rPr>
          <m:t>err</m:t>
        </m:r>
      </m:oMath>
      <w:r w:rsidR="00060E3B">
        <w:rPr>
          <w:rFonts w:eastAsiaTheme="minorEastAsia"/>
          <w:iCs/>
          <w:color w:val="000000" w:themeColor="text1"/>
          <w:sz w:val="21"/>
          <w:szCs w:val="21"/>
        </w:rPr>
        <w:t xml:space="preserve"> – zmienna, której w wyniku wykonania funkcji zostanie przypisana jedna z następujących wartości:</w:t>
      </w:r>
    </w:p>
    <w:p w:rsidR="00060E3B" w:rsidRDefault="00B97699" w:rsidP="00060E3B">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1</m:t>
        </m:r>
      </m:oMath>
      <w:r>
        <w:rPr>
          <w:rFonts w:eastAsiaTheme="minorEastAsia"/>
          <w:iCs/>
          <w:color w:val="000000" w:themeColor="text1"/>
          <w:sz w:val="21"/>
          <w:szCs w:val="21"/>
        </w:rPr>
        <w:t xml:space="preserve">, jeżeli </w:t>
      </w:r>
      <m:oMath>
        <m:r>
          <w:rPr>
            <w:rFonts w:ascii="Cambria Math" w:eastAsiaTheme="minorEastAsia" w:hAnsi="Cambria Math"/>
            <w:color w:val="000000" w:themeColor="text1"/>
            <w:sz w:val="21"/>
            <w:szCs w:val="21"/>
          </w:rPr>
          <m:t>n&lt;1</m:t>
        </m:r>
      </m:oMath>
      <w:r w:rsidR="00060E3B">
        <w:rPr>
          <w:rFonts w:eastAsiaTheme="minorEastAsia"/>
          <w:iCs/>
          <w:color w:val="000000" w:themeColor="text1"/>
          <w:sz w:val="21"/>
          <w:szCs w:val="21"/>
        </w:rPr>
        <w:t>,</w:t>
      </w:r>
    </w:p>
    <w:p w:rsidR="00060E3B" w:rsidRDefault="00B97699" w:rsidP="00060E3B">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2</m:t>
        </m:r>
      </m:oMath>
      <w:r w:rsidR="00060E3B">
        <w:rPr>
          <w:rFonts w:eastAsiaTheme="minorEastAsia"/>
          <w:iCs/>
          <w:color w:val="000000" w:themeColor="text1"/>
          <w:sz w:val="21"/>
          <w:szCs w:val="21"/>
        </w:rPr>
        <w:t xml:space="preserve">, </w:t>
      </w:r>
      <w:r>
        <w:rPr>
          <w:rFonts w:eastAsiaTheme="minorEastAsia"/>
          <w:iCs/>
          <w:color w:val="000000" w:themeColor="text1"/>
          <w:sz w:val="21"/>
          <w:szCs w:val="21"/>
        </w:rPr>
        <w:t xml:space="preserve">gdy istnieją równe wartości </w:t>
      </w:r>
      <m:oMath>
        <m:r>
          <w:rPr>
            <w:rFonts w:ascii="Cambria Math" w:eastAsiaTheme="minorEastAsia" w:hAnsi="Cambria Math"/>
            <w:color w:val="000000" w:themeColor="text1"/>
            <w:sz w:val="21"/>
            <w:szCs w:val="21"/>
          </w:rPr>
          <m:t>x[i]</m:t>
        </m:r>
      </m:oMath>
      <w:r>
        <w:rPr>
          <w:rFonts w:eastAsiaTheme="minorEastAsia"/>
          <w:iCs/>
          <w:color w:val="000000" w:themeColor="text1"/>
          <w:sz w:val="21"/>
          <w:szCs w:val="21"/>
        </w:rPr>
        <w:t xml:space="preserve"> i </w:t>
      </w:r>
      <m:oMath>
        <m:r>
          <w:rPr>
            <w:rFonts w:ascii="Cambria Math" w:eastAsiaTheme="minorEastAsia" w:hAnsi="Cambria Math"/>
            <w:color w:val="000000" w:themeColor="text1"/>
            <w:sz w:val="21"/>
            <w:szCs w:val="21"/>
          </w:rPr>
          <m:t>x[j]</m:t>
        </m:r>
      </m:oMath>
      <w:r>
        <w:rPr>
          <w:rFonts w:eastAsiaTheme="minorEastAsia"/>
          <w:iCs/>
          <w:color w:val="000000" w:themeColor="text1"/>
          <w:sz w:val="21"/>
          <w:szCs w:val="21"/>
        </w:rPr>
        <w:t xml:space="preserve"> dla których </w:t>
      </w:r>
      <m:oMath>
        <m:r>
          <w:rPr>
            <w:rFonts w:ascii="Cambria Math" w:eastAsiaTheme="minorEastAsia" w:hAnsi="Cambria Math"/>
            <w:color w:val="000000" w:themeColor="text1"/>
            <w:sz w:val="21"/>
            <w:szCs w:val="21"/>
          </w:rPr>
          <m:t>i</m:t>
        </m:r>
      </m:oMath>
      <w:r>
        <w:rPr>
          <w:rFonts w:eastAsiaTheme="minorEastAsia"/>
          <w:iCs/>
          <w:color w:val="000000" w:themeColor="text1"/>
          <w:sz w:val="21"/>
          <w:szCs w:val="21"/>
        </w:rPr>
        <w:t xml:space="preserve"> jest różne od </w:t>
      </w:r>
      <m:oMath>
        <m:r>
          <w:rPr>
            <w:rFonts w:ascii="Cambria Math" w:eastAsiaTheme="minorEastAsia" w:hAnsi="Cambria Math"/>
            <w:color w:val="000000" w:themeColor="text1"/>
            <w:sz w:val="21"/>
            <w:szCs w:val="21"/>
          </w:rPr>
          <m:t>j</m:t>
        </m:r>
      </m:oMath>
    </w:p>
    <w:p w:rsidR="00060E3B" w:rsidRDefault="00B97699" w:rsidP="00060E3B">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3</m:t>
        </m:r>
      </m:oMath>
      <w:r>
        <w:rPr>
          <w:rFonts w:eastAsiaTheme="minorEastAsia"/>
          <w:iCs/>
          <w:color w:val="000000" w:themeColor="text1"/>
          <w:sz w:val="21"/>
          <w:szCs w:val="21"/>
        </w:rPr>
        <w:t xml:space="preserve">, jeśli dana </w:t>
      </w:r>
      <m:oMath>
        <m:r>
          <w:rPr>
            <w:rFonts w:ascii="Cambria Math" w:eastAsiaTheme="minorEastAsia" w:hAnsi="Cambria Math"/>
            <w:color w:val="000000" w:themeColor="text1"/>
            <w:sz w:val="21"/>
            <w:szCs w:val="21"/>
          </w:rPr>
          <m:t>valueAt&lt;x[0]</m:t>
        </m:r>
      </m:oMath>
      <w:r w:rsidR="00060E3B">
        <w:rPr>
          <w:rFonts w:eastAsiaTheme="minorEastAsia"/>
          <w:iCs/>
          <w:color w:val="000000" w:themeColor="text1"/>
          <w:sz w:val="21"/>
          <w:szCs w:val="21"/>
        </w:rPr>
        <w:t xml:space="preserve"> lub </w:t>
      </w:r>
      <m:oMath>
        <m:r>
          <w:rPr>
            <w:rFonts w:ascii="Cambria Math" w:eastAsiaTheme="minorEastAsia" w:hAnsi="Cambria Math"/>
            <w:color w:val="000000" w:themeColor="text1"/>
            <w:sz w:val="21"/>
            <w:szCs w:val="21"/>
          </w:rPr>
          <m:t>valueAt</m:t>
        </m:r>
        <m:r>
          <w:rPr>
            <w:rFonts w:ascii="Cambria Math" w:eastAsiaTheme="minorEastAsia" w:hAnsi="Cambria Math"/>
            <w:color w:val="000000" w:themeColor="text1"/>
            <w:sz w:val="21"/>
            <w:szCs w:val="21"/>
          </w:rPr>
          <m:t>&gt;</m:t>
        </m:r>
        <m:r>
          <w:rPr>
            <w:rFonts w:ascii="Cambria Math" w:eastAsiaTheme="minorEastAsia" w:hAnsi="Cambria Math"/>
            <w:color w:val="000000" w:themeColor="text1"/>
            <w:sz w:val="21"/>
            <w:szCs w:val="21"/>
          </w:rPr>
          <m:t>x</m:t>
        </m:r>
        <m:r>
          <w:rPr>
            <w:rFonts w:ascii="Cambria Math" w:eastAsiaTheme="minorEastAsia" w:hAnsi="Cambria Math"/>
            <w:color w:val="000000" w:themeColor="text1"/>
            <w:sz w:val="21"/>
            <w:szCs w:val="21"/>
          </w:rPr>
          <m:t>[n</m:t>
        </m:r>
        <m:r>
          <w:rPr>
            <w:rFonts w:ascii="Cambria Math" w:eastAsiaTheme="minorEastAsia" w:hAnsi="Cambria Math"/>
            <w:color w:val="000000" w:themeColor="text1"/>
            <w:sz w:val="21"/>
            <w:szCs w:val="21"/>
          </w:rPr>
          <m:t>]</m:t>
        </m:r>
      </m:oMath>
    </w:p>
    <w:p w:rsidR="00060E3B" w:rsidRDefault="00B97699" w:rsidP="00060E3B">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0</m:t>
        </m:r>
      </m:oMath>
      <w:r w:rsidR="00060E3B">
        <w:rPr>
          <w:rFonts w:eastAsiaTheme="minorEastAsia"/>
          <w:iCs/>
          <w:color w:val="000000" w:themeColor="text1"/>
          <w:sz w:val="21"/>
          <w:szCs w:val="21"/>
        </w:rPr>
        <w:t>, w przeciwnym przypadku</w:t>
      </w:r>
    </w:p>
    <w:p w:rsidR="003C7B5C" w:rsidRDefault="003C7B5C" w:rsidP="00060E3B">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w:p>
    <w:p w:rsidR="00C67A0E" w:rsidRDefault="00C67A0E" w:rsidP="00060E3B">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w:p>
    <w:p w:rsidR="00060E3B" w:rsidRPr="003C7B5C" w:rsidRDefault="00060E3B" w:rsidP="00060E3B">
      <w:pPr>
        <w:pStyle w:val="Akapitzlist"/>
        <w:numPr>
          <w:ilvl w:val="0"/>
          <w:numId w:val="6"/>
        </w:numPr>
        <w:shd w:val="clear" w:color="auto" w:fill="FFFFFF"/>
        <w:spacing w:before="100" w:beforeAutospacing="1" w:after="24" w:line="360" w:lineRule="atLeast"/>
        <w:rPr>
          <w:rStyle w:val="Wyrnienieintensywne"/>
          <w:rFonts w:eastAsiaTheme="minorEastAsia"/>
          <w:i w:val="0"/>
          <w:color w:val="000000" w:themeColor="text1"/>
          <w:sz w:val="21"/>
          <w:szCs w:val="21"/>
          <w:u w:val="single"/>
        </w:rPr>
      </w:pPr>
      <w:r w:rsidRPr="003C7B5C">
        <w:rPr>
          <w:rFonts w:eastAsiaTheme="minorEastAsia"/>
          <w:i/>
          <w:iCs/>
          <w:color w:val="000000" w:themeColor="text1"/>
          <w:sz w:val="21"/>
          <w:szCs w:val="21"/>
          <w:u w:val="single"/>
        </w:rPr>
        <w:lastRenderedPageBreak/>
        <w:t>Typy parametrów:</w:t>
      </w:r>
    </w:p>
    <w:p w:rsidR="008A1DA5" w:rsidRPr="00B97699" w:rsidRDefault="00060E3B" w:rsidP="00C67A0E">
      <w:pPr>
        <w:pStyle w:val="Akapitzlist"/>
        <w:numPr>
          <w:ilvl w:val="0"/>
          <w:numId w:val="8"/>
        </w:numPr>
        <w:shd w:val="clear" w:color="auto" w:fill="FFFFFF"/>
        <w:spacing w:before="100" w:beforeAutospacing="1" w:after="24" w:line="360" w:lineRule="atLeast"/>
        <w:rPr>
          <w:rStyle w:val="Wyrnienieintensywne"/>
          <w:rFonts w:eastAsiaTheme="minorEastAsia"/>
          <w:i w:val="0"/>
          <w:color w:val="000000" w:themeColor="text1"/>
          <w:sz w:val="21"/>
          <w:szCs w:val="21"/>
          <w:lang w:val="en-US"/>
        </w:rPr>
      </w:pPr>
      <w:r w:rsidRPr="00B97699">
        <w:rPr>
          <w:rStyle w:val="Wyrnienieintensywne"/>
          <w:rFonts w:eastAsiaTheme="minorEastAsia"/>
          <w:i w:val="0"/>
          <w:color w:val="000000" w:themeColor="text1"/>
          <w:sz w:val="21"/>
          <w:szCs w:val="21"/>
          <w:lang w:val="en-US"/>
        </w:rPr>
        <w:t>Integer</w:t>
      </w:r>
      <w:r w:rsidR="00B97699" w:rsidRPr="00B97699">
        <w:rPr>
          <w:rStyle w:val="Wyrnienieintensywne"/>
          <w:rFonts w:eastAsiaTheme="minorEastAsia"/>
          <w:i w:val="0"/>
          <w:color w:val="000000" w:themeColor="text1"/>
          <w:sz w:val="21"/>
          <w:szCs w:val="21"/>
          <w:lang w:val="en-US"/>
        </w:rPr>
        <w:t xml:space="preserve"> : </w:t>
      </w:r>
      <m:oMath>
        <m:r>
          <m:rPr>
            <m:sty m:val="p"/>
          </m:rPr>
          <w:rPr>
            <w:rStyle w:val="Wyrnienieintensywne"/>
            <w:rFonts w:ascii="Cambria Math" w:eastAsiaTheme="minorEastAsia" w:hAnsi="Cambria Math"/>
            <w:color w:val="000000" w:themeColor="text1"/>
            <w:sz w:val="21"/>
            <w:szCs w:val="21"/>
          </w:rPr>
          <m:t>n</m:t>
        </m:r>
      </m:oMath>
      <w:r w:rsidR="00B97699">
        <w:rPr>
          <w:rStyle w:val="Wyrnienieintensywne"/>
          <w:rFonts w:eastAsiaTheme="minorEastAsia"/>
          <w:i w:val="0"/>
          <w:color w:val="000000" w:themeColor="text1"/>
          <w:sz w:val="21"/>
          <w:szCs w:val="21"/>
          <w:lang w:val="en-US"/>
        </w:rPr>
        <w:t xml:space="preserve">, </w:t>
      </w:r>
      <m:oMath>
        <m:r>
          <m:rPr>
            <m:sty m:val="p"/>
          </m:rPr>
          <w:rPr>
            <w:rStyle w:val="Wyrnienieintensywne"/>
            <w:rFonts w:ascii="Cambria Math" w:eastAsiaTheme="minorEastAsia" w:hAnsi="Cambria Math"/>
            <w:color w:val="000000" w:themeColor="text1"/>
            <w:sz w:val="21"/>
            <w:szCs w:val="21"/>
            <w:lang w:val="en-US"/>
          </w:rPr>
          <m:t>err</m:t>
        </m:r>
      </m:oMath>
    </w:p>
    <w:p w:rsidR="00060E3B" w:rsidRDefault="00060E3B" w:rsidP="00C67A0E">
      <w:pPr>
        <w:pStyle w:val="Akapitzlist"/>
        <w:numPr>
          <w:ilvl w:val="0"/>
          <w:numId w:val="8"/>
        </w:numPr>
        <w:shd w:val="clear" w:color="auto" w:fill="FFFFFF"/>
        <w:spacing w:before="100" w:beforeAutospacing="1" w:after="24" w:line="360" w:lineRule="atLeast"/>
        <w:rPr>
          <w:rStyle w:val="Wyrnienieintensywne"/>
          <w:rFonts w:eastAsiaTheme="minorEastAsia"/>
          <w:i w:val="0"/>
          <w:color w:val="000000" w:themeColor="text1"/>
          <w:sz w:val="21"/>
          <w:szCs w:val="21"/>
        </w:rPr>
      </w:pPr>
      <w:r>
        <w:rPr>
          <w:rStyle w:val="Wyrnienieintensywne"/>
          <w:rFonts w:eastAsiaTheme="minorEastAsia"/>
          <w:i w:val="0"/>
          <w:color w:val="000000" w:themeColor="text1"/>
          <w:sz w:val="21"/>
          <w:szCs w:val="21"/>
        </w:rPr>
        <w:t>Extended</w:t>
      </w:r>
      <w:r w:rsidR="00B97699">
        <w:rPr>
          <w:rStyle w:val="Wyrnienieintensywne"/>
          <w:rFonts w:eastAsiaTheme="minorEastAsia"/>
          <w:i w:val="0"/>
          <w:color w:val="000000" w:themeColor="text1"/>
          <w:sz w:val="21"/>
          <w:szCs w:val="21"/>
        </w:rPr>
        <w:t xml:space="preserve">/Interval : </w:t>
      </w:r>
      <m:oMath>
        <m:r>
          <m:rPr>
            <m:sty m:val="p"/>
          </m:rPr>
          <w:rPr>
            <w:rStyle w:val="Wyrnienieintensywne"/>
            <w:rFonts w:ascii="Cambria Math" w:eastAsiaTheme="minorEastAsia" w:hAnsi="Cambria Math"/>
            <w:color w:val="000000" w:themeColor="text1"/>
            <w:sz w:val="21"/>
            <w:szCs w:val="21"/>
          </w:rPr>
          <m:t>valueAt</m:t>
        </m:r>
      </m:oMath>
    </w:p>
    <w:p w:rsidR="00A55A77" w:rsidRDefault="00A55A77" w:rsidP="00C67A0E">
      <w:pPr>
        <w:pStyle w:val="Akapitzlist"/>
        <w:numPr>
          <w:ilvl w:val="0"/>
          <w:numId w:val="8"/>
        </w:numPr>
        <w:shd w:val="clear" w:color="auto" w:fill="FFFFFF"/>
        <w:spacing w:before="100" w:beforeAutospacing="1" w:after="24" w:line="360" w:lineRule="atLeast"/>
        <w:rPr>
          <w:rStyle w:val="Wyrnienieintensywne"/>
          <w:rFonts w:eastAsiaTheme="minorEastAsia"/>
          <w:i w:val="0"/>
          <w:color w:val="000000" w:themeColor="text1"/>
          <w:sz w:val="21"/>
          <w:szCs w:val="21"/>
          <w:lang w:val="en-US"/>
        </w:rPr>
      </w:pPr>
      <w:r w:rsidRPr="00A55A77">
        <w:rPr>
          <w:rStyle w:val="Wyrnienieintensywne"/>
          <w:rFonts w:eastAsiaTheme="minorEastAsia"/>
          <w:i w:val="0"/>
          <w:color w:val="000000" w:themeColor="text1"/>
          <w:sz w:val="21"/>
          <w:szCs w:val="21"/>
          <w:lang w:val="en-US"/>
        </w:rPr>
        <w:t xml:space="preserve">TList&lt;Extended&gt;/TList&lt;Interval&gt; : </w:t>
      </w:r>
      <m:oMath>
        <m:r>
          <m:rPr>
            <m:sty m:val="p"/>
          </m:rPr>
          <w:rPr>
            <w:rStyle w:val="Wyrnienieintensywne"/>
            <w:rFonts w:ascii="Cambria Math" w:eastAsiaTheme="minorEastAsia" w:hAnsi="Cambria Math"/>
            <w:color w:val="000000" w:themeColor="text1"/>
            <w:sz w:val="21"/>
            <w:szCs w:val="21"/>
            <w:lang w:val="en-US"/>
          </w:rPr>
          <m:t>x, fx</m:t>
        </m:r>
      </m:oMath>
    </w:p>
    <w:p w:rsidR="003C7B5C" w:rsidRDefault="003C7B5C" w:rsidP="008A1DA5">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lang w:val="en-US"/>
        </w:rPr>
      </w:pPr>
    </w:p>
    <w:p w:rsidR="00A55A77" w:rsidRPr="003C7B5C" w:rsidRDefault="00A55A77" w:rsidP="00A55A77">
      <w:pPr>
        <w:pStyle w:val="Akapitzlist"/>
        <w:numPr>
          <w:ilvl w:val="0"/>
          <w:numId w:val="6"/>
        </w:numPr>
        <w:shd w:val="clear" w:color="auto" w:fill="FFFFFF"/>
        <w:spacing w:before="100" w:beforeAutospacing="1" w:after="24" w:line="360" w:lineRule="atLeast"/>
        <w:rPr>
          <w:rStyle w:val="Wyrnienieintensywne"/>
          <w:rFonts w:eastAsiaTheme="minorEastAsia"/>
          <w:i w:val="0"/>
          <w:color w:val="000000" w:themeColor="text1"/>
          <w:sz w:val="21"/>
          <w:szCs w:val="21"/>
          <w:u w:val="single"/>
          <w:lang w:val="en-US"/>
        </w:rPr>
      </w:pPr>
      <w:r w:rsidRPr="003C7B5C">
        <w:rPr>
          <w:rStyle w:val="Wyrnienieintensywne"/>
          <w:rFonts w:eastAsiaTheme="minorEastAsia"/>
          <w:color w:val="000000" w:themeColor="text1"/>
          <w:sz w:val="21"/>
          <w:szCs w:val="21"/>
          <w:u w:val="single"/>
          <w:lang w:val="en-US"/>
        </w:rPr>
        <w:t>Indentyfikatory nielokalne:</w:t>
      </w:r>
    </w:p>
    <w:p w:rsidR="00A55A77" w:rsidRDefault="00A55A77" w:rsidP="00C67A0E">
      <w:pPr>
        <w:pStyle w:val="Akapitzlist"/>
        <w:numPr>
          <w:ilvl w:val="0"/>
          <w:numId w:val="9"/>
        </w:numPr>
        <w:shd w:val="clear" w:color="auto" w:fill="FFFFFF"/>
        <w:spacing w:before="100" w:beforeAutospacing="1" w:after="24" w:line="360" w:lineRule="atLeast"/>
        <w:rPr>
          <w:rStyle w:val="Wyrnienieintensywne"/>
          <w:rFonts w:eastAsiaTheme="minorEastAsia"/>
          <w:i w:val="0"/>
          <w:color w:val="000000" w:themeColor="text1"/>
          <w:sz w:val="21"/>
          <w:szCs w:val="21"/>
        </w:rPr>
      </w:pPr>
      <w:r>
        <w:rPr>
          <w:rStyle w:val="Wyrnienieintensywne"/>
          <w:rFonts w:eastAsiaTheme="minorEastAsia"/>
          <w:i w:val="0"/>
          <w:color w:val="000000" w:themeColor="text1"/>
          <w:sz w:val="21"/>
          <w:szCs w:val="21"/>
        </w:rPr>
        <w:t>Extended/Interval array [0...</w:t>
      </w:r>
      <w:r w:rsidR="00B97699">
        <w:rPr>
          <w:rStyle w:val="Wyrnienieintensywne"/>
          <w:rFonts w:eastAsiaTheme="minorEastAsia"/>
          <w:i w:val="0"/>
          <w:color w:val="000000" w:themeColor="text1"/>
          <w:sz w:val="21"/>
          <w:szCs w:val="21"/>
        </w:rPr>
        <w:t xml:space="preserve">3] : </w:t>
      </w:r>
      <m:oMath>
        <m:r>
          <m:rPr>
            <m:sty m:val="p"/>
          </m:rPr>
          <w:rPr>
            <w:rStyle w:val="Wyrnienieintensywne"/>
            <w:rFonts w:ascii="Cambria Math" w:eastAsiaTheme="minorEastAsia" w:hAnsi="Cambria Math"/>
            <w:color w:val="000000" w:themeColor="text1"/>
            <w:sz w:val="21"/>
            <w:szCs w:val="21"/>
          </w:rPr>
          <m:t>a</m:t>
        </m:r>
      </m:oMath>
      <w:r>
        <w:rPr>
          <w:rStyle w:val="Wyrnienieintensywne"/>
          <w:rFonts w:eastAsiaTheme="minorEastAsia"/>
          <w:i w:val="0"/>
          <w:color w:val="000000" w:themeColor="text1"/>
          <w:sz w:val="21"/>
          <w:szCs w:val="21"/>
        </w:rPr>
        <w:t xml:space="preserve"> – tablica, do której w końcowej fazie algorytmu zapisywane są współczynniki funkcji sześciennej dla przedziału</w:t>
      </w:r>
      <w:r w:rsidR="00892E83">
        <w:rPr>
          <w:rStyle w:val="Wyrnienieintensywne"/>
          <w:rFonts w:eastAsiaTheme="minorEastAsia"/>
          <w:i w:val="0"/>
          <w:color w:val="000000" w:themeColor="text1"/>
          <w:sz w:val="21"/>
          <w:szCs w:val="21"/>
        </w:rPr>
        <w:t xml:space="preserve">, w którym znajduje się </w:t>
      </w:r>
      <m:oMath>
        <m:r>
          <m:rPr>
            <m:sty m:val="p"/>
          </m:rPr>
          <w:rPr>
            <w:rStyle w:val="Wyrnienieintensywne"/>
            <w:rFonts w:ascii="Cambria Math" w:eastAsiaTheme="minorEastAsia" w:hAnsi="Cambria Math"/>
            <w:color w:val="000000" w:themeColor="text1"/>
            <w:sz w:val="21"/>
            <w:szCs w:val="21"/>
          </w:rPr>
          <m:t>valueAt</m:t>
        </m:r>
      </m:oMath>
      <w:r>
        <w:rPr>
          <w:rStyle w:val="Wyrnienieintensywne"/>
          <w:rFonts w:eastAsiaTheme="minorEastAsia"/>
          <w:i w:val="0"/>
          <w:color w:val="000000" w:themeColor="text1"/>
          <w:sz w:val="21"/>
          <w:szCs w:val="21"/>
        </w:rPr>
        <w:t>.</w:t>
      </w:r>
    </w:p>
    <w:p w:rsidR="00A55A77" w:rsidRDefault="00A55A77" w:rsidP="00C67A0E">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color w:val="000000" w:themeColor="text1"/>
          <w:sz w:val="21"/>
          <w:szCs w:val="21"/>
        </w:rPr>
        <w:t>TList&lt;Ext</w:t>
      </w:r>
      <w:r w:rsidR="00B97699">
        <w:rPr>
          <w:rStyle w:val="Wyrnienieintensywne"/>
          <w:rFonts w:eastAsiaTheme="minorEastAsia"/>
          <w:i w:val="0"/>
          <w:color w:val="000000" w:themeColor="text1"/>
          <w:sz w:val="21"/>
          <w:szCs w:val="21"/>
        </w:rPr>
        <w:t xml:space="preserve">ended&gt;/TList&lt;Interval&gt; : </w:t>
      </w:r>
      <m:oMath>
        <m:r>
          <m:rPr>
            <m:sty m:val="p"/>
          </m:rPr>
          <w:rPr>
            <w:rStyle w:val="Wyrnienieintensywne"/>
            <w:rFonts w:ascii="Cambria Math" w:eastAsiaTheme="minorEastAsia" w:hAnsi="Cambria Math"/>
            <w:color w:val="000000" w:themeColor="text1"/>
            <w:sz w:val="21"/>
            <w:szCs w:val="21"/>
          </w:rPr>
          <m:t>b, c, d</m:t>
        </m:r>
      </m:oMath>
      <w:r w:rsidR="00B97699">
        <w:rPr>
          <w:rStyle w:val="Wyrnienieintensywne"/>
          <w:rFonts w:eastAsiaTheme="minorEastAsia"/>
          <w:i w:val="0"/>
          <w:color w:val="000000" w:themeColor="text1"/>
          <w:sz w:val="21"/>
          <w:szCs w:val="21"/>
        </w:rPr>
        <w:t xml:space="preserve"> -</w:t>
      </w:r>
      <w:r>
        <w:rPr>
          <w:rStyle w:val="Wyrnienieintensywne"/>
          <w:rFonts w:eastAsiaTheme="minorEastAsia"/>
          <w:i w:val="0"/>
          <w:color w:val="000000" w:themeColor="text1"/>
          <w:sz w:val="21"/>
          <w:szCs w:val="21"/>
        </w:rPr>
        <w:t xml:space="preserve"> trzy wektory do których zapisywane są współczynniki  </w:t>
      </w:r>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μ</m:t>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 xml:space="preserve">, </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m:rPr>
                <m:sty m:val="p"/>
              </m:rP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 xml:space="preserve">, </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δ</m:t>
            </m:r>
          </m:e>
          <m:sub>
            <m:r>
              <m:rPr>
                <m:sty m:val="p"/>
              </m:rPr>
              <w:rPr>
                <w:rStyle w:val="Wyrnienieintensywne"/>
                <w:rFonts w:ascii="Cambria Math" w:hAnsi="Cambria Math"/>
                <w:color w:val="000000" w:themeColor="text1"/>
                <w:sz w:val="21"/>
                <w:szCs w:val="21"/>
              </w:rPr>
              <m:t>i</m:t>
            </m:r>
          </m:sub>
        </m:sSub>
      </m:oMath>
      <w:r>
        <w:rPr>
          <w:rStyle w:val="Wyrnienieintensywne"/>
          <w:rFonts w:eastAsiaTheme="minorEastAsia"/>
          <w:i w:val="0"/>
          <w:iCs w:val="0"/>
          <w:color w:val="000000" w:themeColor="text1"/>
          <w:sz w:val="21"/>
          <w:szCs w:val="21"/>
        </w:rPr>
        <w:t xml:space="preserve"> oraz </w:t>
      </w:r>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i</m:t>
            </m:r>
          </m:sub>
        </m:sSub>
      </m:oMath>
      <w:r>
        <w:rPr>
          <w:rStyle w:val="Wyrnienieintensywne"/>
          <w:rFonts w:eastAsiaTheme="minorEastAsia"/>
          <w:i w:val="0"/>
          <w:iCs w:val="0"/>
          <w:color w:val="000000" w:themeColor="text1"/>
          <w:sz w:val="21"/>
          <w:szCs w:val="21"/>
        </w:rPr>
        <w:t xml:space="preserve"> (druga faza algorytmu)</w:t>
      </w:r>
    </w:p>
    <w:p w:rsidR="00A55A77" w:rsidRDefault="00B97699" w:rsidP="00C67A0E">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iCs w:val="0"/>
          <w:color w:val="000000" w:themeColor="text1"/>
          <w:sz w:val="21"/>
          <w:szCs w:val="21"/>
        </w:rPr>
        <w:t xml:space="preserve">Integer : </w:t>
      </w:r>
      <m:oMath>
        <m:r>
          <m:rPr>
            <m:sty m:val="p"/>
          </m:rPr>
          <w:rPr>
            <w:rStyle w:val="Wyrnienieintensywne"/>
            <w:rFonts w:ascii="Cambria Math" w:eastAsiaTheme="minorEastAsia" w:hAnsi="Cambria Math"/>
            <w:color w:val="000000" w:themeColor="text1"/>
            <w:sz w:val="21"/>
            <w:szCs w:val="21"/>
          </w:rPr>
          <m:t>i, j</m:t>
        </m:r>
      </m:oMath>
      <w:r w:rsidR="00A55A77">
        <w:rPr>
          <w:rStyle w:val="Wyrnienieintensywne"/>
          <w:rFonts w:eastAsiaTheme="minorEastAsia"/>
          <w:i w:val="0"/>
          <w:iCs w:val="0"/>
          <w:color w:val="000000" w:themeColor="text1"/>
          <w:sz w:val="21"/>
          <w:szCs w:val="21"/>
        </w:rPr>
        <w:t xml:space="preserve"> – zmienne iteracyjne</w:t>
      </w:r>
    </w:p>
    <w:p w:rsidR="00A55A77" w:rsidRDefault="00B97699" w:rsidP="00C67A0E">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iCs w:val="0"/>
          <w:color w:val="000000" w:themeColor="text1"/>
          <w:sz w:val="21"/>
          <w:szCs w:val="21"/>
        </w:rPr>
        <w:t xml:space="preserve">Boolean : </w:t>
      </w:r>
      <m:oMath>
        <m:r>
          <m:rPr>
            <m:sty m:val="p"/>
          </m:rPr>
          <w:rPr>
            <w:rStyle w:val="Wyrnienieintensywne"/>
            <w:rFonts w:ascii="Cambria Math" w:eastAsiaTheme="minorEastAsia" w:hAnsi="Cambria Math"/>
            <w:color w:val="000000" w:themeColor="text1"/>
            <w:sz w:val="21"/>
            <w:szCs w:val="21"/>
          </w:rPr>
          <m:t>fnd</m:t>
        </m:r>
      </m:oMath>
      <w:r w:rsidR="00A55A77">
        <w:rPr>
          <w:rStyle w:val="Wyrnienieintensywne"/>
          <w:rFonts w:eastAsiaTheme="minorEastAsia"/>
          <w:i w:val="0"/>
          <w:iCs w:val="0"/>
          <w:color w:val="000000" w:themeColor="text1"/>
          <w:sz w:val="21"/>
          <w:szCs w:val="21"/>
        </w:rPr>
        <w:t xml:space="preserve"> – zmienna wykorzystywana przy znajdowaniu odpowiedniego przedziału, gd</w:t>
      </w:r>
      <w:r w:rsidR="00892E83">
        <w:rPr>
          <w:rStyle w:val="Wyrnienieintensywne"/>
          <w:rFonts w:eastAsiaTheme="minorEastAsia"/>
          <w:i w:val="0"/>
          <w:iCs w:val="0"/>
          <w:color w:val="000000" w:themeColor="text1"/>
          <w:sz w:val="21"/>
          <w:szCs w:val="21"/>
        </w:rPr>
        <w:t xml:space="preserve">zie znajduje się wartość </w:t>
      </w:r>
      <m:oMath>
        <m:r>
          <m:rPr>
            <m:sty m:val="p"/>
          </m:rPr>
          <w:rPr>
            <w:rStyle w:val="Wyrnienieintensywne"/>
            <w:rFonts w:ascii="Cambria Math" w:eastAsiaTheme="minorEastAsia" w:hAnsi="Cambria Math"/>
            <w:color w:val="000000" w:themeColor="text1"/>
            <w:sz w:val="21"/>
            <w:szCs w:val="21"/>
          </w:rPr>
          <m:t>valueAt</m:t>
        </m:r>
      </m:oMath>
      <w:r w:rsidR="00A55A77">
        <w:rPr>
          <w:rStyle w:val="Wyrnienieintensywne"/>
          <w:rFonts w:eastAsiaTheme="minorEastAsia"/>
          <w:i w:val="0"/>
          <w:iCs w:val="0"/>
          <w:color w:val="000000" w:themeColor="text1"/>
          <w:sz w:val="21"/>
          <w:szCs w:val="21"/>
        </w:rPr>
        <w:t>.</w:t>
      </w:r>
    </w:p>
    <w:p w:rsidR="00A55A77" w:rsidRDefault="00A55A77" w:rsidP="00C67A0E">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iCs w:val="0"/>
          <w:color w:val="000000" w:themeColor="text1"/>
          <w:sz w:val="21"/>
          <w:szCs w:val="21"/>
        </w:rPr>
        <w:t>Ex</w:t>
      </w:r>
      <w:r w:rsidR="00892E83">
        <w:rPr>
          <w:rStyle w:val="Wyrnienieintensywne"/>
          <w:rFonts w:eastAsiaTheme="minorEastAsia"/>
          <w:i w:val="0"/>
          <w:iCs w:val="0"/>
          <w:color w:val="000000" w:themeColor="text1"/>
          <w:sz w:val="21"/>
          <w:szCs w:val="21"/>
        </w:rPr>
        <w:t xml:space="preserve">tended/Interval : </w:t>
      </w:r>
      <m:oMath>
        <m:r>
          <m:rPr>
            <m:sty m:val="p"/>
          </m:rPr>
          <w:rPr>
            <w:rStyle w:val="Wyrnienieintensywne"/>
            <w:rFonts w:ascii="Cambria Math" w:eastAsiaTheme="minorEastAsia" w:hAnsi="Cambria Math"/>
            <w:color w:val="000000" w:themeColor="text1"/>
            <w:sz w:val="21"/>
            <w:szCs w:val="21"/>
          </w:rPr>
          <m:t>temp, h, hp, t</m:t>
        </m:r>
      </m:oMath>
      <w:r>
        <w:rPr>
          <w:rStyle w:val="Wyrnienieintensywne"/>
          <w:rFonts w:eastAsiaTheme="minorEastAsia"/>
          <w:i w:val="0"/>
          <w:iCs w:val="0"/>
          <w:color w:val="000000" w:themeColor="text1"/>
          <w:sz w:val="21"/>
          <w:szCs w:val="21"/>
        </w:rPr>
        <w:t xml:space="preserve"> – kolejno – zmienna pomocnicza, zmienne trzymające wielkości przedziałów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oMath>
      <w:r>
        <w:rPr>
          <w:rFonts w:eastAsiaTheme="minorEastAsia"/>
          <w:color w:val="252525"/>
          <w:sz w:val="21"/>
          <w:szCs w:val="21"/>
          <w:lang w:eastAsia="pl-PL"/>
        </w:rPr>
        <w:t xml:space="preserve"> oraz </w:t>
      </w:r>
      <m:oMath>
        <m:r>
          <w:rPr>
            <w:rFonts w:ascii="Cambria Math" w:eastAsiaTheme="minorEastAsia" w:hAnsi="Cambria Math"/>
            <w:color w:val="252525"/>
            <w:sz w:val="21"/>
            <w:szCs w:val="21"/>
            <w:lang w:eastAsia="pl-PL"/>
          </w:rPr>
          <m:t>t</m:t>
        </m:r>
      </m:oMath>
      <w:r>
        <w:rPr>
          <w:rFonts w:eastAsiaTheme="minorEastAsia"/>
          <w:color w:val="252525"/>
          <w:sz w:val="21"/>
          <w:szCs w:val="21"/>
          <w:lang w:eastAsia="pl-PL"/>
        </w:rPr>
        <w:t xml:space="preserve"> –</w:t>
      </w:r>
      <w:r w:rsidR="009B1CDF">
        <w:rPr>
          <w:rFonts w:eastAsiaTheme="minorEastAsia"/>
          <w:color w:val="252525"/>
          <w:sz w:val="21"/>
          <w:szCs w:val="21"/>
          <w:lang w:eastAsia="pl-PL"/>
        </w:rPr>
        <w:t xml:space="preserve"> zmienna równania sześciennego, które jest końcowym stadium wyznaczaniem szukanej wartości.</w:t>
      </w:r>
    </w:p>
    <w:p w:rsidR="00A55A77" w:rsidRDefault="00A55A77" w:rsidP="00A55A77">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892E83" w:rsidRPr="003C7B5C" w:rsidRDefault="00892E83" w:rsidP="00892E83">
      <w:pPr>
        <w:pStyle w:val="Akapitzlist"/>
        <w:numPr>
          <w:ilvl w:val="0"/>
          <w:numId w:val="5"/>
        </w:numPr>
        <w:shd w:val="clear" w:color="auto" w:fill="FFFFFF"/>
        <w:spacing w:before="100" w:beforeAutospacing="1" w:after="24" w:line="360" w:lineRule="atLeast"/>
        <w:rPr>
          <w:rStyle w:val="Wyrnienieintensywne"/>
          <w:b/>
          <w:i w:val="0"/>
          <w:color w:val="000000" w:themeColor="text1"/>
          <w:sz w:val="21"/>
          <w:szCs w:val="21"/>
        </w:rPr>
      </w:pPr>
      <w:r w:rsidRPr="003C7B5C">
        <w:rPr>
          <w:rStyle w:val="Wyrnienieintensywne"/>
          <w:b/>
          <w:i w:val="0"/>
          <w:color w:val="000000" w:themeColor="text1"/>
          <w:sz w:val="21"/>
          <w:szCs w:val="21"/>
        </w:rPr>
        <w:t>NaturalSpline</w:t>
      </w:r>
      <w:r>
        <w:rPr>
          <w:rStyle w:val="Wyrnienieintensywne"/>
          <w:b/>
          <w:i w:val="0"/>
          <w:color w:val="000000" w:themeColor="text1"/>
          <w:sz w:val="21"/>
          <w:szCs w:val="21"/>
        </w:rPr>
        <w:t>Coeffs</w:t>
      </w:r>
      <w:r w:rsidRPr="003C7B5C">
        <w:rPr>
          <w:rStyle w:val="Wyrnienieintensywne"/>
          <w:b/>
          <w:i w:val="0"/>
          <w:color w:val="000000" w:themeColor="text1"/>
          <w:sz w:val="21"/>
          <w:szCs w:val="21"/>
        </w:rPr>
        <w:t>():</w:t>
      </w:r>
    </w:p>
    <w:p w:rsidR="00892E83" w:rsidRPr="00897C96" w:rsidRDefault="00892E83" w:rsidP="00897C96">
      <w:pPr>
        <w:pStyle w:val="Akapitzlist"/>
        <w:numPr>
          <w:ilvl w:val="0"/>
          <w:numId w:val="11"/>
        </w:numPr>
        <w:shd w:val="clear" w:color="auto" w:fill="FFFFFF"/>
        <w:spacing w:before="100" w:beforeAutospacing="1" w:after="24" w:line="360" w:lineRule="atLeast"/>
        <w:rPr>
          <w:rStyle w:val="Wyrnienieintensywne"/>
          <w:color w:val="000000" w:themeColor="text1"/>
          <w:sz w:val="21"/>
          <w:szCs w:val="21"/>
          <w:u w:val="single"/>
        </w:rPr>
      </w:pPr>
      <w:r w:rsidRPr="00897C96">
        <w:rPr>
          <w:rStyle w:val="Wyrnienieintensywne"/>
          <w:color w:val="000000" w:themeColor="text1"/>
          <w:sz w:val="21"/>
          <w:szCs w:val="21"/>
          <w:u w:val="single"/>
        </w:rPr>
        <w:t>Zastosowanie:</w:t>
      </w:r>
    </w:p>
    <w:p w:rsidR="00892E83"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w:r>
        <w:rPr>
          <w:rStyle w:val="Wyrnienieintensywne"/>
          <w:i w:val="0"/>
          <w:color w:val="000000" w:themeColor="text1"/>
          <w:sz w:val="21"/>
          <w:szCs w:val="21"/>
        </w:rPr>
        <w:t>Funkcja naturalSpline</w:t>
      </w:r>
      <w:r w:rsidR="00897C96">
        <w:rPr>
          <w:rStyle w:val="Wyrnienieintensywne"/>
          <w:i w:val="0"/>
          <w:color w:val="000000" w:themeColor="text1"/>
          <w:sz w:val="21"/>
          <w:szCs w:val="21"/>
        </w:rPr>
        <w:t xml:space="preserve">Coeffs </w:t>
      </w:r>
      <w:r>
        <w:rPr>
          <w:rStyle w:val="Wyrnienieintensywne"/>
          <w:i w:val="0"/>
          <w:color w:val="000000" w:themeColor="text1"/>
          <w:sz w:val="21"/>
          <w:szCs w:val="21"/>
        </w:rPr>
        <w:t xml:space="preserve">oblicza </w:t>
      </w:r>
      <w:r w:rsidR="00897C96">
        <w:rPr>
          <w:rStyle w:val="Wyrnienieintensywne"/>
          <w:i w:val="0"/>
          <w:color w:val="000000" w:themeColor="text1"/>
          <w:sz w:val="21"/>
          <w:szCs w:val="21"/>
        </w:rPr>
        <w:t xml:space="preserve">współczynniki przy kolejnych potęgach </w:t>
      </w:r>
      <m:oMath>
        <m:r>
          <m:rPr>
            <m:sty m:val="p"/>
          </m:rPr>
          <w:rPr>
            <w:rStyle w:val="Wyrnienieintensywne"/>
            <w:rFonts w:ascii="Cambria Math" w:hAnsi="Cambria Math"/>
            <w:color w:val="000000" w:themeColor="text1"/>
            <w:sz w:val="21"/>
            <w:szCs w:val="21"/>
          </w:rPr>
          <m:t>x</m:t>
        </m:r>
      </m:oMath>
      <w:r w:rsidR="00897C96">
        <w:rPr>
          <w:rStyle w:val="Wyrnienieintensywne"/>
          <w:rFonts w:eastAsiaTheme="minorEastAsia"/>
          <w:i w:val="0"/>
          <w:color w:val="000000" w:themeColor="text1"/>
          <w:sz w:val="21"/>
          <w:szCs w:val="21"/>
        </w:rPr>
        <w:t xml:space="preserve"> funkcji sklejanej trzeciego stopnia tj.</w:t>
      </w:r>
    </w:p>
    <w:p w:rsidR="00897C96" w:rsidRDefault="00897C96" w:rsidP="00897C96">
      <w:pPr>
        <w:pStyle w:val="Akapitzlist"/>
        <w:shd w:val="clear" w:color="auto" w:fill="FFFFFF"/>
        <w:spacing w:before="100" w:beforeAutospacing="1" w:after="24" w:line="360" w:lineRule="atLeast"/>
        <w:ind w:left="1440"/>
        <w:jc w:val="center"/>
        <w:rPr>
          <w:rFonts w:eastAsiaTheme="minorEastAsia"/>
          <w:color w:val="252525"/>
          <w:sz w:val="21"/>
          <w:szCs w:val="21"/>
          <w:lang w:eastAsia="pl-PL"/>
        </w:rPr>
      </w:pPr>
      <m:oMath>
        <m:r>
          <w:rPr>
            <w:rFonts w:ascii="Cambria Math" w:eastAsiaTheme="minorEastAsia" w:hAnsi="Cambria Math"/>
            <w:color w:val="252525"/>
            <w:sz w:val="21"/>
            <w:szCs w:val="21"/>
            <w:lang w:eastAsia="pl-PL"/>
          </w:rPr>
          <m:t>S</m:t>
        </m:r>
        <m:d>
          <m:dPr>
            <m:ctrlPr>
              <w:rPr>
                <w:rFonts w:ascii="Cambria Math" w:eastAsiaTheme="minorEastAsia" w:hAnsi="Cambria Math"/>
                <w:i/>
                <w:color w:val="252525"/>
                <w:sz w:val="21"/>
                <w:szCs w:val="21"/>
                <w:lang w:eastAsia="pl-PL"/>
              </w:rPr>
            </m:ctrlPr>
          </m:dPr>
          <m:e>
            <m:r>
              <w:rPr>
                <w:rFonts w:ascii="Cambria Math" w:eastAsiaTheme="minorEastAsia" w:hAnsi="Cambria Math"/>
                <w:color w:val="252525"/>
                <w:sz w:val="21"/>
                <w:szCs w:val="21"/>
                <w:lang w:eastAsia="pl-PL"/>
              </w:rPr>
              <m:t>x</m:t>
            </m:r>
          </m:e>
        </m:d>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0,i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1,i</m:t>
            </m:r>
          </m:sub>
        </m:sSub>
        <m:r>
          <w:rPr>
            <w:rFonts w:ascii="Cambria Math" w:eastAsiaTheme="minorEastAsia" w:hAnsi="Cambria Math"/>
            <w:color w:val="252525"/>
            <w:sz w:val="21"/>
            <w:szCs w:val="21"/>
            <w:lang w:eastAsia="pl-PL"/>
          </w:rPr>
          <m:t>x</m:t>
        </m:r>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2,i</m:t>
            </m:r>
          </m:sub>
        </m:sSub>
        <m:sSup>
          <m:sSupPr>
            <m:ctrlPr>
              <w:rPr>
                <w:rFonts w:ascii="Cambria Math" w:eastAsiaTheme="minorEastAsia" w:hAnsi="Cambria Math"/>
                <w:i/>
                <w:color w:val="252525"/>
                <w:sz w:val="21"/>
                <w:szCs w:val="21"/>
                <w:lang w:eastAsia="pl-PL"/>
              </w:rPr>
            </m:ctrlPr>
          </m:sSupPr>
          <m:e>
            <m:r>
              <w:rPr>
                <w:rFonts w:ascii="Cambria Math" w:eastAsiaTheme="minorEastAsia" w:hAnsi="Cambria Math"/>
                <w:color w:val="252525"/>
                <w:sz w:val="21"/>
                <w:szCs w:val="21"/>
                <w:lang w:eastAsia="pl-PL"/>
              </w:rPr>
              <m:t>x</m:t>
            </m:r>
          </m:e>
          <m:sup>
            <m:r>
              <w:rPr>
                <w:rFonts w:ascii="Cambria Math" w:eastAsiaTheme="minorEastAsia" w:hAnsi="Cambria Math"/>
                <w:color w:val="252525"/>
                <w:sz w:val="21"/>
                <w:szCs w:val="21"/>
                <w:lang w:eastAsia="pl-PL"/>
              </w:rPr>
              <m:t>2</m:t>
            </m:r>
          </m:sup>
        </m:sSup>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3,i</m:t>
            </m:r>
          </m:sub>
        </m:sSub>
        <m:sSup>
          <m:sSupPr>
            <m:ctrlPr>
              <w:rPr>
                <w:rFonts w:ascii="Cambria Math" w:eastAsiaTheme="minorEastAsia" w:hAnsi="Cambria Math"/>
                <w:i/>
                <w:color w:val="252525"/>
                <w:sz w:val="21"/>
                <w:szCs w:val="21"/>
                <w:lang w:eastAsia="pl-PL"/>
              </w:rPr>
            </m:ctrlPr>
          </m:sSupPr>
          <m:e>
            <m:r>
              <w:rPr>
                <w:rFonts w:ascii="Cambria Math" w:eastAsiaTheme="minorEastAsia" w:hAnsi="Cambria Math"/>
                <w:color w:val="252525"/>
                <w:sz w:val="21"/>
                <w:szCs w:val="21"/>
                <w:lang w:eastAsia="pl-PL"/>
              </w:rPr>
              <m:t>x</m:t>
            </m:r>
          </m:e>
          <m:sup>
            <m:r>
              <w:rPr>
                <w:rFonts w:ascii="Cambria Math" w:eastAsiaTheme="minorEastAsia" w:hAnsi="Cambria Math"/>
                <w:color w:val="252525"/>
                <w:sz w:val="21"/>
                <w:szCs w:val="21"/>
                <w:lang w:eastAsia="pl-PL"/>
              </w:rPr>
              <m:t>3</m:t>
            </m:r>
          </m:sup>
        </m:sSup>
      </m:oMath>
      <w:r>
        <w:rPr>
          <w:rFonts w:eastAsiaTheme="minorEastAsia"/>
          <w:color w:val="252525"/>
          <w:sz w:val="21"/>
          <w:szCs w:val="21"/>
          <w:lang w:eastAsia="pl-PL"/>
        </w:rPr>
        <w:t>,</w:t>
      </w:r>
      <w:r>
        <w:rPr>
          <w:rFonts w:eastAsiaTheme="minorEastAsia"/>
          <w:color w:val="252525"/>
          <w:sz w:val="21"/>
          <w:szCs w:val="21"/>
          <w:lang w:eastAsia="pl-PL"/>
        </w:rPr>
        <w:t xml:space="preserve"> </w:t>
      </w:r>
      <m:oMath>
        <m:r>
          <w:rPr>
            <w:rFonts w:ascii="Cambria Math" w:eastAsiaTheme="minorEastAsia" w:hAnsi="Cambria Math"/>
            <w:color w:val="252525"/>
            <w:sz w:val="21"/>
            <w:szCs w:val="21"/>
            <w:lang w:eastAsia="pl-PL"/>
          </w:rPr>
          <m:t xml:space="preserve">    </m:t>
        </m:r>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p>
    <w:p w:rsidR="00897C96" w:rsidRPr="00897C96" w:rsidRDefault="00897C96" w:rsidP="00892E83">
      <w:pPr>
        <w:pStyle w:val="Akapitzlist"/>
        <w:shd w:val="clear" w:color="auto" w:fill="FFFFFF"/>
        <w:spacing w:before="100" w:beforeAutospacing="1" w:after="24" w:line="360" w:lineRule="atLeast"/>
        <w:ind w:left="1440"/>
        <w:rPr>
          <w:rStyle w:val="Wyrnienieintensywne"/>
          <w:i w:val="0"/>
          <w:color w:val="000000" w:themeColor="text1"/>
          <w:sz w:val="21"/>
          <w:szCs w:val="21"/>
        </w:rPr>
      </w:pPr>
      <w:r>
        <w:rPr>
          <w:rStyle w:val="Wyrnienieintensywne"/>
          <w:i w:val="0"/>
          <w:color w:val="000000" w:themeColor="text1"/>
          <w:sz w:val="21"/>
          <w:szCs w:val="21"/>
        </w:rPr>
        <w:t xml:space="preserve">Interpolującej funkcję </w:t>
      </w:r>
      <m:oMath>
        <m:r>
          <m:rPr>
            <m:sty m:val="p"/>
          </m:rPr>
          <w:rPr>
            <w:rStyle w:val="Wyrnienieintensywne"/>
            <w:rFonts w:ascii="Cambria Math" w:hAnsi="Cambria Math"/>
            <w:color w:val="000000" w:themeColor="text1"/>
            <w:sz w:val="21"/>
            <w:szCs w:val="21"/>
          </w:rPr>
          <m:t>f</m:t>
        </m:r>
      </m:oMath>
      <w:r>
        <w:rPr>
          <w:rStyle w:val="Wyrnienieintensywne"/>
          <w:rFonts w:eastAsiaTheme="minorEastAsia"/>
          <w:i w:val="0"/>
          <w:iCs w:val="0"/>
          <w:color w:val="000000" w:themeColor="text1"/>
          <w:sz w:val="21"/>
          <w:szCs w:val="21"/>
        </w:rPr>
        <w:t>,</w:t>
      </w:r>
      <w:r>
        <w:rPr>
          <w:rStyle w:val="Wyrnienieintensywne"/>
          <w:rFonts w:eastAsiaTheme="minorEastAsia"/>
          <w:i w:val="0"/>
          <w:color w:val="000000" w:themeColor="text1"/>
          <w:sz w:val="21"/>
          <w:szCs w:val="21"/>
        </w:rPr>
        <w:t xml:space="preserve"> dla której znane są wartości </w:t>
      </w:r>
      <m:oMath>
        <m: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ctrlPr>
              <w:rPr>
                <w:rFonts w:ascii="Cambria Math" w:eastAsiaTheme="minorEastAsia" w:hAnsi="Cambria Math"/>
                <w:i/>
                <w:color w:val="252525"/>
                <w:sz w:val="21"/>
                <w:szCs w:val="21"/>
                <w:lang w:eastAsia="pl-PL"/>
              </w:rPr>
            </m:ctrlPr>
          </m:e>
        </m:d>
      </m:oMath>
      <w:r>
        <w:rPr>
          <w:rFonts w:eastAsiaTheme="minorEastAsia"/>
          <w:color w:val="252525"/>
          <w:sz w:val="21"/>
          <w:szCs w:val="21"/>
          <w:lang w:eastAsia="pl-PL"/>
        </w:rPr>
        <w:t xml:space="preserve"> w węzłach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m:t>
        </m:r>
      </m:oMath>
    </w:p>
    <w:p w:rsidR="00892E83" w:rsidRDefault="00892E83" w:rsidP="00892E83">
      <w:pPr>
        <w:pStyle w:val="Akapitzlist"/>
        <w:shd w:val="clear" w:color="auto" w:fill="FFFFFF"/>
        <w:spacing w:before="100" w:beforeAutospacing="1" w:after="24" w:line="360" w:lineRule="atLeast"/>
        <w:ind w:left="1440"/>
        <w:rPr>
          <w:rStyle w:val="Wyrnienieintensywne"/>
          <w:i w:val="0"/>
          <w:color w:val="000000" w:themeColor="text1"/>
          <w:sz w:val="21"/>
          <w:szCs w:val="21"/>
        </w:rPr>
      </w:pPr>
    </w:p>
    <w:p w:rsidR="00892E83" w:rsidRPr="003C7B5C" w:rsidRDefault="00892E83" w:rsidP="00897C96">
      <w:pPr>
        <w:pStyle w:val="Akapitzlist"/>
        <w:numPr>
          <w:ilvl w:val="0"/>
          <w:numId w:val="11"/>
        </w:numPr>
        <w:shd w:val="clear" w:color="auto" w:fill="FFFFFF"/>
        <w:spacing w:before="100" w:beforeAutospacing="1" w:after="24" w:line="360" w:lineRule="atLeast"/>
        <w:rPr>
          <w:rStyle w:val="Wyrnienieintensywne"/>
          <w:color w:val="000000" w:themeColor="text1"/>
          <w:sz w:val="21"/>
          <w:szCs w:val="21"/>
          <w:u w:val="single"/>
        </w:rPr>
      </w:pPr>
      <w:r w:rsidRPr="003C7B5C">
        <w:rPr>
          <w:rStyle w:val="Wyrnienieintensywne"/>
          <w:color w:val="000000" w:themeColor="text1"/>
          <w:sz w:val="21"/>
          <w:szCs w:val="21"/>
          <w:u w:val="single"/>
        </w:rPr>
        <w:t>Definicja naturalnej funkcji sklejanej:</w:t>
      </w:r>
    </w:p>
    <w:p w:rsidR="00892E83" w:rsidRDefault="00892E83" w:rsidP="00892E83">
      <w:pPr>
        <w:pStyle w:val="Akapitzlist"/>
        <w:shd w:val="clear" w:color="auto" w:fill="FFFFFF"/>
        <w:spacing w:before="100" w:beforeAutospacing="1" w:after="24" w:line="360" w:lineRule="atLeast"/>
        <w:ind w:left="1440"/>
        <w:rPr>
          <w:rFonts w:eastAsiaTheme="minorEastAsia"/>
          <w:color w:val="252525"/>
          <w:sz w:val="21"/>
          <w:szCs w:val="21"/>
          <w:lang w:eastAsia="pl-PL"/>
        </w:rPr>
      </w:pPr>
      <w:r>
        <w:rPr>
          <w:rStyle w:val="Wyrnienieintensywne"/>
          <w:i w:val="0"/>
          <w:color w:val="000000" w:themeColor="text1"/>
          <w:sz w:val="21"/>
          <w:szCs w:val="21"/>
        </w:rPr>
        <w:t xml:space="preserve">Funkcję sklejaną </w:t>
      </w:r>
      <m:oMath>
        <m:r>
          <w:rPr>
            <w:rStyle w:val="Wyrnienieintensywne"/>
            <w:rFonts w:ascii="Cambria Math" w:hAnsi="Cambria Math"/>
            <w:color w:val="000000" w:themeColor="text1"/>
            <w:sz w:val="21"/>
            <w:szCs w:val="21"/>
          </w:rPr>
          <m:t>S</m:t>
        </m:r>
      </m:oMath>
      <w:r>
        <w:rPr>
          <w:rStyle w:val="Wyrnienieintensywne"/>
          <w:rFonts w:eastAsiaTheme="minorEastAsia"/>
          <w:i w:val="0"/>
          <w:color w:val="000000" w:themeColor="text1"/>
          <w:sz w:val="21"/>
          <w:szCs w:val="21"/>
        </w:rPr>
        <w:t xml:space="preserve"> stopnia </w:t>
      </w:r>
      <m:oMath>
        <m:r>
          <m:rPr>
            <m:sty m:val="p"/>
          </m:rPr>
          <w:rPr>
            <w:rStyle w:val="Wyrnienieintensywne"/>
            <w:rFonts w:ascii="Cambria Math" w:eastAsiaTheme="minorEastAsia" w:hAnsi="Cambria Math"/>
            <w:color w:val="000000" w:themeColor="text1"/>
            <w:sz w:val="21"/>
            <w:szCs w:val="21"/>
          </w:rPr>
          <m:t>2</m:t>
        </m:r>
        <m:r>
          <w:rPr>
            <w:rStyle w:val="Wyrnienieintensywne"/>
            <w:rFonts w:ascii="Cambria Math" w:eastAsiaTheme="minorEastAsia" w:hAnsi="Cambria Math"/>
            <w:color w:val="000000" w:themeColor="text1"/>
            <w:sz w:val="21"/>
            <w:szCs w:val="21"/>
          </w:rPr>
          <m:t>m</m:t>
        </m:r>
        <m:r>
          <m:rPr>
            <m:sty m:val="p"/>
          </m:rPr>
          <w:rPr>
            <w:rStyle w:val="Wyrnienieintensywne"/>
            <w:rFonts w:ascii="Cambria Math" w:eastAsiaTheme="minorEastAsia" w:hAnsi="Cambria Math"/>
            <w:color w:val="000000" w:themeColor="text1"/>
            <w:sz w:val="21"/>
            <w:szCs w:val="21"/>
          </w:rPr>
          <m:t>-1</m:t>
        </m:r>
      </m:oMath>
      <w:r>
        <w:rPr>
          <w:rStyle w:val="Wyrnienieintensywne"/>
          <w:rFonts w:eastAsiaTheme="minorEastAsia"/>
          <w:i w:val="0"/>
          <w:iCs w:val="0"/>
          <w:color w:val="000000" w:themeColor="text1"/>
          <w:sz w:val="21"/>
          <w:szCs w:val="21"/>
        </w:rPr>
        <w:t xml:space="preserve"> z węzłami </w:t>
      </w:r>
      <m:oMath>
        <m:r>
          <w:rPr>
            <w:rFonts w:ascii="Cambria Math" w:eastAsia="Times New Roman" w:hAnsi="Cambria Math" w:cs="Arial"/>
            <w:color w:val="252525"/>
            <w:sz w:val="21"/>
            <w:szCs w:val="21"/>
            <w:lang w:eastAsia="pl-PL"/>
          </w:rPr>
          <m:t xml:space="preserve">a= </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0</m:t>
            </m:r>
          </m:sub>
        </m:sSub>
        <m:r>
          <w:rPr>
            <w:rFonts w:ascii="Cambria Math" w:eastAsia="Times New Roman" w:hAnsi="Cambria Math" w:cs="Arial"/>
            <w:color w:val="252525"/>
            <w:sz w:val="21"/>
            <w:szCs w:val="21"/>
            <w:lang w:eastAsia="pl-PL"/>
          </w:rPr>
          <m:t>&lt;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1</m:t>
            </m:r>
          </m:sub>
        </m:sSub>
        <m:r>
          <w:rPr>
            <w:rFonts w:ascii="Cambria Math" w:eastAsia="Times New Roman" w:hAnsi="Cambria Math" w:cs="Arial"/>
            <w:color w:val="252525"/>
            <w:sz w:val="21"/>
            <w:szCs w:val="21"/>
            <w:lang w:eastAsia="pl-PL"/>
          </w:rPr>
          <m:t>&lt;…&lt;</m:t>
        </m:r>
        <m:sSub>
          <m:sSubPr>
            <m:ctrlPr>
              <w:rPr>
                <w:rFonts w:ascii="Cambria Math" w:eastAsia="Times New Roman" w:hAnsi="Cambria Math" w:cs="Arial"/>
                <w:i/>
                <w:color w:val="252525"/>
                <w:sz w:val="21"/>
                <w:szCs w:val="21"/>
                <w:lang w:eastAsia="pl-PL"/>
              </w:rPr>
            </m:ctrlPr>
          </m:sSubPr>
          <m:e>
            <m:r>
              <w:rPr>
                <w:rFonts w:ascii="Cambria Math" w:eastAsia="Times New Roman" w:hAnsi="Cambria Math" w:cs="Arial"/>
                <w:color w:val="252525"/>
                <w:sz w:val="21"/>
                <w:szCs w:val="21"/>
                <w:lang w:eastAsia="pl-PL"/>
              </w:rPr>
              <m:t>x</m:t>
            </m:r>
          </m:e>
          <m:sub>
            <m:r>
              <w:rPr>
                <w:rFonts w:ascii="Cambria Math" w:eastAsia="Times New Roman" w:hAnsi="Cambria Math" w:cs="Arial"/>
                <w:color w:val="252525"/>
                <w:sz w:val="21"/>
                <w:szCs w:val="21"/>
                <w:lang w:eastAsia="pl-PL"/>
              </w:rPr>
              <m:t>n</m:t>
            </m:r>
          </m:sub>
        </m:sSub>
        <m:r>
          <w:rPr>
            <w:rFonts w:ascii="Cambria Math" w:eastAsia="Times New Roman" w:hAnsi="Cambria Math" w:cs="Arial"/>
            <w:color w:val="252525"/>
            <w:sz w:val="21"/>
            <w:szCs w:val="21"/>
            <w:lang w:eastAsia="pl-PL"/>
          </w:rPr>
          <m:t>=b</m:t>
        </m:r>
      </m:oMath>
      <w:r>
        <w:rPr>
          <w:rFonts w:eastAsiaTheme="minorEastAsia"/>
          <w:color w:val="252525"/>
          <w:sz w:val="21"/>
          <w:szCs w:val="21"/>
          <w:lang w:eastAsia="pl-PL"/>
        </w:rPr>
        <w:t xml:space="preserve"> , nazywamy naturalną funkcję sklejaną, gdy w przedziałach </w:t>
      </w:r>
      <m:oMath>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0</m:t>
            </m:r>
          </m:sub>
        </m:sSub>
        <m:r>
          <w:rPr>
            <w:rFonts w:ascii="Cambria Math" w:eastAsiaTheme="minorEastAsia" w:hAnsi="Cambria Math"/>
            <w:color w:val="252525"/>
            <w:sz w:val="21"/>
            <w:szCs w:val="21"/>
            <w:lang w:eastAsia="pl-PL"/>
          </w:rPr>
          <m:t>)</m:t>
        </m:r>
      </m:oMath>
      <w:r>
        <w:rPr>
          <w:rFonts w:eastAsiaTheme="minorEastAsia"/>
          <w:color w:val="252525"/>
          <w:sz w:val="21"/>
          <w:szCs w:val="21"/>
          <w:lang w:eastAsia="pl-PL"/>
        </w:rPr>
        <w:t xml:space="preserve"> i </w:t>
      </w:r>
      <m:oMath>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n</m:t>
            </m:r>
          </m:sub>
        </m:sSub>
        <m:r>
          <w:rPr>
            <w:rFonts w:ascii="Cambria Math" w:eastAsiaTheme="minorEastAsia" w:hAnsi="Cambria Math"/>
            <w:color w:val="252525"/>
            <w:sz w:val="21"/>
            <w:szCs w:val="21"/>
            <w:lang w:eastAsia="pl-PL"/>
          </w:rPr>
          <m:t>, +∞)</m:t>
        </m:r>
      </m:oMath>
      <w:r>
        <w:rPr>
          <w:rFonts w:eastAsiaTheme="minorEastAsia"/>
          <w:color w:val="252525"/>
          <w:sz w:val="21"/>
          <w:szCs w:val="21"/>
          <w:lang w:eastAsia="pl-PL"/>
        </w:rPr>
        <w:t xml:space="preserve"> dana jest wielomianami stopnia </w:t>
      </w:r>
      <m:oMath>
        <m:r>
          <w:rPr>
            <w:rFonts w:ascii="Cambria Math" w:eastAsiaTheme="minorEastAsia" w:hAnsi="Cambria Math"/>
            <w:color w:val="252525"/>
            <w:sz w:val="21"/>
            <w:szCs w:val="21"/>
            <w:lang w:eastAsia="pl-PL"/>
          </w:rPr>
          <m:t>m-1</m:t>
        </m:r>
      </m:oMath>
      <w:r>
        <w:rPr>
          <w:rFonts w:eastAsiaTheme="minorEastAsia"/>
          <w:color w:val="252525"/>
          <w:sz w:val="21"/>
          <w:szCs w:val="21"/>
          <w:lang w:eastAsia="pl-PL"/>
        </w:rPr>
        <w:t xml:space="preserve"> (a nie </w:t>
      </w:r>
      <m:oMath>
        <m:r>
          <w:rPr>
            <w:rFonts w:ascii="Cambria Math" w:eastAsiaTheme="minorEastAsia" w:hAnsi="Cambria Math"/>
            <w:color w:val="252525"/>
            <w:sz w:val="21"/>
            <w:szCs w:val="21"/>
            <w:lang w:eastAsia="pl-PL"/>
          </w:rPr>
          <m:t>2m-1</m:t>
        </m:r>
      </m:oMath>
      <w:r>
        <w:rPr>
          <w:rFonts w:eastAsiaTheme="minorEastAsia"/>
          <w:color w:val="252525"/>
          <w:sz w:val="21"/>
          <w:szCs w:val="21"/>
          <w:lang w:eastAsia="pl-PL"/>
        </w:rPr>
        <w:t>).</w:t>
      </w:r>
    </w:p>
    <w:p w:rsidR="00892E83" w:rsidRDefault="00892E83" w:rsidP="00892E83">
      <w:pPr>
        <w:pStyle w:val="Akapitzlist"/>
        <w:shd w:val="clear" w:color="auto" w:fill="FFFFFF"/>
        <w:spacing w:before="100" w:beforeAutospacing="1" w:after="24" w:line="360" w:lineRule="atLeast"/>
        <w:ind w:left="1440"/>
        <w:rPr>
          <w:rFonts w:eastAsiaTheme="minorEastAsia"/>
          <w:color w:val="252525"/>
          <w:sz w:val="21"/>
          <w:szCs w:val="21"/>
          <w:lang w:eastAsia="pl-PL"/>
        </w:rPr>
      </w:pPr>
    </w:p>
    <w:p w:rsidR="00892E83" w:rsidRPr="003C7B5C" w:rsidRDefault="00892E83" w:rsidP="00897C96">
      <w:pPr>
        <w:pStyle w:val="Akapitzlist"/>
        <w:numPr>
          <w:ilvl w:val="0"/>
          <w:numId w:val="11"/>
        </w:numPr>
        <w:shd w:val="clear" w:color="auto" w:fill="FFFFFF"/>
        <w:spacing w:before="100" w:beforeAutospacing="1" w:after="24" w:line="360" w:lineRule="atLeast"/>
        <w:rPr>
          <w:i/>
          <w:iCs/>
          <w:color w:val="000000" w:themeColor="text1"/>
          <w:sz w:val="21"/>
          <w:szCs w:val="21"/>
          <w:u w:val="single"/>
        </w:rPr>
      </w:pPr>
      <w:r w:rsidRPr="003C7B5C">
        <w:rPr>
          <w:rFonts w:eastAsiaTheme="minorEastAsia"/>
          <w:i/>
          <w:color w:val="252525"/>
          <w:sz w:val="21"/>
          <w:szCs w:val="21"/>
          <w:u w:val="single"/>
          <w:lang w:eastAsia="pl-PL"/>
        </w:rPr>
        <w:t>Opis metody:</w:t>
      </w:r>
    </w:p>
    <w:p w:rsidR="00892E83" w:rsidRDefault="00897C96" w:rsidP="00892E83">
      <w:pPr>
        <w:pStyle w:val="Akapitzlist"/>
        <w:shd w:val="clear" w:color="auto" w:fill="FFFFFF"/>
        <w:spacing w:before="100" w:beforeAutospacing="1" w:after="24" w:line="360" w:lineRule="atLeast"/>
        <w:ind w:left="1440"/>
        <w:rPr>
          <w:rFonts w:eastAsiaTheme="minorEastAsia"/>
          <w:color w:val="252525"/>
          <w:sz w:val="21"/>
          <w:szCs w:val="21"/>
          <w:lang w:eastAsia="pl-PL"/>
        </w:rPr>
      </w:pPr>
      <w:r>
        <w:rPr>
          <w:rFonts w:eastAsiaTheme="minorEastAsia"/>
          <w:color w:val="252525"/>
          <w:sz w:val="21"/>
          <w:szCs w:val="21"/>
          <w:lang w:eastAsia="pl-PL"/>
        </w:rPr>
        <w:t xml:space="preserve">Współczynniki obliczane przez funkcję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0</m:t>
            </m:r>
          </m:sub>
        </m:sSub>
        <m:r>
          <w:rPr>
            <w:rFonts w:ascii="Cambria Math" w:eastAsiaTheme="minorEastAsia" w:hAnsi="Cambria Math"/>
            <w:color w:val="252525"/>
            <w:sz w:val="21"/>
            <w:szCs w:val="21"/>
            <w:lang w:eastAsia="pl-PL"/>
          </w:rPr>
          <m:t>,</m:t>
        </m:r>
        <m:r>
          <w:rPr>
            <w:rFonts w:ascii="Cambria Math" w:eastAsiaTheme="minorEastAsia" w:hAnsi="Cambria Math"/>
            <w:color w:val="252525"/>
            <w:sz w:val="21"/>
            <w:szCs w:val="21"/>
            <w:lang w:eastAsia="pl-PL"/>
          </w:rPr>
          <m:t>i</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1,i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2,i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3,i</m:t>
            </m:r>
          </m:sub>
        </m:sSub>
      </m:oMath>
      <w:r>
        <w:rPr>
          <w:rFonts w:eastAsiaTheme="minorEastAsia"/>
          <w:color w:val="252525"/>
          <w:sz w:val="21"/>
          <w:szCs w:val="21"/>
          <w:lang w:eastAsia="pl-PL"/>
        </w:rPr>
        <w:t xml:space="preserve"> są związane ze współczynnikami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  b</m:t>
            </m:r>
          </m:e>
          <m:sub>
            <m:r>
              <w:rPr>
                <w:rFonts w:ascii="Cambria Math" w:eastAsiaTheme="minorEastAsia" w:hAnsi="Cambria Math"/>
                <w:color w:val="252525"/>
                <w:sz w:val="21"/>
                <w:szCs w:val="21"/>
                <w:lang w:eastAsia="pl-PL"/>
              </w:rPr>
              <m:t>i ,</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oraz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funkcji sklejanej </w:t>
      </w:r>
      <m:oMath>
        <m:r>
          <w:rPr>
            <w:rFonts w:ascii="Cambria Math" w:eastAsia="Times New Roman" w:hAnsi="Cambria Math" w:cs="Arial"/>
            <w:color w:val="252525"/>
            <w:sz w:val="21"/>
            <w:szCs w:val="21"/>
            <w:lang w:eastAsia="pl-PL"/>
          </w:rPr>
          <m:t xml:space="preserve">S </m:t>
        </m:r>
      </m:oMath>
      <w:r>
        <w:rPr>
          <w:rFonts w:eastAsia="Times New Roman" w:cs="Arial"/>
          <w:color w:val="252525"/>
          <w:sz w:val="21"/>
          <w:szCs w:val="21"/>
          <w:lang w:eastAsia="pl-PL"/>
        </w:rPr>
        <w:t>zapisanej w postaci:</w:t>
      </w:r>
    </w:p>
    <w:p w:rsidR="00892E83" w:rsidRDefault="00892E83" w:rsidP="00892E83">
      <w:pPr>
        <w:pStyle w:val="Akapitzlist"/>
        <w:shd w:val="clear" w:color="auto" w:fill="FFFFFF"/>
        <w:spacing w:before="100" w:beforeAutospacing="1" w:after="24" w:line="360" w:lineRule="atLeast"/>
        <w:ind w:left="1440"/>
        <w:jc w:val="center"/>
        <w:rPr>
          <w:rFonts w:eastAsiaTheme="minorEastAsia"/>
          <w:color w:val="252525"/>
          <w:sz w:val="21"/>
          <w:szCs w:val="21"/>
          <w:lang w:eastAsia="pl-PL"/>
        </w:rPr>
      </w:pPr>
      <m:oMath>
        <m:r>
          <w:rPr>
            <w:rFonts w:ascii="Cambria Math" w:eastAsiaTheme="minorEastAsia" w:hAnsi="Cambria Math"/>
            <w:color w:val="252525"/>
            <w:sz w:val="21"/>
            <w:szCs w:val="21"/>
            <w:lang w:eastAsia="pl-PL"/>
          </w:rPr>
          <m:t>S</m:t>
        </m:r>
        <m:d>
          <m:dPr>
            <m:ctrlPr>
              <w:rPr>
                <w:rFonts w:ascii="Cambria Math" w:eastAsiaTheme="minorEastAsia" w:hAnsi="Cambria Math"/>
                <w:i/>
                <w:color w:val="252525"/>
                <w:sz w:val="21"/>
                <w:szCs w:val="21"/>
                <w:lang w:eastAsia="pl-PL"/>
              </w:rPr>
            </m:ctrlPr>
          </m:dPr>
          <m:e>
            <m:r>
              <w:rPr>
                <w:rFonts w:ascii="Cambria Math" w:eastAsiaTheme="minorEastAsia" w:hAnsi="Cambria Math"/>
                <w:color w:val="252525"/>
                <w:sz w:val="21"/>
                <w:szCs w:val="21"/>
                <w:lang w:eastAsia="pl-PL"/>
              </w:rPr>
              <m:t>x</m:t>
            </m:r>
          </m:e>
        </m:d>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b</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t+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sSup>
          <m:sSupPr>
            <m:ctrlPr>
              <w:rPr>
                <w:rFonts w:ascii="Cambria Math" w:eastAsiaTheme="minorEastAsia" w:hAnsi="Cambria Math"/>
                <w:i/>
                <w:color w:val="252525"/>
                <w:sz w:val="21"/>
                <w:szCs w:val="21"/>
                <w:lang w:eastAsia="pl-PL"/>
              </w:rPr>
            </m:ctrlPr>
          </m:sSupPr>
          <m:e>
            <m:r>
              <w:rPr>
                <w:rFonts w:ascii="Cambria Math" w:eastAsiaTheme="minorEastAsia" w:hAnsi="Cambria Math"/>
                <w:color w:val="252525"/>
                <w:sz w:val="21"/>
                <w:szCs w:val="21"/>
                <w:lang w:eastAsia="pl-PL"/>
              </w:rPr>
              <m:t>t</m:t>
            </m:r>
          </m:e>
          <m:sup>
            <m:r>
              <w:rPr>
                <w:rFonts w:ascii="Cambria Math" w:eastAsiaTheme="minorEastAsia" w:hAnsi="Cambria Math"/>
                <w:color w:val="252525"/>
                <w:sz w:val="21"/>
                <w:szCs w:val="21"/>
                <w:lang w:eastAsia="pl-PL"/>
              </w:rPr>
              <m:t>2</m:t>
            </m:r>
          </m:sup>
        </m:sSup>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sSup>
          <m:sSupPr>
            <m:ctrlPr>
              <w:rPr>
                <w:rFonts w:ascii="Cambria Math" w:eastAsiaTheme="minorEastAsia" w:hAnsi="Cambria Math"/>
                <w:i/>
                <w:color w:val="252525"/>
                <w:sz w:val="21"/>
                <w:szCs w:val="21"/>
                <w:lang w:eastAsia="pl-PL"/>
              </w:rPr>
            </m:ctrlPr>
          </m:sSupPr>
          <m:e>
            <m:r>
              <w:rPr>
                <w:rFonts w:ascii="Cambria Math" w:eastAsiaTheme="minorEastAsia" w:hAnsi="Cambria Math"/>
                <w:color w:val="252525"/>
                <w:sz w:val="21"/>
                <w:szCs w:val="21"/>
                <w:lang w:eastAsia="pl-PL"/>
              </w:rPr>
              <m:t>t</m:t>
            </m:r>
          </m:e>
          <m:sup>
            <m:r>
              <w:rPr>
                <w:rFonts w:ascii="Cambria Math" w:eastAsiaTheme="minorEastAsia" w:hAnsi="Cambria Math"/>
                <w:color w:val="252525"/>
                <w:sz w:val="21"/>
                <w:szCs w:val="21"/>
                <w:lang w:eastAsia="pl-PL"/>
              </w:rPr>
              <m:t>3</m:t>
            </m:r>
          </m:sup>
        </m:sSup>
      </m:oMath>
      <w:r>
        <w:rPr>
          <w:rFonts w:eastAsiaTheme="minorEastAsia"/>
          <w:color w:val="252525"/>
          <w:sz w:val="21"/>
          <w:szCs w:val="21"/>
          <w:lang w:eastAsia="pl-PL"/>
        </w:rPr>
        <w:t>,</w:t>
      </w:r>
    </w:p>
    <w:p w:rsidR="00892E83" w:rsidRDefault="00892E83"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w:r>
        <w:rPr>
          <w:rFonts w:eastAsiaTheme="minorEastAsia"/>
          <w:color w:val="252525"/>
          <w:sz w:val="21"/>
          <w:szCs w:val="21"/>
          <w:lang w:eastAsia="pl-PL"/>
        </w:rPr>
        <w:t xml:space="preserve">gdzie </w:t>
      </w:r>
      <m:oMath>
        <m:r>
          <w:rPr>
            <w:rFonts w:ascii="Cambria Math" w:eastAsiaTheme="minorEastAsia" w:hAnsi="Cambria Math"/>
            <w:color w:val="252525"/>
            <w:sz w:val="21"/>
            <w:szCs w:val="21"/>
            <w:lang w:eastAsia="pl-PL"/>
          </w:rPr>
          <m:t>t=x-</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oMath>
      <w:r>
        <w:rPr>
          <w:rFonts w:eastAsiaTheme="minorEastAsia"/>
          <w:color w:val="252525"/>
          <w:sz w:val="21"/>
          <w:szCs w:val="21"/>
          <w:lang w:eastAsia="pl-PL"/>
        </w:rPr>
        <w:t xml:space="preserve"> dla </w:t>
      </w:r>
      <m:oMath>
        <m:r>
          <w:rPr>
            <w:rFonts w:ascii="Cambria Math" w:eastAsiaTheme="minorEastAsia" w:hAnsi="Cambria Math"/>
            <w:color w:val="252525"/>
            <w:sz w:val="21"/>
            <w:szCs w:val="21"/>
            <w:lang w:eastAsia="pl-PL"/>
          </w:rPr>
          <m:t>x∈[</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oMath>
      <w:r>
        <w:rPr>
          <w:rFonts w:eastAsiaTheme="minorEastAsia"/>
          <w:color w:val="252525"/>
          <w:sz w:val="21"/>
          <w:szCs w:val="21"/>
          <w:lang w:eastAsia="pl-PL"/>
        </w:rPr>
        <w:t xml:space="preserve">  </w:t>
      </w:r>
      <w:r w:rsidRPr="0047417A">
        <w:rPr>
          <w:rFonts w:eastAsia="Times New Roman" w:cs="Arial"/>
          <w:color w:val="252525"/>
          <w:sz w:val="21"/>
          <w:szCs w:val="21"/>
          <w:lang w:eastAsia="pl-PL"/>
        </w:rPr>
        <w:t xml:space="preserve">dla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r>
        <w:rPr>
          <w:rFonts w:eastAsia="Times New Roman" w:cs="Arial"/>
          <w:color w:val="252525"/>
          <w:sz w:val="21"/>
          <w:szCs w:val="21"/>
          <w:lang w:eastAsia="pl-PL"/>
        </w:rPr>
        <w:t xml:space="preserve">. </w:t>
      </w:r>
    </w:p>
    <w:p w:rsidR="00892E83" w:rsidRDefault="00892E83"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w:r>
        <w:rPr>
          <w:rFonts w:eastAsia="Times New Roman" w:cs="Arial"/>
          <w:color w:val="252525"/>
          <w:sz w:val="21"/>
          <w:szCs w:val="21"/>
          <w:lang w:eastAsia="pl-PL"/>
        </w:rPr>
        <w:t xml:space="preserve">W celu określenia współczynników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  b</m:t>
            </m:r>
          </m:e>
          <m:sub>
            <m:r>
              <w:rPr>
                <w:rFonts w:ascii="Cambria Math" w:eastAsiaTheme="minorEastAsia" w:hAnsi="Cambria Math"/>
                <w:color w:val="252525"/>
                <w:sz w:val="21"/>
                <w:szCs w:val="21"/>
                <w:lang w:eastAsia="pl-PL"/>
              </w:rPr>
              <m:t>i ,</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oraz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w:t>
      </w:r>
      <w:r w:rsidRPr="0047417A">
        <w:rPr>
          <w:rFonts w:eastAsia="Times New Roman" w:cs="Arial"/>
          <w:color w:val="252525"/>
          <w:sz w:val="21"/>
          <w:szCs w:val="21"/>
          <w:lang w:eastAsia="pl-PL"/>
        </w:rPr>
        <w:t xml:space="preserve">dla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r>
        <w:rPr>
          <w:rFonts w:eastAsia="Times New Roman" w:cs="Arial"/>
          <w:color w:val="252525"/>
          <w:sz w:val="21"/>
          <w:szCs w:val="21"/>
          <w:lang w:eastAsia="pl-PL"/>
        </w:rPr>
        <w:t>, należy najpierw rozwiązać układ równań liniowych.</w:t>
      </w:r>
    </w:p>
    <w:p w:rsidR="00892E83" w:rsidRDefault="00892E83" w:rsidP="00892E83">
      <w:pPr>
        <w:pStyle w:val="Akapitzlist"/>
        <w:shd w:val="clear" w:color="auto" w:fill="FFFFFF"/>
        <w:spacing w:before="100" w:beforeAutospacing="1" w:after="24" w:line="360" w:lineRule="atLeast"/>
        <w:ind w:left="1440"/>
        <w:jc w:val="center"/>
        <w:rPr>
          <w:rFonts w:eastAsia="Times New Roman" w:cs="Arial"/>
          <w:color w:val="252525"/>
          <w:sz w:val="21"/>
          <w:szCs w:val="21"/>
          <w:lang w:eastAsia="pl-PL"/>
        </w:rPr>
      </w:pPr>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μ</m:t>
            </m:r>
          </m:e>
          <m:sub>
            <m:r>
              <w:rPr>
                <w:rStyle w:val="Wyrnienieintensywne"/>
                <w:rFonts w:ascii="Cambria Math" w:hAnsi="Cambria Math"/>
                <w:color w:val="000000" w:themeColor="text1"/>
                <w:sz w:val="21"/>
                <w:szCs w:val="21"/>
              </w:rPr>
              <m:t>i</m:t>
            </m:r>
          </m:sub>
        </m:sSub>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r>
              <m:rPr>
                <m:sty m:val="p"/>
              </m:rPr>
              <w:rPr>
                <w:rStyle w:val="Wyrnienieintensywne"/>
                <w:rFonts w:ascii="Cambria Math" w:hAnsi="Cambria Math"/>
                <w:color w:val="000000" w:themeColor="text1"/>
                <w:sz w:val="21"/>
                <w:szCs w:val="21"/>
              </w:rPr>
              <m:t>-1</m:t>
            </m:r>
          </m:sub>
        </m:sSub>
        <m:r>
          <m:rPr>
            <m:sty m:val="p"/>
          </m:rPr>
          <w:rPr>
            <w:rStyle w:val="Wyrnienieintensywne"/>
            <w:rFonts w:ascii="Cambria Math" w:hAnsi="Cambria Math"/>
            <w:color w:val="000000" w:themeColor="text1"/>
            <w:sz w:val="21"/>
            <w:szCs w:val="21"/>
          </w:rPr>
          <m:t>+2</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w:rPr>
                <w:rStyle w:val="Wyrnienieintensywne"/>
                <w:rFonts w:ascii="Cambria Math" w:hAnsi="Cambria Math"/>
                <w:color w:val="000000" w:themeColor="text1"/>
                <w:sz w:val="21"/>
                <w:szCs w:val="21"/>
              </w:rPr>
              <m:t>i</m:t>
            </m:r>
          </m:sub>
        </m:sSub>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r>
              <m:rPr>
                <m:sty m:val="p"/>
              </m:rPr>
              <w:rPr>
                <w:rStyle w:val="Wyrnienieintensywne"/>
                <w:rFonts w:ascii="Cambria Math" w:hAnsi="Cambria Math"/>
                <w:color w:val="000000" w:themeColor="text1"/>
                <w:sz w:val="21"/>
                <w:szCs w:val="21"/>
              </w:rPr>
              <m:t>+1</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δ</m:t>
            </m:r>
          </m:e>
          <m:sub>
            <m:r>
              <w:rPr>
                <w:rStyle w:val="Wyrnienieintensywne"/>
                <w:rFonts w:ascii="Cambria Math" w:hAnsi="Cambria Math"/>
                <w:color w:val="000000" w:themeColor="text1"/>
                <w:sz w:val="21"/>
                <w:szCs w:val="21"/>
              </w:rPr>
              <m:t>i</m:t>
            </m:r>
          </m:sub>
        </m:sSub>
      </m:oMath>
      <w:r>
        <w:rPr>
          <w:rStyle w:val="Wyrnienieintensywne"/>
          <w:rFonts w:eastAsiaTheme="minorEastAsia"/>
          <w:i w:val="0"/>
          <w:iCs w:val="0"/>
          <w:color w:val="000000" w:themeColor="text1"/>
          <w:sz w:val="21"/>
          <w:szCs w:val="21"/>
        </w:rPr>
        <w:t xml:space="preserve"> </w:t>
      </w:r>
      <w:r w:rsidRPr="0047417A">
        <w:rPr>
          <w:rFonts w:eastAsia="Times New Roman" w:cs="Arial"/>
          <w:color w:val="252525"/>
          <w:sz w:val="21"/>
          <w:szCs w:val="21"/>
          <w:lang w:eastAsia="pl-PL"/>
        </w:rPr>
        <w:t xml:space="preserve">dla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p>
    <w:p w:rsidR="00892E83" w:rsidRDefault="00892E83" w:rsidP="00892E83">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r>
        <w:rPr>
          <w:rStyle w:val="Wyrnienieintensywne"/>
          <w:i w:val="0"/>
          <w:color w:val="000000" w:themeColor="text1"/>
          <w:sz w:val="21"/>
          <w:szCs w:val="21"/>
        </w:rPr>
        <w:lastRenderedPageBreak/>
        <w:t xml:space="preserve">Gdzie </w:t>
      </w:r>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0</m:t>
            </m:r>
          </m:sub>
        </m:sSub>
        <m:r>
          <m:rPr>
            <m:sty m:val="p"/>
          </m:rPr>
          <w:rPr>
            <w:rStyle w:val="Wyrnienieintensywne"/>
            <w:rFonts w:ascii="Cambria Math" w:eastAsiaTheme="minorEastAsia"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m:rPr>
                <m:sty m:val="p"/>
              </m:rPr>
              <w:rPr>
                <w:rStyle w:val="Wyrnienieintensywne"/>
                <w:rFonts w:ascii="Cambria Math" w:hAnsi="Cambria Math"/>
                <w:color w:val="000000" w:themeColor="text1"/>
                <w:sz w:val="21"/>
                <w:szCs w:val="21"/>
              </w:rPr>
              <m:t>n</m:t>
            </m:r>
          </m:sub>
        </m:sSub>
        <m:r>
          <m:rPr>
            <m:sty m:val="p"/>
          </m:rPr>
          <w:rPr>
            <w:rStyle w:val="Wyrnienieintensywne"/>
            <w:rFonts w:ascii="Cambria Math" w:eastAsiaTheme="minorEastAsia" w:hAnsi="Cambria Math"/>
            <w:color w:val="000000" w:themeColor="text1"/>
            <w:sz w:val="21"/>
            <w:szCs w:val="21"/>
          </w:rPr>
          <m:t>=0</m:t>
        </m:r>
      </m:oMath>
      <w:r>
        <w:rPr>
          <w:rStyle w:val="Wyrnienieintensywne"/>
          <w:rFonts w:eastAsiaTheme="minorEastAsia"/>
          <w:i w:val="0"/>
          <w:iCs w:val="0"/>
          <w:color w:val="000000" w:themeColor="text1"/>
          <w:sz w:val="21"/>
          <w:szCs w:val="21"/>
        </w:rPr>
        <w:t xml:space="preserve"> oraz</w:t>
      </w:r>
    </w:p>
    <w:p w:rsidR="00892E83" w:rsidRPr="00827EE1"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 xml:space="preserve"> </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den>
          </m:f>
        </m:oMath>
      </m:oMathPara>
    </w:p>
    <w:p w:rsidR="00892E83" w:rsidRPr="00827EE1"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w:p>
    <w:p w:rsidR="00892E83" w:rsidRPr="00827EE1" w:rsidRDefault="00892E83" w:rsidP="00892E83">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μ</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=1-</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w:rPr>
                  <w:rStyle w:val="Wyrnienieintensywne"/>
                  <w:rFonts w:ascii="Cambria Math" w:hAnsi="Cambria Math"/>
                  <w:color w:val="000000" w:themeColor="text1"/>
                  <w:sz w:val="21"/>
                  <w:szCs w:val="21"/>
                </w:rPr>
                <m:t>i</m:t>
              </m:r>
            </m:sub>
          </m:sSub>
        </m:oMath>
      </m:oMathPara>
    </w:p>
    <w:p w:rsidR="00892E83" w:rsidRPr="00827EE1" w:rsidRDefault="00892E83" w:rsidP="00892E83">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892E83" w:rsidRDefault="00892E83" w:rsidP="00892E83">
      <w:pPr>
        <w:pStyle w:val="Akapitzlist"/>
        <w:shd w:val="clear" w:color="auto" w:fill="FFFFFF"/>
        <w:spacing w:before="100" w:beforeAutospacing="1" w:after="24" w:line="360" w:lineRule="atLeast"/>
        <w:ind w:left="1440"/>
        <w:rPr>
          <w:rStyle w:val="Wyrnienieintensywne"/>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δ</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6</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den>
          </m:f>
          <m:d>
            <m:dPr>
              <m:ctrlPr>
                <w:rPr>
                  <w:rStyle w:val="Wyrnienieintensywne"/>
                  <w:rFonts w:ascii="Cambria Math" w:hAnsi="Cambria Math"/>
                  <w:i w:val="0"/>
                  <w:iCs w:val="0"/>
                  <w:color w:val="000000" w:themeColor="text1"/>
                  <w:sz w:val="21"/>
                  <w:szCs w:val="21"/>
                </w:rPr>
              </m:ctrlPr>
            </m:dPr>
            <m:e>
              <m:f>
                <m:fPr>
                  <m:ctrlPr>
                    <w:rPr>
                      <w:rStyle w:val="Wyrnienieintensywne"/>
                      <w:rFonts w:ascii="Cambria Math" w:hAnsi="Cambria Math"/>
                      <w:i w:val="0"/>
                      <w:iCs w:val="0"/>
                      <w:color w:val="000000" w:themeColor="text1"/>
                      <w:sz w:val="21"/>
                      <w:szCs w:val="21"/>
                    </w:rPr>
                  </m:ctrlPr>
                </m:fPr>
                <m:num>
                  <m: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e>
                  </m:d>
                  <m:r>
                    <m:rPr>
                      <m:sty m:val="p"/>
                    </m:rPr>
                    <w:rPr>
                      <w:rStyle w:val="Wyrnienieintensywne"/>
                      <w:rFonts w:ascii="Cambria Math" w:hAnsi="Cambria Math"/>
                      <w:color w:val="000000" w:themeColor="text1"/>
                      <w:sz w:val="21"/>
                      <w:szCs w:val="21"/>
                    </w:rPr>
                    <m:t>-</m:t>
                  </m:r>
                  <m:r>
                    <w:rPr>
                      <w:rStyle w:val="Wyrnienieintensywne"/>
                      <w:rFonts w:ascii="Cambria Math" w:hAnsi="Cambria Math"/>
                      <w:color w:val="000000" w:themeColor="text1"/>
                      <w:sz w:val="21"/>
                      <w:szCs w:val="21"/>
                    </w:rPr>
                    <m:t>f</m:t>
                  </m:r>
                  <m:r>
                    <m:rPr>
                      <m:sty m:val="p"/>
                    </m:rPr>
                    <w:rPr>
                      <w:rStyle w:val="Wyrnienieintensywne"/>
                      <w:rFonts w:ascii="Cambria Math" w:hAnsi="Cambria Math"/>
                      <w:color w:val="000000" w:themeColor="text1"/>
                      <w:sz w:val="21"/>
                      <w:szCs w:val="21"/>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m:rPr>
                      <m:sty m:val="p"/>
                    </m:rPr>
                    <w:rPr>
                      <w:rStyle w:val="Wyrnienieintensywne"/>
                      <w:rFonts w:ascii="Cambria Math" w:hAnsi="Cambria Math"/>
                      <w:color w:val="000000" w:themeColor="text1"/>
                      <w:sz w:val="21"/>
                      <w:szCs w:val="21"/>
                    </w:rPr>
                    <m:t>)</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den>
              </m:f>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e>
                  </m:d>
                  <m:r>
                    <m:rPr>
                      <m:sty m:val="p"/>
                    </m:rPr>
                    <w:rPr>
                      <w:rStyle w:val="Wyrnienieintensywne"/>
                      <w:rFonts w:ascii="Cambria Math" w:hAnsi="Cambria Math"/>
                      <w:color w:val="000000" w:themeColor="text1"/>
                      <w:sz w:val="21"/>
                      <w:szCs w:val="21"/>
                    </w:rPr>
                    <m:t>-</m:t>
                  </m:r>
                  <m:r>
                    <w:rPr>
                      <w:rStyle w:val="Wyrnienieintensywne"/>
                      <w:rFonts w:ascii="Cambria Math" w:hAnsi="Cambria Math"/>
                      <w:color w:val="000000" w:themeColor="text1"/>
                      <w:sz w:val="21"/>
                      <w:szCs w:val="21"/>
                    </w:rPr>
                    <m:t>f</m:t>
                  </m:r>
                  <m:r>
                    <m:rPr>
                      <m:sty m:val="p"/>
                    </m:rPr>
                    <w:rPr>
                      <w:rStyle w:val="Wyrnienieintensywne"/>
                      <w:rFonts w:ascii="Cambria Math" w:hAnsi="Cambria Math"/>
                      <w:color w:val="000000" w:themeColor="text1"/>
                      <w:sz w:val="21"/>
                      <w:szCs w:val="21"/>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m:rPr>
                      <m:sty m:val="p"/>
                    </m:rPr>
                    <w:rPr>
                      <w:rStyle w:val="Wyrnienieintensywne"/>
                      <w:rFonts w:ascii="Cambria Math" w:hAnsi="Cambria Math"/>
                      <w:color w:val="000000" w:themeColor="text1"/>
                      <w:sz w:val="21"/>
                      <w:szCs w:val="21"/>
                    </w:rPr>
                    <m:t>)</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den>
              </m:f>
            </m:e>
          </m:d>
        </m:oMath>
      </m:oMathPara>
    </w:p>
    <w:p w:rsidR="00892E83" w:rsidRDefault="00892E83" w:rsidP="00892E83">
      <w:pPr>
        <w:pStyle w:val="Akapitzlist"/>
        <w:shd w:val="clear" w:color="auto" w:fill="FFFFFF"/>
        <w:spacing w:before="100" w:beforeAutospacing="1" w:after="24" w:line="360" w:lineRule="atLeast"/>
        <w:ind w:left="1440"/>
        <w:rPr>
          <w:rStyle w:val="Wyrnienieintensywne"/>
          <w:i w:val="0"/>
          <w:color w:val="000000" w:themeColor="text1"/>
          <w:sz w:val="21"/>
          <w:szCs w:val="21"/>
        </w:rPr>
      </w:pPr>
    </w:p>
    <w:p w:rsidR="00892E83" w:rsidRDefault="00892E83" w:rsidP="00892E83">
      <w:pPr>
        <w:pStyle w:val="Akapitzlist"/>
        <w:shd w:val="clear" w:color="auto" w:fill="FFFFFF"/>
        <w:spacing w:before="100" w:beforeAutospacing="1" w:after="24" w:line="360" w:lineRule="atLeast"/>
        <w:ind w:left="1080"/>
        <w:rPr>
          <w:rFonts w:eastAsiaTheme="minorEastAsia"/>
          <w:color w:val="252525"/>
          <w:sz w:val="21"/>
          <w:szCs w:val="21"/>
          <w:lang w:eastAsia="pl-PL"/>
        </w:rPr>
      </w:pPr>
      <w:r>
        <w:rPr>
          <w:rStyle w:val="Wyrnienieintensywne"/>
          <w:i w:val="0"/>
          <w:color w:val="000000" w:themeColor="text1"/>
          <w:sz w:val="21"/>
          <w:szCs w:val="21"/>
        </w:rPr>
        <w:t xml:space="preserve">Przy czym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oMath>
      <w:r>
        <w:rPr>
          <w:rFonts w:eastAsiaTheme="minorEastAsia"/>
          <w:color w:val="252525"/>
          <w:sz w:val="21"/>
          <w:szCs w:val="21"/>
          <w:lang w:eastAsia="pl-PL"/>
        </w:rPr>
        <w:t xml:space="preserve">, a następnie </w:t>
      </w:r>
      <w:r w:rsidR="000207A9">
        <w:rPr>
          <w:rFonts w:eastAsiaTheme="minorEastAsia"/>
          <w:color w:val="252525"/>
          <w:sz w:val="21"/>
          <w:szCs w:val="21"/>
          <w:lang w:eastAsia="pl-PL"/>
        </w:rPr>
        <w:t>wyznaczyć</w:t>
      </w:r>
      <w:r>
        <w:rPr>
          <w:rFonts w:eastAsiaTheme="minorEastAsia"/>
          <w:color w:val="252525"/>
          <w:sz w:val="21"/>
          <w:szCs w:val="21"/>
          <w:lang w:eastAsia="pl-PL"/>
        </w:rPr>
        <w:t xml:space="preserve"> współczynniki na podstawie następujących wzorów:</w:t>
      </w:r>
    </w:p>
    <w:p w:rsidR="00892E83" w:rsidRPr="008A1DA5" w:rsidRDefault="00892E83" w:rsidP="00892E83">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a</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f(x</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oMath>
      </m:oMathPara>
    </w:p>
    <w:p w:rsidR="00892E83" w:rsidRPr="008A1DA5" w:rsidRDefault="00892E83" w:rsidP="00892E83">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892E83" w:rsidRPr="008A1DA5" w:rsidRDefault="00892E83" w:rsidP="00892E83">
      <w:pPr>
        <w:pStyle w:val="Akapitzlist"/>
        <w:shd w:val="clear" w:color="auto" w:fill="FFFFFF"/>
        <w:spacing w:before="100" w:beforeAutospacing="1" w:after="24" w:line="360" w:lineRule="atLeast"/>
        <w:ind w:left="1440"/>
        <w:rPr>
          <w:rFonts w:eastAsiaTheme="minorEastAsia"/>
          <w:color w:val="252525"/>
          <w:sz w:val="21"/>
          <w:szCs w:val="21"/>
          <w:lang w:eastAsia="pl-PL"/>
        </w:rPr>
      </w:pPr>
      <m:oMathPara>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b</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w:rPr>
                  <w:rStyle w:val="Wyrnienieintensywne"/>
                  <w:rFonts w:ascii="Cambria Math" w:hAnsi="Cambria Math"/>
                  <w:color w:val="000000" w:themeColor="text1"/>
                  <w:sz w:val="21"/>
                  <w:szCs w:val="21"/>
                </w:rPr>
                <m:t>f</m:t>
              </m:r>
              <m:d>
                <m:dPr>
                  <m:ctrlPr>
                    <w:rPr>
                      <w:rStyle w:val="Wyrnienieintensywne"/>
                      <w:rFonts w:ascii="Cambria Math" w:hAnsi="Cambria Math"/>
                      <w:i w:val="0"/>
                      <w:iCs w:val="0"/>
                      <w:color w:val="000000" w:themeColor="text1"/>
                      <w:sz w:val="21"/>
                      <w:szCs w:val="21"/>
                    </w:rPr>
                  </m:ctrlPr>
                </m:dPr>
                <m:e>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e>
              </m:d>
              <m:r>
                <m:rPr>
                  <m:sty m:val="p"/>
                </m:rPr>
                <w:rPr>
                  <w:rStyle w:val="Wyrnienieintensywne"/>
                  <w:rFonts w:ascii="Cambria Math" w:hAnsi="Cambria Math"/>
                  <w:color w:val="000000" w:themeColor="text1"/>
                  <w:sz w:val="21"/>
                  <w:szCs w:val="21"/>
                </w:rPr>
                <m:t>-</m:t>
              </m:r>
              <m:r>
                <w:rPr>
                  <w:rStyle w:val="Wyrnienieintensywne"/>
                  <w:rFonts w:ascii="Cambria Math" w:hAnsi="Cambria Math"/>
                  <w:color w:val="000000" w:themeColor="text1"/>
                  <w:sz w:val="21"/>
                  <w:szCs w:val="21"/>
                </w:rPr>
                <m:t>f</m:t>
              </m:r>
              <m:r>
                <m:rPr>
                  <m:sty m:val="p"/>
                </m:rPr>
                <w:rPr>
                  <w:rStyle w:val="Wyrnienieintensywne"/>
                  <w:rFonts w:ascii="Cambria Math" w:hAnsi="Cambria Math"/>
                  <w:color w:val="000000" w:themeColor="text1"/>
                  <w:sz w:val="21"/>
                  <w:szCs w:val="21"/>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m:rPr>
                  <m:sty m:val="p"/>
                </m:rPr>
                <w:rPr>
                  <w:rStyle w:val="Wyrnienieintensywne"/>
                  <w:rFonts w:ascii="Cambria Math" w:hAnsi="Cambria Math"/>
                  <w:color w:val="000000" w:themeColor="text1"/>
                  <w:sz w:val="21"/>
                  <w:szCs w:val="21"/>
                </w:rPr>
                <m:t>)</m:t>
              </m:r>
            </m:num>
            <m:den>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den>
          </m:f>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r>
                <m:rPr>
                  <m:sty m:val="p"/>
                </m:rPr>
                <w:rPr>
                  <w:rStyle w:val="Wyrnienieintensywne"/>
                  <w:rFonts w:ascii="Cambria Math" w:hAnsi="Cambria Math"/>
                  <w:color w:val="000000" w:themeColor="text1"/>
                  <w:sz w:val="21"/>
                  <w:szCs w:val="21"/>
                </w:rPr>
                <m:t>2</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r>
                    <m:rPr>
                      <m:sty m:val="p"/>
                    </m:rPr>
                    <w:rPr>
                      <w:rStyle w:val="Wyrnienieintensywne"/>
                      <w:rFonts w:ascii="Cambria Math" w:hAnsi="Cambria Math"/>
                      <w:color w:val="000000" w:themeColor="text1"/>
                      <w:sz w:val="21"/>
                      <w:szCs w:val="21"/>
                    </w:rPr>
                    <m:t>+1</m:t>
                  </m:r>
                </m:sub>
              </m:sSub>
            </m:num>
            <m:den>
              <m:r>
                <w:rPr>
                  <w:rFonts w:ascii="Cambria Math" w:eastAsiaTheme="minorEastAsia" w:hAnsi="Cambria Math"/>
                  <w:color w:val="252525"/>
                  <w:sz w:val="21"/>
                  <w:szCs w:val="21"/>
                  <w:lang w:eastAsia="pl-PL"/>
                </w:rPr>
                <m:t>6</m:t>
              </m:r>
            </m:den>
          </m:f>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oMath>
      </m:oMathPara>
    </w:p>
    <w:p w:rsidR="00892E83" w:rsidRDefault="00892E83" w:rsidP="00892E83">
      <w:pPr>
        <w:pStyle w:val="Akapitzlist"/>
        <w:shd w:val="clear" w:color="auto" w:fill="FFFFFF"/>
        <w:spacing w:before="100" w:beforeAutospacing="1" w:after="24" w:line="360" w:lineRule="atLeast"/>
        <w:ind w:left="1440"/>
        <w:rPr>
          <w:rFonts w:eastAsiaTheme="minorEastAsia"/>
          <w:color w:val="252525"/>
          <w:sz w:val="21"/>
          <w:szCs w:val="21"/>
          <w:lang w:eastAsia="pl-PL"/>
        </w:rPr>
      </w:pPr>
    </w:p>
    <w:p w:rsidR="00892E83" w:rsidRPr="008A1DA5"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c</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sub>
              </m:sSub>
              <m:r>
                <w:rPr>
                  <w:rFonts w:ascii="Cambria Math" w:eastAsiaTheme="minorEastAsia" w:hAnsi="Cambria Math"/>
                  <w:color w:val="252525"/>
                  <w:sz w:val="21"/>
                  <w:szCs w:val="21"/>
                  <w:lang w:eastAsia="pl-PL"/>
                </w:rPr>
                <m:t xml:space="preserve"> </m:t>
              </m:r>
            </m:num>
            <m:den>
              <m:r>
                <w:rPr>
                  <w:rFonts w:ascii="Cambria Math" w:eastAsiaTheme="minorEastAsia" w:hAnsi="Cambria Math"/>
                  <w:color w:val="252525"/>
                  <w:sz w:val="21"/>
                  <w:szCs w:val="21"/>
                  <w:lang w:eastAsia="pl-PL"/>
                </w:rPr>
                <m:t xml:space="preserve">2 </m:t>
              </m:r>
            </m:den>
          </m:f>
        </m:oMath>
      </m:oMathPara>
    </w:p>
    <w:p w:rsidR="00892E83"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w:p>
    <w:p w:rsidR="00892E83" w:rsidRPr="008A1DA5"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m:oMathPara>
        <m:oMath>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color w:val="000000" w:themeColor="text1"/>
                  <w:sz w:val="21"/>
                  <w:szCs w:val="21"/>
                </w:rPr>
                <m:t>d</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m:t>
          </m:r>
          <m:f>
            <m:fPr>
              <m:ctrlPr>
                <w:rPr>
                  <w:rStyle w:val="Wyrnienieintensywne"/>
                  <w:rFonts w:ascii="Cambria Math" w:hAnsi="Cambria Math"/>
                  <w:i w:val="0"/>
                  <w:iCs w:val="0"/>
                  <w:color w:val="000000" w:themeColor="text1"/>
                  <w:sz w:val="21"/>
                  <w:szCs w:val="21"/>
                </w:rPr>
              </m:ctrlPr>
            </m:fPr>
            <m:num>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sub>
              </m:sSub>
              <m:r>
                <w:rPr>
                  <w:rFonts w:ascii="Cambria Math" w:eastAsiaTheme="minorEastAsia" w:hAnsi="Cambria Math"/>
                  <w:color w:val="252525"/>
                  <w:sz w:val="21"/>
                  <w:szCs w:val="21"/>
                  <w:lang w:eastAsia="pl-PL"/>
                </w:rPr>
                <m:t>-</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r>
                    <m:rPr>
                      <m:sty m:val="p"/>
                    </m:rPr>
                    <w:rPr>
                      <w:rStyle w:val="Wyrnienieintensywne"/>
                      <w:rFonts w:ascii="Cambria Math" w:hAnsi="Cambria Math"/>
                      <w:color w:val="000000" w:themeColor="text1"/>
                      <w:sz w:val="21"/>
                      <w:szCs w:val="21"/>
                    </w:rPr>
                    <m:t>+1</m:t>
                  </m:r>
                </m:sub>
              </m:sSub>
            </m:num>
            <m:den>
              <m:r>
                <w:rPr>
                  <w:rFonts w:ascii="Cambria Math" w:eastAsiaTheme="minorEastAsia" w:hAnsi="Cambria Math"/>
                  <w:color w:val="252525"/>
                  <w:sz w:val="21"/>
                  <w:szCs w:val="21"/>
                  <w:lang w:eastAsia="pl-PL"/>
                </w:rPr>
                <m:t>6</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den>
          </m:f>
        </m:oMath>
      </m:oMathPara>
    </w:p>
    <w:p w:rsidR="000207A9" w:rsidRDefault="000207A9"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w:p>
    <w:p w:rsidR="000207A9" w:rsidRDefault="000207A9"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w:r>
        <w:rPr>
          <w:rFonts w:eastAsia="Times New Roman" w:cs="Arial"/>
          <w:color w:val="252525"/>
          <w:sz w:val="21"/>
          <w:szCs w:val="21"/>
          <w:lang w:eastAsia="pl-PL"/>
        </w:rPr>
        <w:t xml:space="preserve">Współczynniki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0</m:t>
            </m:r>
          </m:sub>
        </m:sSub>
        <m:r>
          <w:rPr>
            <w:rFonts w:ascii="Cambria Math" w:eastAsiaTheme="minorEastAsia" w:hAnsi="Cambria Math"/>
            <w:color w:val="252525"/>
            <w:sz w:val="21"/>
            <w:szCs w:val="21"/>
            <w:lang w:eastAsia="pl-PL"/>
          </w:rPr>
          <m:t>,i</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1,i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2,i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3,i</m:t>
            </m:r>
          </m:sub>
        </m:sSub>
        <m:r>
          <w:rPr>
            <w:rFonts w:ascii="Cambria Math" w:eastAsiaTheme="minorEastAsia" w:hAnsi="Cambria Math"/>
            <w:color w:val="252525"/>
            <w:sz w:val="21"/>
            <w:szCs w:val="21"/>
            <w:lang w:eastAsia="pl-PL"/>
          </w:rPr>
          <m:t xml:space="preserve"> </m:t>
        </m:r>
      </m:oMath>
      <w:r>
        <w:rPr>
          <w:rFonts w:eastAsia="Times New Roman" w:cs="Arial"/>
          <w:color w:val="252525"/>
          <w:sz w:val="21"/>
          <w:szCs w:val="21"/>
          <w:lang w:eastAsia="pl-PL"/>
        </w:rPr>
        <w:t xml:space="preserve">są powiązane ze współczynnikami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  b</m:t>
            </m:r>
          </m:e>
          <m:sub>
            <m:r>
              <w:rPr>
                <w:rFonts w:ascii="Cambria Math" w:eastAsiaTheme="minorEastAsia" w:hAnsi="Cambria Math"/>
                <w:color w:val="252525"/>
                <w:sz w:val="21"/>
                <w:szCs w:val="21"/>
                <w:lang w:eastAsia="pl-PL"/>
              </w:rPr>
              <m:t>i ,</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oMath>
      <w:r>
        <w:rPr>
          <w:rFonts w:eastAsia="Times New Roman" w:cs="Arial"/>
          <w:color w:val="252525"/>
          <w:sz w:val="21"/>
          <w:szCs w:val="21"/>
          <w:lang w:eastAsia="pl-PL"/>
        </w:rPr>
        <w:t xml:space="preserve"> oraz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oMath>
      <w:r>
        <w:rPr>
          <w:rFonts w:eastAsia="Times New Roman" w:cs="Arial"/>
          <w:color w:val="252525"/>
          <w:sz w:val="21"/>
          <w:szCs w:val="21"/>
          <w:lang w:eastAsia="pl-PL"/>
        </w:rPr>
        <w:t>w następujący sposób:</w:t>
      </w:r>
    </w:p>
    <w:p w:rsidR="000207A9" w:rsidRPr="000207A9" w:rsidRDefault="000207A9"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m:oMathPara>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0,i</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m:t>
          </m:r>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b</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x</m:t>
          </m:r>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sSubSup>
            <m:sSubSupPr>
              <m:ctrlPr>
                <w:rPr>
                  <w:rFonts w:ascii="Cambria Math" w:eastAsiaTheme="minorEastAsia" w:hAnsi="Cambria Math"/>
                  <w:i/>
                  <w:color w:val="252525"/>
                  <w:sz w:val="21"/>
                  <w:szCs w:val="21"/>
                  <w:lang w:eastAsia="pl-PL"/>
                </w:rPr>
              </m:ctrlPr>
            </m:sSubSup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up>
              <m:r>
                <w:rPr>
                  <w:rFonts w:ascii="Cambria Math" w:eastAsiaTheme="minorEastAsia" w:hAnsi="Cambria Math"/>
                  <w:color w:val="252525"/>
                  <w:sz w:val="21"/>
                  <w:szCs w:val="21"/>
                  <w:lang w:eastAsia="pl-PL"/>
                </w:rPr>
                <m:t>2</m:t>
              </m:r>
            </m:sup>
          </m:sSubSup>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sSubSup>
            <m:sSubSupPr>
              <m:ctrlPr>
                <w:rPr>
                  <w:rFonts w:ascii="Cambria Math" w:eastAsiaTheme="minorEastAsia" w:hAnsi="Cambria Math"/>
                  <w:i/>
                  <w:color w:val="252525"/>
                  <w:sz w:val="21"/>
                  <w:szCs w:val="21"/>
                  <w:lang w:eastAsia="pl-PL"/>
                </w:rPr>
              </m:ctrlPr>
            </m:sSubSup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up>
              <m:r>
                <w:rPr>
                  <w:rFonts w:ascii="Cambria Math" w:eastAsiaTheme="minorEastAsia" w:hAnsi="Cambria Math"/>
                  <w:color w:val="252525"/>
                  <w:sz w:val="21"/>
                  <w:szCs w:val="21"/>
                  <w:lang w:eastAsia="pl-PL"/>
                </w:rPr>
                <m:t>3</m:t>
              </m:r>
            </m:sup>
          </m:sSubSup>
        </m:oMath>
      </m:oMathPara>
    </w:p>
    <w:p w:rsidR="000207A9" w:rsidRPr="000207A9" w:rsidRDefault="000207A9" w:rsidP="000207A9">
      <w:pPr>
        <w:pStyle w:val="Akapitzlist"/>
        <w:shd w:val="clear" w:color="auto" w:fill="FFFFFF"/>
        <w:spacing w:before="100" w:beforeAutospacing="1" w:after="24" w:line="360" w:lineRule="atLeast"/>
        <w:ind w:left="1440"/>
        <w:rPr>
          <w:rFonts w:eastAsia="Times New Roman" w:cs="Arial"/>
          <w:color w:val="252525"/>
          <w:sz w:val="21"/>
          <w:szCs w:val="21"/>
          <w:lang w:eastAsia="pl-PL"/>
        </w:rPr>
      </w:pPr>
      <m:oMathPara>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1</m:t>
              </m:r>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b</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m:t>
          </m:r>
          <m:r>
            <w:rPr>
              <w:rFonts w:ascii="Cambria Math" w:eastAsiaTheme="minorEastAsia" w:hAnsi="Cambria Math"/>
              <w:color w:val="252525"/>
              <w:sz w:val="21"/>
              <w:szCs w:val="21"/>
              <w:lang w:eastAsia="pl-PL"/>
            </w:rPr>
            <m:t xml:space="preserve"> </m:t>
          </m:r>
          <m:r>
            <w:rPr>
              <w:rFonts w:ascii="Cambria Math" w:eastAsiaTheme="minorEastAsia" w:hAnsi="Cambria Math"/>
              <w:color w:val="252525"/>
              <w:sz w:val="21"/>
              <w:szCs w:val="21"/>
              <w:lang w:eastAsia="pl-PL"/>
            </w:rPr>
            <m:t>2</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+3</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sSubSup>
            <m:sSubSupPr>
              <m:ctrlPr>
                <w:rPr>
                  <w:rFonts w:ascii="Cambria Math" w:eastAsiaTheme="minorEastAsia" w:hAnsi="Cambria Math"/>
                  <w:i/>
                  <w:color w:val="252525"/>
                  <w:sz w:val="21"/>
                  <w:szCs w:val="21"/>
                  <w:lang w:eastAsia="pl-PL"/>
                </w:rPr>
              </m:ctrlPr>
            </m:sSubSup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up>
              <m:r>
                <w:rPr>
                  <w:rFonts w:ascii="Cambria Math" w:eastAsiaTheme="minorEastAsia" w:hAnsi="Cambria Math"/>
                  <w:color w:val="252525"/>
                  <w:sz w:val="21"/>
                  <w:szCs w:val="21"/>
                  <w:lang w:eastAsia="pl-PL"/>
                </w:rPr>
                <m:t>2</m:t>
              </m:r>
            </m:sup>
          </m:sSubSup>
        </m:oMath>
      </m:oMathPara>
    </w:p>
    <w:p w:rsidR="000207A9" w:rsidRPr="000207A9" w:rsidRDefault="000207A9" w:rsidP="000207A9">
      <w:pPr>
        <w:pStyle w:val="Akapitzlist"/>
        <w:shd w:val="clear" w:color="auto" w:fill="FFFFFF"/>
        <w:spacing w:before="100" w:beforeAutospacing="1" w:after="24" w:line="360" w:lineRule="atLeast"/>
        <w:ind w:left="1440"/>
        <w:rPr>
          <w:rFonts w:eastAsia="Times New Roman" w:cs="Arial"/>
          <w:color w:val="252525"/>
          <w:sz w:val="21"/>
          <w:szCs w:val="21"/>
          <w:lang w:eastAsia="pl-PL"/>
        </w:rPr>
      </w:pPr>
      <m:oMathPara>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2</m:t>
              </m:r>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c</m:t>
              </m:r>
            </m:e>
            <m:sub>
              <m:r>
                <w:rPr>
                  <w:rFonts w:ascii="Cambria Math" w:eastAsiaTheme="minorEastAsia" w:hAnsi="Cambria Math"/>
                  <w:color w:val="252525"/>
                  <w:sz w:val="21"/>
                  <w:szCs w:val="21"/>
                  <w:lang w:eastAsia="pl-PL"/>
                </w:rPr>
                <m:t>i</m:t>
              </m:r>
            </m:sub>
          </m:sSub>
          <m:sSubSup>
            <m:sSubSupPr>
              <m:ctrlPr>
                <w:rPr>
                  <w:rFonts w:ascii="Cambria Math" w:eastAsiaTheme="minorEastAsia" w:hAnsi="Cambria Math"/>
                  <w:i/>
                  <w:color w:val="252525"/>
                  <w:sz w:val="21"/>
                  <w:szCs w:val="21"/>
                  <w:lang w:eastAsia="pl-PL"/>
                </w:rPr>
              </m:ctrlPr>
            </m:sSubSup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up>
              <m:r>
                <w:rPr>
                  <w:rFonts w:ascii="Cambria Math" w:eastAsiaTheme="minorEastAsia" w:hAnsi="Cambria Math"/>
                  <w:color w:val="252525"/>
                  <w:sz w:val="21"/>
                  <w:szCs w:val="21"/>
                  <w:lang w:eastAsia="pl-PL"/>
                </w:rPr>
                <m:t>2</m:t>
              </m:r>
            </m:sup>
          </m:sSubSup>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3</m:t>
              </m:r>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oMath>
      </m:oMathPara>
    </w:p>
    <w:p w:rsidR="000207A9" w:rsidRPr="00633C5D" w:rsidRDefault="000207A9" w:rsidP="00633C5D">
      <w:pPr>
        <w:pStyle w:val="Akapitzlist"/>
        <w:shd w:val="clear" w:color="auto" w:fill="FFFFFF"/>
        <w:spacing w:before="100" w:beforeAutospacing="1" w:after="24" w:line="360" w:lineRule="atLeast"/>
        <w:ind w:left="1440"/>
        <w:rPr>
          <w:rFonts w:eastAsia="Times New Roman" w:cs="Arial"/>
          <w:color w:val="252525"/>
          <w:sz w:val="21"/>
          <w:szCs w:val="21"/>
          <w:lang w:eastAsia="pl-PL"/>
        </w:rPr>
      </w:pPr>
      <m:oMathPara>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a</m:t>
              </m:r>
            </m:e>
            <m:sub>
              <m:r>
                <w:rPr>
                  <w:rFonts w:ascii="Cambria Math" w:eastAsiaTheme="minorEastAsia" w:hAnsi="Cambria Math"/>
                  <w:color w:val="252525"/>
                  <w:sz w:val="21"/>
                  <w:szCs w:val="21"/>
                  <w:lang w:eastAsia="pl-PL"/>
                </w:rPr>
                <m:t>3</m:t>
              </m:r>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d</m:t>
              </m:r>
            </m:e>
            <m:sub>
              <m:r>
                <w:rPr>
                  <w:rFonts w:ascii="Cambria Math" w:eastAsiaTheme="minorEastAsia" w:hAnsi="Cambria Math"/>
                  <w:color w:val="252525"/>
                  <w:sz w:val="21"/>
                  <w:szCs w:val="21"/>
                  <w:lang w:eastAsia="pl-PL"/>
                </w:rPr>
                <m:t>i</m:t>
              </m:r>
            </m:sub>
          </m:sSub>
        </m:oMath>
      </m:oMathPara>
    </w:p>
    <w:p w:rsidR="000207A9" w:rsidRDefault="000207A9"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w:p>
    <w:p w:rsidR="00892E83" w:rsidRDefault="00892E83" w:rsidP="00892E83">
      <w:pPr>
        <w:pStyle w:val="Akapitzlist"/>
        <w:shd w:val="clear" w:color="auto" w:fill="FFFFFF"/>
        <w:spacing w:before="100" w:beforeAutospacing="1" w:after="24" w:line="360" w:lineRule="atLeast"/>
        <w:ind w:left="1440"/>
        <w:rPr>
          <w:rFonts w:eastAsia="Times New Roman" w:cs="Arial"/>
          <w:color w:val="252525"/>
          <w:sz w:val="21"/>
          <w:szCs w:val="21"/>
          <w:lang w:eastAsia="pl-PL"/>
        </w:rPr>
      </w:pPr>
    </w:p>
    <w:p w:rsidR="00892E83" w:rsidRPr="003C7B5C" w:rsidRDefault="00892E83" w:rsidP="00897C96">
      <w:pPr>
        <w:pStyle w:val="Akapitzlist"/>
        <w:numPr>
          <w:ilvl w:val="0"/>
          <w:numId w:val="11"/>
        </w:numPr>
        <w:shd w:val="clear" w:color="auto" w:fill="FFFFFF"/>
        <w:spacing w:before="100" w:beforeAutospacing="1" w:after="24" w:line="360" w:lineRule="atLeast"/>
        <w:rPr>
          <w:rFonts w:eastAsiaTheme="minorEastAsia"/>
          <w:i/>
          <w:iCs/>
          <w:color w:val="000000" w:themeColor="text1"/>
          <w:sz w:val="21"/>
          <w:szCs w:val="21"/>
          <w:u w:val="single"/>
        </w:rPr>
      </w:pPr>
      <w:r w:rsidRPr="003C7B5C">
        <w:rPr>
          <w:rFonts w:eastAsia="Times New Roman" w:cs="Arial"/>
          <w:i/>
          <w:color w:val="252525"/>
          <w:sz w:val="21"/>
          <w:szCs w:val="21"/>
          <w:u w:val="single"/>
          <w:lang w:eastAsia="pl-PL"/>
        </w:rPr>
        <w:t>Wywołanie funkcji:</w:t>
      </w:r>
    </w:p>
    <w:p w:rsidR="00892E83" w:rsidRPr="003C7B5C" w:rsidRDefault="00892E83" w:rsidP="00892E83">
      <w:pPr>
        <w:pStyle w:val="Akapitzlist"/>
        <w:shd w:val="clear" w:color="auto" w:fill="FFFFFF"/>
        <w:spacing w:before="100" w:beforeAutospacing="1" w:after="24" w:line="360" w:lineRule="atLeast"/>
        <w:ind w:left="1440"/>
        <w:jc w:val="center"/>
        <w:rPr>
          <w:rFonts w:eastAsia="Times New Roman" w:cs="Arial"/>
          <w:i/>
          <w:color w:val="2E74B5" w:themeColor="accent1" w:themeShade="BF"/>
          <w:sz w:val="21"/>
          <w:szCs w:val="21"/>
          <w:lang w:val="en-US" w:eastAsia="pl-PL"/>
        </w:rPr>
      </w:pPr>
      <m:oMathPara>
        <m:oMath>
          <m:r>
            <w:rPr>
              <w:rFonts w:ascii="Cambria Math" w:eastAsia="Times New Roman" w:hAnsi="Cambria Math" w:cs="Arial"/>
              <w:color w:val="2E74B5" w:themeColor="accent1" w:themeShade="BF"/>
              <w:sz w:val="21"/>
              <w:szCs w:val="21"/>
              <w:lang w:val="en-US" w:eastAsia="pl-PL"/>
            </w:rPr>
            <m:t>na</m:t>
          </m:r>
          <m:r>
            <w:rPr>
              <w:rFonts w:ascii="Cambria Math" w:eastAsia="Times New Roman" w:hAnsi="Cambria Math" w:cs="Arial"/>
              <w:color w:val="2E74B5" w:themeColor="accent1" w:themeShade="BF"/>
              <w:sz w:val="21"/>
              <w:szCs w:val="21"/>
              <w:lang w:val="en-US" w:eastAsia="pl-PL"/>
            </w:rPr>
            <m:t>turalSplineCoeffs</m:t>
          </m:r>
          <m:r>
            <w:rPr>
              <w:rFonts w:ascii="Cambria Math" w:eastAsia="Times New Roman" w:hAnsi="Cambria Math" w:cs="Arial"/>
              <w:color w:val="2E74B5" w:themeColor="accent1" w:themeShade="BF"/>
              <w:sz w:val="21"/>
              <w:szCs w:val="21"/>
              <w:lang w:val="en-US" w:eastAsia="pl-PL"/>
            </w:rPr>
            <m:t xml:space="preserve">[Normal/Interval](n, x,fx, </m:t>
          </m:r>
          <m:r>
            <w:rPr>
              <w:rFonts w:ascii="Cambria Math" w:eastAsia="Times New Roman" w:hAnsi="Cambria Math" w:cs="Arial"/>
              <w:color w:val="2E74B5" w:themeColor="accent1" w:themeShade="BF"/>
              <w:sz w:val="21"/>
              <w:szCs w:val="21"/>
              <w:lang w:val="en-US" w:eastAsia="pl-PL"/>
            </w:rPr>
            <m:t>coeffs</m:t>
          </m:r>
          <m:r>
            <w:rPr>
              <w:rFonts w:ascii="Cambria Math" w:eastAsia="Times New Roman" w:hAnsi="Cambria Math" w:cs="Arial"/>
              <w:color w:val="2E74B5" w:themeColor="accent1" w:themeShade="BF"/>
              <w:sz w:val="21"/>
              <w:szCs w:val="21"/>
              <w:lang w:val="en-US" w:eastAsia="pl-PL"/>
            </w:rPr>
            <m:t>, err)</m:t>
          </m:r>
        </m:oMath>
      </m:oMathPara>
    </w:p>
    <w:p w:rsidR="00892E83" w:rsidRPr="00060E3B" w:rsidRDefault="00892E83" w:rsidP="00892E83">
      <w:pPr>
        <w:pStyle w:val="Akapitzlist"/>
        <w:shd w:val="clear" w:color="auto" w:fill="FFFFFF"/>
        <w:spacing w:before="100" w:beforeAutospacing="1" w:after="24" w:line="360" w:lineRule="atLeast"/>
        <w:ind w:left="1440"/>
        <w:jc w:val="center"/>
        <w:rPr>
          <w:rFonts w:eastAsia="Times New Roman" w:cs="Arial"/>
          <w:color w:val="252525"/>
          <w:sz w:val="21"/>
          <w:szCs w:val="21"/>
          <w:lang w:eastAsia="pl-PL"/>
        </w:rPr>
      </w:pPr>
    </w:p>
    <w:p w:rsidR="00892E83" w:rsidRPr="003C7B5C" w:rsidRDefault="00892E83" w:rsidP="00897C96">
      <w:pPr>
        <w:pStyle w:val="Akapitzlist"/>
        <w:numPr>
          <w:ilvl w:val="0"/>
          <w:numId w:val="11"/>
        </w:numPr>
        <w:shd w:val="clear" w:color="auto" w:fill="FFFFFF"/>
        <w:spacing w:before="100" w:beforeAutospacing="1" w:after="24" w:line="360" w:lineRule="atLeast"/>
        <w:rPr>
          <w:rFonts w:eastAsiaTheme="minorEastAsia"/>
          <w:i/>
          <w:iCs/>
          <w:color w:val="000000" w:themeColor="text1"/>
          <w:sz w:val="21"/>
          <w:szCs w:val="21"/>
          <w:u w:val="single"/>
          <w:lang w:val="en-US"/>
        </w:rPr>
      </w:pPr>
      <w:r w:rsidRPr="003C7B5C">
        <w:rPr>
          <w:rFonts w:eastAsia="Times New Roman" w:cs="Arial"/>
          <w:i/>
          <w:color w:val="252525"/>
          <w:sz w:val="21"/>
          <w:szCs w:val="21"/>
          <w:u w:val="single"/>
          <w:lang w:val="en-US" w:eastAsia="pl-PL"/>
        </w:rPr>
        <w:t>Dane:</w:t>
      </w:r>
    </w:p>
    <w:p w:rsidR="00892E83" w:rsidRDefault="00892E83" w:rsidP="00892E83">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n</m:t>
        </m:r>
      </m:oMath>
      <w:r w:rsidRPr="00060E3B">
        <w:rPr>
          <w:rFonts w:eastAsiaTheme="minorEastAsia"/>
          <w:iCs/>
          <w:color w:val="000000" w:themeColor="text1"/>
          <w:sz w:val="21"/>
          <w:szCs w:val="21"/>
        </w:rPr>
        <w:t xml:space="preserve"> – liczba węzłów interpolacji minus 1 (węzły </w:t>
      </w:r>
      <w:r>
        <w:rPr>
          <w:rFonts w:eastAsiaTheme="minorEastAsia"/>
          <w:iCs/>
          <w:color w:val="000000" w:themeColor="text1"/>
          <w:sz w:val="21"/>
          <w:szCs w:val="21"/>
        </w:rPr>
        <w:t xml:space="preserve">są ponumerowane od </w:t>
      </w:r>
      <m:oMath>
        <m:r>
          <w:rPr>
            <w:rFonts w:ascii="Cambria Math" w:eastAsiaTheme="minorEastAsia" w:hAnsi="Cambria Math"/>
            <w:color w:val="000000" w:themeColor="text1"/>
            <w:sz w:val="21"/>
            <w:szCs w:val="21"/>
          </w:rPr>
          <m:t>0</m:t>
        </m:r>
      </m:oMath>
      <w:r>
        <w:rPr>
          <w:rFonts w:eastAsiaTheme="minorEastAsia"/>
          <w:iCs/>
          <w:color w:val="000000" w:themeColor="text1"/>
          <w:sz w:val="21"/>
          <w:szCs w:val="21"/>
        </w:rPr>
        <w:t xml:space="preserve"> do </w:t>
      </w:r>
      <m:oMath>
        <m:r>
          <w:rPr>
            <w:rFonts w:ascii="Cambria Math" w:eastAsiaTheme="minorEastAsia" w:hAnsi="Cambria Math"/>
            <w:color w:val="000000" w:themeColor="text1"/>
            <w:sz w:val="21"/>
            <w:szCs w:val="21"/>
          </w:rPr>
          <m:t>n</m:t>
        </m:r>
      </m:oMath>
      <w:r>
        <w:rPr>
          <w:rFonts w:eastAsiaTheme="minorEastAsia"/>
          <w:iCs/>
          <w:color w:val="000000" w:themeColor="text1"/>
          <w:sz w:val="21"/>
          <w:szCs w:val="21"/>
        </w:rPr>
        <w:t>),</w:t>
      </w:r>
    </w:p>
    <w:p w:rsidR="00892E83" w:rsidRDefault="00892E83" w:rsidP="00892E83">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x</m:t>
        </m:r>
      </m:oMath>
      <w:r>
        <w:rPr>
          <w:rFonts w:eastAsiaTheme="minorEastAsia"/>
          <w:iCs/>
          <w:color w:val="000000" w:themeColor="text1"/>
          <w:sz w:val="21"/>
          <w:szCs w:val="21"/>
        </w:rPr>
        <w:t xml:space="preserve"> – wektor zawierający wartości węzłów,</w:t>
      </w:r>
    </w:p>
    <w:p w:rsidR="00892E83" w:rsidRDefault="00892E83" w:rsidP="00892E83">
      <w:pPr>
        <w:pStyle w:val="Akapitzlist"/>
        <w:numPr>
          <w:ilvl w:val="0"/>
          <w:numId w:val="7"/>
        </w:numPr>
        <w:shd w:val="clear" w:color="auto" w:fill="FFFFFF"/>
        <w:spacing w:before="100" w:beforeAutospacing="1" w:after="24" w:line="360" w:lineRule="atLeast"/>
        <w:rPr>
          <w:rFonts w:eastAsiaTheme="minorEastAsia"/>
          <w:iCs/>
          <w:color w:val="000000" w:themeColor="text1"/>
          <w:sz w:val="21"/>
          <w:szCs w:val="21"/>
        </w:rPr>
      </w:pPr>
      <m:oMath>
        <m:r>
          <w:rPr>
            <w:rFonts w:ascii="Cambria Math" w:eastAsiaTheme="minorEastAsia" w:hAnsi="Cambria Math"/>
            <w:color w:val="000000" w:themeColor="text1"/>
            <w:sz w:val="21"/>
            <w:szCs w:val="21"/>
          </w:rPr>
          <m:t>fx</m:t>
        </m:r>
      </m:oMath>
      <w:r>
        <w:rPr>
          <w:rFonts w:eastAsiaTheme="minorEastAsia"/>
          <w:iCs/>
          <w:color w:val="000000" w:themeColor="text1"/>
          <w:sz w:val="21"/>
          <w:szCs w:val="21"/>
        </w:rPr>
        <w:t xml:space="preserve"> – wektor zawierający wartości interpolowanej funkcji w węzłach,</w:t>
      </w:r>
    </w:p>
    <w:p w:rsidR="00892E83" w:rsidRDefault="00892E83" w:rsidP="00892E83">
      <w:pPr>
        <w:pStyle w:val="Akapitzlist"/>
        <w:shd w:val="clear" w:color="auto" w:fill="FFFFFF"/>
        <w:spacing w:before="100" w:beforeAutospacing="1" w:after="24" w:line="360" w:lineRule="atLeast"/>
        <w:ind w:left="1440"/>
        <w:rPr>
          <w:rFonts w:eastAsiaTheme="minorEastAsia"/>
          <w:iCs/>
          <w:color w:val="000000" w:themeColor="text1"/>
          <w:sz w:val="21"/>
          <w:szCs w:val="21"/>
        </w:rPr>
      </w:pPr>
    </w:p>
    <w:p w:rsidR="00892E83" w:rsidRPr="003C7B5C" w:rsidRDefault="00892E83" w:rsidP="00897C96">
      <w:pPr>
        <w:pStyle w:val="Akapitzlist"/>
        <w:numPr>
          <w:ilvl w:val="0"/>
          <w:numId w:val="11"/>
        </w:numPr>
        <w:shd w:val="clear" w:color="auto" w:fill="FFFFFF"/>
        <w:spacing w:before="100" w:beforeAutospacing="1" w:after="24" w:line="360" w:lineRule="atLeast"/>
        <w:rPr>
          <w:rFonts w:eastAsiaTheme="minorEastAsia"/>
          <w:i/>
          <w:iCs/>
          <w:color w:val="000000" w:themeColor="text1"/>
          <w:sz w:val="21"/>
          <w:szCs w:val="21"/>
          <w:u w:val="single"/>
        </w:rPr>
      </w:pPr>
      <w:r w:rsidRPr="003C7B5C">
        <w:rPr>
          <w:rFonts w:eastAsiaTheme="minorEastAsia"/>
          <w:i/>
          <w:iCs/>
          <w:color w:val="000000" w:themeColor="text1"/>
          <w:sz w:val="21"/>
          <w:szCs w:val="21"/>
          <w:u w:val="single"/>
        </w:rPr>
        <w:t>Wynik:</w:t>
      </w:r>
    </w:p>
    <w:p w:rsidR="00892E83" w:rsidRPr="00334F04" w:rsidRDefault="00334F04" w:rsidP="00892E83">
      <w:pPr>
        <w:pStyle w:val="Akapitzlist"/>
        <w:shd w:val="clear" w:color="auto" w:fill="FFFFFF"/>
        <w:spacing w:before="100" w:beforeAutospacing="1" w:after="24" w:line="360" w:lineRule="atLeast"/>
        <w:ind w:left="1440"/>
      </w:pPr>
      <w:r>
        <w:lastRenderedPageBreak/>
        <w:t xml:space="preserve">a – wektor wektorów (macierz) współczynników funkcji sklejanej (element </w:t>
      </w:r>
      <m:oMath>
        <m:r>
          <w:rPr>
            <w:rFonts w:ascii="Cambria Math" w:hAnsi="Cambria Math"/>
          </w:rPr>
          <m:t>a</m:t>
        </m:r>
        <m:d>
          <m:dPr>
            <m:begChr m:val="["/>
            <m:endChr m:val="]"/>
            <m:ctrlPr>
              <w:rPr>
                <w:rFonts w:ascii="Cambria Math" w:hAnsi="Cambria Math"/>
                <w:i/>
              </w:rPr>
            </m:ctrlPr>
          </m:dPr>
          <m:e>
            <m:r>
              <w:rPr>
                <w:rFonts w:ascii="Cambria Math" w:hAnsi="Cambria Math"/>
              </w:rPr>
              <m:t>i,j</m:t>
            </m:r>
          </m:e>
        </m:d>
      </m:oMath>
      <w:r>
        <w:rPr>
          <w:rFonts w:eastAsiaTheme="minorEastAsia"/>
        </w:rPr>
        <w:t xml:space="preserve"> zawiera wartość współczynnika przy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 xml:space="preserve"> k=0,1,2,3</m:t>
        </m:r>
      </m:oMath>
      <w:r>
        <w:rPr>
          <w:rFonts w:eastAsiaTheme="minorEastAsia"/>
        </w:rPr>
        <w:t xml:space="preserve"> dla przedziału</w:t>
      </w:r>
      <w:r w:rsidR="00A7731A">
        <w:rPr>
          <w:rFonts w:eastAsiaTheme="minorEastAsia"/>
        </w:rPr>
        <w:t xml:space="preserve"> </w:t>
      </w:r>
      <m:oMath>
        <m:r>
          <w:rPr>
            <w:rFonts w:ascii="Cambria Math" w:eastAsiaTheme="minorEastAsia" w:hAnsi="Cambria Math"/>
            <w:color w:val="252525"/>
            <w:sz w:val="21"/>
            <w:szCs w:val="21"/>
            <w:lang w:eastAsia="pl-PL"/>
          </w:rPr>
          <m:t>[</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x</m:t>
            </m:r>
          </m:e>
          <m:sub>
            <m:r>
              <w:rPr>
                <w:rFonts w:ascii="Cambria Math" w:eastAsiaTheme="minorEastAsia" w:hAnsi="Cambria Math"/>
                <w:color w:val="252525"/>
                <w:sz w:val="21"/>
                <w:szCs w:val="21"/>
                <w:lang w:eastAsia="pl-PL"/>
              </w:rPr>
              <m:t>i+1</m:t>
            </m:r>
          </m:sub>
        </m:sSub>
        <m:r>
          <w:rPr>
            <w:rFonts w:ascii="Cambria Math" w:eastAsiaTheme="minorEastAsia" w:hAnsi="Cambria Math"/>
            <w:color w:val="252525"/>
            <w:sz w:val="21"/>
            <w:szCs w:val="21"/>
            <w:lang w:eastAsia="pl-PL"/>
          </w:rPr>
          <m:t>)</m:t>
        </m:r>
      </m:oMath>
      <w:r w:rsidR="00A7731A">
        <w:rPr>
          <w:rFonts w:eastAsiaTheme="minorEastAsia"/>
          <w:color w:val="252525"/>
          <w:sz w:val="21"/>
          <w:szCs w:val="21"/>
          <w:lang w:eastAsia="pl-PL"/>
        </w:rPr>
        <w:t xml:space="preserve">  </w:t>
      </w:r>
      <m:oMath>
        <m:r>
          <w:rPr>
            <w:rFonts w:ascii="Cambria Math" w:eastAsia="Times New Roman" w:hAnsi="Cambria Math" w:cs="Arial"/>
            <w:color w:val="252525"/>
            <w:sz w:val="21"/>
            <w:szCs w:val="21"/>
            <w:lang w:eastAsia="pl-PL"/>
          </w:rPr>
          <m:t>i=0,1,…,n</m:t>
        </m:r>
        <m:r>
          <w:rPr>
            <w:rFonts w:ascii="Cambria Math" w:eastAsia="Times New Roman" w:hAnsi="Cambria Math" w:cs="Arial"/>
            <w:color w:val="252525"/>
            <w:sz w:val="21"/>
            <w:szCs w:val="21"/>
            <w:lang w:eastAsia="pl-PL"/>
          </w:rPr>
          <m:t>-</m:t>
        </m:r>
        <m:r>
          <w:rPr>
            <w:rFonts w:ascii="Cambria Math" w:eastAsia="Times New Roman" w:hAnsi="Cambria Math" w:cs="Arial"/>
            <w:color w:val="252525"/>
            <w:sz w:val="21"/>
            <w:szCs w:val="21"/>
            <w:lang w:eastAsia="pl-PL"/>
          </w:rPr>
          <m:t>1</m:t>
        </m:r>
      </m:oMath>
    </w:p>
    <w:p w:rsidR="00892E83" w:rsidRPr="003C7B5C" w:rsidRDefault="00892E83" w:rsidP="00897C96">
      <w:pPr>
        <w:pStyle w:val="Akapitzlist"/>
        <w:numPr>
          <w:ilvl w:val="0"/>
          <w:numId w:val="11"/>
        </w:numPr>
        <w:shd w:val="clear" w:color="auto" w:fill="FFFFFF"/>
        <w:spacing w:before="100" w:beforeAutospacing="1" w:after="24" w:line="360" w:lineRule="atLeast"/>
        <w:rPr>
          <w:rFonts w:eastAsiaTheme="minorEastAsia"/>
          <w:i/>
          <w:iCs/>
          <w:color w:val="000000" w:themeColor="text1"/>
          <w:sz w:val="21"/>
          <w:szCs w:val="21"/>
          <w:u w:val="single"/>
        </w:rPr>
      </w:pPr>
      <w:r w:rsidRPr="003C7B5C">
        <w:rPr>
          <w:rFonts w:eastAsiaTheme="minorEastAsia"/>
          <w:i/>
          <w:iCs/>
          <w:color w:val="000000" w:themeColor="text1"/>
          <w:sz w:val="21"/>
          <w:szCs w:val="21"/>
          <w:u w:val="single"/>
        </w:rPr>
        <w:t>Inne parametry:</w:t>
      </w:r>
    </w:p>
    <w:p w:rsidR="00892E83" w:rsidRDefault="00892E83" w:rsidP="00892E83">
      <w:pPr>
        <w:pStyle w:val="Akapitzlist"/>
        <w:shd w:val="clear" w:color="auto" w:fill="FFFFFF"/>
        <w:spacing w:before="100" w:beforeAutospacing="1" w:after="24" w:line="360" w:lineRule="atLeast"/>
        <w:ind w:left="1440"/>
        <w:rPr>
          <w:rFonts w:eastAsiaTheme="minorEastAsia"/>
          <w:iCs/>
          <w:color w:val="000000" w:themeColor="text1"/>
          <w:sz w:val="21"/>
          <w:szCs w:val="21"/>
        </w:rPr>
      </w:pPr>
      <m:oMath>
        <m:r>
          <w:rPr>
            <w:rFonts w:ascii="Cambria Math" w:eastAsiaTheme="minorEastAsia" w:hAnsi="Cambria Math"/>
            <w:color w:val="000000" w:themeColor="text1"/>
            <w:sz w:val="21"/>
            <w:szCs w:val="21"/>
          </w:rPr>
          <m:t>err</m:t>
        </m:r>
      </m:oMath>
      <w:r>
        <w:rPr>
          <w:rFonts w:eastAsiaTheme="minorEastAsia"/>
          <w:iCs/>
          <w:color w:val="000000" w:themeColor="text1"/>
          <w:sz w:val="21"/>
          <w:szCs w:val="21"/>
        </w:rPr>
        <w:t xml:space="preserve"> – zmienna, której w wyniku wykonania funkcji zostanie przypisana jedna z następujących wartości:</w:t>
      </w:r>
    </w:p>
    <w:p w:rsidR="00892E83" w:rsidRDefault="00892E83" w:rsidP="00892E83">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1</m:t>
        </m:r>
      </m:oMath>
      <w:r>
        <w:rPr>
          <w:rFonts w:eastAsiaTheme="minorEastAsia"/>
          <w:iCs/>
          <w:color w:val="000000" w:themeColor="text1"/>
          <w:sz w:val="21"/>
          <w:szCs w:val="21"/>
        </w:rPr>
        <w:t xml:space="preserve">, jeżeli </w:t>
      </w:r>
      <m:oMath>
        <m:r>
          <w:rPr>
            <w:rFonts w:ascii="Cambria Math" w:eastAsiaTheme="minorEastAsia" w:hAnsi="Cambria Math"/>
            <w:color w:val="000000" w:themeColor="text1"/>
            <w:sz w:val="21"/>
            <w:szCs w:val="21"/>
          </w:rPr>
          <m:t>n&lt;1</m:t>
        </m:r>
      </m:oMath>
      <w:r>
        <w:rPr>
          <w:rFonts w:eastAsiaTheme="minorEastAsia"/>
          <w:iCs/>
          <w:color w:val="000000" w:themeColor="text1"/>
          <w:sz w:val="21"/>
          <w:szCs w:val="21"/>
        </w:rPr>
        <w:t>,</w:t>
      </w:r>
    </w:p>
    <w:p w:rsidR="00892E83" w:rsidRDefault="00892E83" w:rsidP="00892E83">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2</m:t>
        </m:r>
      </m:oMath>
      <w:r>
        <w:rPr>
          <w:rFonts w:eastAsiaTheme="minorEastAsia"/>
          <w:iCs/>
          <w:color w:val="000000" w:themeColor="text1"/>
          <w:sz w:val="21"/>
          <w:szCs w:val="21"/>
        </w:rPr>
        <w:t xml:space="preserve">, gdy istnieją równe wartości </w:t>
      </w:r>
      <m:oMath>
        <m:r>
          <w:rPr>
            <w:rFonts w:ascii="Cambria Math" w:eastAsiaTheme="minorEastAsia" w:hAnsi="Cambria Math"/>
            <w:color w:val="000000" w:themeColor="text1"/>
            <w:sz w:val="21"/>
            <w:szCs w:val="21"/>
          </w:rPr>
          <m:t>x[i]</m:t>
        </m:r>
      </m:oMath>
      <w:r>
        <w:rPr>
          <w:rFonts w:eastAsiaTheme="minorEastAsia"/>
          <w:iCs/>
          <w:color w:val="000000" w:themeColor="text1"/>
          <w:sz w:val="21"/>
          <w:szCs w:val="21"/>
        </w:rPr>
        <w:t xml:space="preserve"> i </w:t>
      </w:r>
      <m:oMath>
        <m:r>
          <w:rPr>
            <w:rFonts w:ascii="Cambria Math" w:eastAsiaTheme="minorEastAsia" w:hAnsi="Cambria Math"/>
            <w:color w:val="000000" w:themeColor="text1"/>
            <w:sz w:val="21"/>
            <w:szCs w:val="21"/>
          </w:rPr>
          <m:t>x[j]</m:t>
        </m:r>
      </m:oMath>
      <w:r>
        <w:rPr>
          <w:rFonts w:eastAsiaTheme="minorEastAsia"/>
          <w:iCs/>
          <w:color w:val="000000" w:themeColor="text1"/>
          <w:sz w:val="21"/>
          <w:szCs w:val="21"/>
        </w:rPr>
        <w:t xml:space="preserve"> dla których </w:t>
      </w:r>
      <m:oMath>
        <m:r>
          <w:rPr>
            <w:rFonts w:ascii="Cambria Math" w:eastAsiaTheme="minorEastAsia" w:hAnsi="Cambria Math"/>
            <w:color w:val="000000" w:themeColor="text1"/>
            <w:sz w:val="21"/>
            <w:szCs w:val="21"/>
          </w:rPr>
          <m:t>i</m:t>
        </m:r>
      </m:oMath>
      <w:r>
        <w:rPr>
          <w:rFonts w:eastAsiaTheme="minorEastAsia"/>
          <w:iCs/>
          <w:color w:val="000000" w:themeColor="text1"/>
          <w:sz w:val="21"/>
          <w:szCs w:val="21"/>
        </w:rPr>
        <w:t xml:space="preserve"> jest różne od </w:t>
      </w:r>
      <m:oMath>
        <m:r>
          <w:rPr>
            <w:rFonts w:ascii="Cambria Math" w:eastAsiaTheme="minorEastAsia" w:hAnsi="Cambria Math"/>
            <w:color w:val="000000" w:themeColor="text1"/>
            <w:sz w:val="21"/>
            <w:szCs w:val="21"/>
          </w:rPr>
          <m:t>j</m:t>
        </m:r>
      </m:oMath>
    </w:p>
    <w:p w:rsidR="00892E83" w:rsidRDefault="00892E83" w:rsidP="00892E83">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m:oMath>
        <m:r>
          <w:rPr>
            <w:rFonts w:ascii="Cambria Math" w:eastAsiaTheme="minorEastAsia" w:hAnsi="Cambria Math"/>
            <w:color w:val="000000" w:themeColor="text1"/>
            <w:sz w:val="21"/>
            <w:szCs w:val="21"/>
          </w:rPr>
          <m:t>0</m:t>
        </m:r>
      </m:oMath>
      <w:r>
        <w:rPr>
          <w:rFonts w:eastAsiaTheme="minorEastAsia"/>
          <w:iCs/>
          <w:color w:val="000000" w:themeColor="text1"/>
          <w:sz w:val="21"/>
          <w:szCs w:val="21"/>
        </w:rPr>
        <w:t>, w przeciwnym przypadku</w:t>
      </w:r>
    </w:p>
    <w:p w:rsidR="00892E83" w:rsidRDefault="00892E83" w:rsidP="00892E83">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w:p>
    <w:p w:rsidR="00892E83" w:rsidRDefault="00892E83" w:rsidP="00892E83">
      <w:pPr>
        <w:pStyle w:val="Akapitzlist"/>
        <w:shd w:val="clear" w:color="auto" w:fill="FFFFFF"/>
        <w:spacing w:before="100" w:beforeAutospacing="1" w:after="24" w:line="360" w:lineRule="atLeast"/>
        <w:ind w:left="1440" w:firstLine="684"/>
        <w:rPr>
          <w:rFonts w:eastAsiaTheme="minorEastAsia"/>
          <w:iCs/>
          <w:color w:val="000000" w:themeColor="text1"/>
          <w:sz w:val="21"/>
          <w:szCs w:val="21"/>
        </w:rPr>
      </w:pPr>
    </w:p>
    <w:p w:rsidR="00892E83" w:rsidRPr="003C7B5C" w:rsidRDefault="00892E83" w:rsidP="00897C96">
      <w:pPr>
        <w:pStyle w:val="Akapitzlist"/>
        <w:numPr>
          <w:ilvl w:val="0"/>
          <w:numId w:val="11"/>
        </w:numPr>
        <w:shd w:val="clear" w:color="auto" w:fill="FFFFFF"/>
        <w:spacing w:before="100" w:beforeAutospacing="1" w:after="24" w:line="360" w:lineRule="atLeast"/>
        <w:rPr>
          <w:rStyle w:val="Wyrnienieintensywne"/>
          <w:rFonts w:eastAsiaTheme="minorEastAsia"/>
          <w:i w:val="0"/>
          <w:color w:val="000000" w:themeColor="text1"/>
          <w:sz w:val="21"/>
          <w:szCs w:val="21"/>
          <w:u w:val="single"/>
        </w:rPr>
      </w:pPr>
      <w:r w:rsidRPr="003C7B5C">
        <w:rPr>
          <w:rFonts w:eastAsiaTheme="minorEastAsia"/>
          <w:i/>
          <w:iCs/>
          <w:color w:val="000000" w:themeColor="text1"/>
          <w:sz w:val="21"/>
          <w:szCs w:val="21"/>
          <w:u w:val="single"/>
        </w:rPr>
        <w:t>Typy parametrów:</w:t>
      </w:r>
    </w:p>
    <w:p w:rsidR="00892E83" w:rsidRPr="00B97699" w:rsidRDefault="00892E83" w:rsidP="00892E83">
      <w:pPr>
        <w:pStyle w:val="Akapitzlist"/>
        <w:numPr>
          <w:ilvl w:val="0"/>
          <w:numId w:val="8"/>
        </w:numPr>
        <w:shd w:val="clear" w:color="auto" w:fill="FFFFFF"/>
        <w:spacing w:before="100" w:beforeAutospacing="1" w:after="24" w:line="360" w:lineRule="atLeast"/>
        <w:rPr>
          <w:rStyle w:val="Wyrnienieintensywne"/>
          <w:rFonts w:eastAsiaTheme="minorEastAsia"/>
          <w:i w:val="0"/>
          <w:color w:val="000000" w:themeColor="text1"/>
          <w:sz w:val="21"/>
          <w:szCs w:val="21"/>
          <w:lang w:val="en-US"/>
        </w:rPr>
      </w:pPr>
      <w:r w:rsidRPr="00B97699">
        <w:rPr>
          <w:rStyle w:val="Wyrnienieintensywne"/>
          <w:rFonts w:eastAsiaTheme="minorEastAsia"/>
          <w:i w:val="0"/>
          <w:color w:val="000000" w:themeColor="text1"/>
          <w:sz w:val="21"/>
          <w:szCs w:val="21"/>
          <w:lang w:val="en-US"/>
        </w:rPr>
        <w:t xml:space="preserve">Integer : </w:t>
      </w:r>
      <m:oMath>
        <m:r>
          <w:rPr>
            <w:rStyle w:val="Wyrnienieintensywne"/>
            <w:rFonts w:ascii="Cambria Math" w:eastAsiaTheme="minorEastAsia" w:hAnsi="Cambria Math"/>
            <w:color w:val="000000" w:themeColor="text1"/>
            <w:sz w:val="21"/>
            <w:szCs w:val="21"/>
          </w:rPr>
          <m:t>n</m:t>
        </m:r>
      </m:oMath>
      <w:r>
        <w:rPr>
          <w:rStyle w:val="Wyrnienieintensywne"/>
          <w:rFonts w:eastAsiaTheme="minorEastAsia"/>
          <w:i w:val="0"/>
          <w:color w:val="000000" w:themeColor="text1"/>
          <w:sz w:val="21"/>
          <w:szCs w:val="21"/>
          <w:lang w:val="en-US"/>
        </w:rPr>
        <w:t xml:space="preserve">, </w:t>
      </w:r>
      <m:oMath>
        <m:r>
          <w:rPr>
            <w:rStyle w:val="Wyrnienieintensywne"/>
            <w:rFonts w:ascii="Cambria Math" w:eastAsiaTheme="minorEastAsia" w:hAnsi="Cambria Math"/>
            <w:color w:val="000000" w:themeColor="text1"/>
            <w:sz w:val="21"/>
            <w:szCs w:val="21"/>
            <w:lang w:val="en-US"/>
          </w:rPr>
          <m:t>err</m:t>
        </m:r>
      </m:oMath>
    </w:p>
    <w:p w:rsidR="00892E83" w:rsidRPr="00334F04" w:rsidRDefault="00334F04" w:rsidP="00892E83">
      <w:pPr>
        <w:pStyle w:val="Akapitzlist"/>
        <w:numPr>
          <w:ilvl w:val="0"/>
          <w:numId w:val="8"/>
        </w:numPr>
        <w:shd w:val="clear" w:color="auto" w:fill="FFFFFF"/>
        <w:spacing w:before="100" w:beforeAutospacing="1" w:after="24" w:line="360" w:lineRule="atLeast"/>
        <w:rPr>
          <w:rStyle w:val="Wyrnienieintensywne"/>
          <w:rFonts w:eastAsiaTheme="minorEastAsia"/>
          <w:i w:val="0"/>
          <w:color w:val="000000" w:themeColor="text1"/>
          <w:sz w:val="21"/>
          <w:szCs w:val="21"/>
          <w:lang w:val="en-US"/>
        </w:rPr>
      </w:pPr>
      <w:r w:rsidRPr="00334F04">
        <w:rPr>
          <w:rStyle w:val="Wyrnienieintensywne"/>
          <w:rFonts w:eastAsiaTheme="minorEastAsia"/>
          <w:i w:val="0"/>
          <w:color w:val="000000" w:themeColor="text1"/>
          <w:sz w:val="21"/>
          <w:szCs w:val="21"/>
          <w:lang w:val="en-US"/>
        </w:rPr>
        <w:t>TList&lt;TList&lt;Extended&gt;&gt;/TList&lt;TList&lt;Interval&gt;&gt;</w:t>
      </w:r>
      <w:r w:rsidR="00892E83" w:rsidRPr="00334F04">
        <w:rPr>
          <w:rStyle w:val="Wyrnienieintensywne"/>
          <w:rFonts w:eastAsiaTheme="minorEastAsia"/>
          <w:i w:val="0"/>
          <w:color w:val="000000" w:themeColor="text1"/>
          <w:sz w:val="21"/>
          <w:szCs w:val="21"/>
          <w:lang w:val="en-US"/>
        </w:rPr>
        <w:t xml:space="preserve"> : </w:t>
      </w:r>
      <m:oMath>
        <m:r>
          <m:rPr>
            <m:sty m:val="p"/>
          </m:rPr>
          <w:rPr>
            <w:rStyle w:val="Wyrnienieintensywne"/>
            <w:rFonts w:ascii="Cambria Math" w:eastAsiaTheme="minorEastAsia" w:hAnsi="Cambria Math"/>
            <w:color w:val="000000" w:themeColor="text1"/>
            <w:sz w:val="21"/>
            <w:szCs w:val="21"/>
          </w:rPr>
          <m:t>coeffs</m:t>
        </m:r>
      </m:oMath>
      <w:r w:rsidR="00091297" w:rsidRPr="00091297">
        <w:rPr>
          <w:rStyle w:val="Wyrnienieintensywne"/>
          <w:rFonts w:eastAsiaTheme="minorEastAsia"/>
          <w:i w:val="0"/>
          <w:iCs w:val="0"/>
          <w:color w:val="000000" w:themeColor="text1"/>
          <w:sz w:val="21"/>
          <w:szCs w:val="21"/>
          <w:lang w:val="en-US"/>
        </w:rPr>
        <w:t xml:space="preserve"> – zmienna </w:t>
      </w:r>
      <w:r w:rsidR="00091297">
        <w:rPr>
          <w:rStyle w:val="Wyrnienieintensywne"/>
          <w:rFonts w:eastAsiaTheme="minorEastAsia"/>
          <w:i w:val="0"/>
          <w:iCs w:val="0"/>
          <w:color w:val="000000" w:themeColor="text1"/>
          <w:sz w:val="21"/>
          <w:szCs w:val="21"/>
          <w:lang w:val="en-US"/>
        </w:rPr>
        <w:t>referencyjna</w:t>
      </w:r>
    </w:p>
    <w:p w:rsidR="00892E83" w:rsidRDefault="00892E83" w:rsidP="00892E83">
      <w:pPr>
        <w:pStyle w:val="Akapitzlist"/>
        <w:numPr>
          <w:ilvl w:val="0"/>
          <w:numId w:val="8"/>
        </w:numPr>
        <w:shd w:val="clear" w:color="auto" w:fill="FFFFFF"/>
        <w:spacing w:before="100" w:beforeAutospacing="1" w:after="24" w:line="360" w:lineRule="atLeast"/>
        <w:rPr>
          <w:rStyle w:val="Wyrnienieintensywne"/>
          <w:rFonts w:eastAsiaTheme="minorEastAsia"/>
          <w:i w:val="0"/>
          <w:color w:val="000000" w:themeColor="text1"/>
          <w:sz w:val="21"/>
          <w:szCs w:val="21"/>
          <w:lang w:val="en-US"/>
        </w:rPr>
      </w:pPr>
      <w:r w:rsidRPr="00A55A77">
        <w:rPr>
          <w:rStyle w:val="Wyrnienieintensywne"/>
          <w:rFonts w:eastAsiaTheme="minorEastAsia"/>
          <w:i w:val="0"/>
          <w:color w:val="000000" w:themeColor="text1"/>
          <w:sz w:val="21"/>
          <w:szCs w:val="21"/>
          <w:lang w:val="en-US"/>
        </w:rPr>
        <w:t xml:space="preserve">TList&lt;Extended&gt;/TList&lt;Interval&gt; : </w:t>
      </w:r>
      <m:oMath>
        <m:r>
          <w:rPr>
            <w:rStyle w:val="Wyrnienieintensywne"/>
            <w:rFonts w:ascii="Cambria Math" w:eastAsiaTheme="minorEastAsia" w:hAnsi="Cambria Math"/>
            <w:color w:val="000000" w:themeColor="text1"/>
            <w:sz w:val="21"/>
            <w:szCs w:val="21"/>
            <w:lang w:val="en-US"/>
          </w:rPr>
          <m:t>x</m:t>
        </m:r>
        <m:r>
          <m:rPr>
            <m:sty m:val="p"/>
          </m:rPr>
          <w:rPr>
            <w:rStyle w:val="Wyrnienieintensywne"/>
            <w:rFonts w:ascii="Cambria Math" w:eastAsiaTheme="minorEastAsia" w:hAnsi="Cambria Math"/>
            <w:color w:val="000000" w:themeColor="text1"/>
            <w:sz w:val="21"/>
            <w:szCs w:val="21"/>
            <w:lang w:val="en-US"/>
          </w:rPr>
          <m:t xml:space="preserve">, </m:t>
        </m:r>
        <m:r>
          <w:rPr>
            <w:rStyle w:val="Wyrnienieintensywne"/>
            <w:rFonts w:ascii="Cambria Math" w:eastAsiaTheme="minorEastAsia" w:hAnsi="Cambria Math"/>
            <w:color w:val="000000" w:themeColor="text1"/>
            <w:sz w:val="21"/>
            <w:szCs w:val="21"/>
            <w:lang w:val="en-US"/>
          </w:rPr>
          <m:t>fx</m:t>
        </m:r>
      </m:oMath>
    </w:p>
    <w:p w:rsidR="00892E83" w:rsidRDefault="00892E83" w:rsidP="00892E83">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lang w:val="en-US"/>
        </w:rPr>
      </w:pPr>
    </w:p>
    <w:p w:rsidR="00892E83" w:rsidRPr="003C7B5C" w:rsidRDefault="00892E83" w:rsidP="00897C96">
      <w:pPr>
        <w:pStyle w:val="Akapitzlist"/>
        <w:numPr>
          <w:ilvl w:val="0"/>
          <w:numId w:val="11"/>
        </w:numPr>
        <w:shd w:val="clear" w:color="auto" w:fill="FFFFFF"/>
        <w:spacing w:before="100" w:beforeAutospacing="1" w:after="24" w:line="360" w:lineRule="atLeast"/>
        <w:rPr>
          <w:rStyle w:val="Wyrnienieintensywne"/>
          <w:rFonts w:eastAsiaTheme="minorEastAsia"/>
          <w:i w:val="0"/>
          <w:color w:val="000000" w:themeColor="text1"/>
          <w:sz w:val="21"/>
          <w:szCs w:val="21"/>
          <w:u w:val="single"/>
          <w:lang w:val="en-US"/>
        </w:rPr>
      </w:pPr>
      <w:r w:rsidRPr="003C7B5C">
        <w:rPr>
          <w:rStyle w:val="Wyrnienieintensywne"/>
          <w:rFonts w:eastAsiaTheme="minorEastAsia"/>
          <w:color w:val="000000" w:themeColor="text1"/>
          <w:sz w:val="21"/>
          <w:szCs w:val="21"/>
          <w:u w:val="single"/>
          <w:lang w:val="en-US"/>
        </w:rPr>
        <w:t>Indentyfikatory nielokalne:</w:t>
      </w:r>
    </w:p>
    <w:p w:rsidR="00892E83" w:rsidRDefault="00892E83" w:rsidP="00892E83">
      <w:pPr>
        <w:pStyle w:val="Akapitzlist"/>
        <w:numPr>
          <w:ilvl w:val="0"/>
          <w:numId w:val="9"/>
        </w:numPr>
        <w:shd w:val="clear" w:color="auto" w:fill="FFFFFF"/>
        <w:spacing w:before="100" w:beforeAutospacing="1" w:after="24" w:line="360" w:lineRule="atLeast"/>
        <w:rPr>
          <w:rStyle w:val="Wyrnienieintensywne"/>
          <w:rFonts w:eastAsiaTheme="minorEastAsia"/>
          <w:i w:val="0"/>
          <w:color w:val="000000" w:themeColor="text1"/>
          <w:sz w:val="21"/>
          <w:szCs w:val="21"/>
        </w:rPr>
      </w:pPr>
      <w:r>
        <w:rPr>
          <w:rStyle w:val="Wyrnienieintensywne"/>
          <w:rFonts w:eastAsiaTheme="minorEastAsia"/>
          <w:i w:val="0"/>
          <w:color w:val="000000" w:themeColor="text1"/>
          <w:sz w:val="21"/>
          <w:szCs w:val="21"/>
        </w:rPr>
        <w:t xml:space="preserve">Extended/Interval array [0...3] : </w:t>
      </w:r>
      <m:oMath>
        <m:r>
          <w:rPr>
            <w:rStyle w:val="Wyrnienieintensywne"/>
            <w:rFonts w:ascii="Cambria Math" w:eastAsiaTheme="minorEastAsia" w:hAnsi="Cambria Math"/>
            <w:color w:val="000000" w:themeColor="text1"/>
            <w:sz w:val="21"/>
            <w:szCs w:val="21"/>
          </w:rPr>
          <m:t>a</m:t>
        </m:r>
      </m:oMath>
      <w:r>
        <w:rPr>
          <w:rStyle w:val="Wyrnienieintensywne"/>
          <w:rFonts w:eastAsiaTheme="minorEastAsia"/>
          <w:i w:val="0"/>
          <w:color w:val="000000" w:themeColor="text1"/>
          <w:sz w:val="21"/>
          <w:szCs w:val="21"/>
        </w:rPr>
        <w:t xml:space="preserve"> – tablica, do której w końcowej fazie algorytmu zapisywane są współczynniki funkcji sześciennej dla przedziału, w którym znajduje się </w:t>
      </w:r>
      <m:oMath>
        <m:r>
          <w:rPr>
            <w:rStyle w:val="Wyrnienieintensywne"/>
            <w:rFonts w:ascii="Cambria Math" w:eastAsiaTheme="minorEastAsia" w:hAnsi="Cambria Math"/>
            <w:color w:val="000000" w:themeColor="text1"/>
            <w:sz w:val="21"/>
            <w:szCs w:val="21"/>
          </w:rPr>
          <m:t>valueAt</m:t>
        </m:r>
      </m:oMath>
      <w:r>
        <w:rPr>
          <w:rStyle w:val="Wyrnienieintensywne"/>
          <w:rFonts w:eastAsiaTheme="minorEastAsia"/>
          <w:i w:val="0"/>
          <w:color w:val="000000" w:themeColor="text1"/>
          <w:sz w:val="21"/>
          <w:szCs w:val="21"/>
        </w:rPr>
        <w:t>.</w:t>
      </w:r>
    </w:p>
    <w:p w:rsidR="00892E83" w:rsidRDefault="00892E83" w:rsidP="00892E83">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color w:val="000000" w:themeColor="text1"/>
          <w:sz w:val="21"/>
          <w:szCs w:val="21"/>
        </w:rPr>
        <w:t xml:space="preserve">TList&lt;Extended&gt;/TList&lt;Interval&gt; : </w:t>
      </w:r>
      <m:oMath>
        <m:r>
          <w:rPr>
            <w:rStyle w:val="Wyrnienieintensywne"/>
            <w:rFonts w:ascii="Cambria Math" w:eastAsiaTheme="minorEastAsia" w:hAnsi="Cambria Math"/>
            <w:color w:val="000000" w:themeColor="text1"/>
            <w:sz w:val="21"/>
            <w:szCs w:val="21"/>
          </w:rPr>
          <m:t>b</m:t>
        </m:r>
        <m:r>
          <m:rPr>
            <m:sty m:val="p"/>
          </m:rPr>
          <w:rPr>
            <w:rStyle w:val="Wyrnienieintensywne"/>
            <w:rFonts w:ascii="Cambria Math" w:eastAsiaTheme="minorEastAsia" w:hAnsi="Cambria Math"/>
            <w:color w:val="000000" w:themeColor="text1"/>
            <w:sz w:val="21"/>
            <w:szCs w:val="21"/>
          </w:rPr>
          <m:t xml:space="preserve">, </m:t>
        </m:r>
        <m:r>
          <w:rPr>
            <w:rStyle w:val="Wyrnienieintensywne"/>
            <w:rFonts w:ascii="Cambria Math" w:eastAsiaTheme="minorEastAsia" w:hAnsi="Cambria Math"/>
            <w:color w:val="000000" w:themeColor="text1"/>
            <w:sz w:val="21"/>
            <w:szCs w:val="21"/>
          </w:rPr>
          <m:t>c</m:t>
        </m:r>
        <m:r>
          <m:rPr>
            <m:sty m:val="p"/>
          </m:rPr>
          <w:rPr>
            <w:rStyle w:val="Wyrnienieintensywne"/>
            <w:rFonts w:ascii="Cambria Math" w:eastAsiaTheme="minorEastAsia" w:hAnsi="Cambria Math"/>
            <w:color w:val="000000" w:themeColor="text1"/>
            <w:sz w:val="21"/>
            <w:szCs w:val="21"/>
          </w:rPr>
          <m:t xml:space="preserve">, </m:t>
        </m:r>
        <m:r>
          <w:rPr>
            <w:rStyle w:val="Wyrnienieintensywne"/>
            <w:rFonts w:ascii="Cambria Math" w:eastAsiaTheme="minorEastAsia" w:hAnsi="Cambria Math"/>
            <w:color w:val="000000" w:themeColor="text1"/>
            <w:sz w:val="21"/>
            <w:szCs w:val="21"/>
          </w:rPr>
          <m:t>d</m:t>
        </m:r>
      </m:oMath>
      <w:r>
        <w:rPr>
          <w:rStyle w:val="Wyrnienieintensywne"/>
          <w:rFonts w:eastAsiaTheme="minorEastAsia"/>
          <w:i w:val="0"/>
          <w:color w:val="000000" w:themeColor="text1"/>
          <w:sz w:val="21"/>
          <w:szCs w:val="21"/>
        </w:rPr>
        <w:t xml:space="preserve"> - trzy wektory do których zapisywane są współczynniki  </w:t>
      </w:r>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μ</m:t>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 xml:space="preserve">, </m:t>
        </m:r>
        <m:sSub>
          <m:sSubPr>
            <m:ctrlPr>
              <w:rPr>
                <w:rStyle w:val="Wyrnienieintensywne"/>
                <w:rFonts w:ascii="Cambria Math" w:hAnsi="Cambria Math"/>
                <w:i w:val="0"/>
                <w:iCs w:val="0"/>
                <w:color w:val="000000" w:themeColor="text1"/>
                <w:sz w:val="21"/>
                <w:szCs w:val="21"/>
              </w:rPr>
            </m:ctrlPr>
          </m:sSubPr>
          <m:e>
            <m:r>
              <m:rPr>
                <m:sty m:val="p"/>
              </m:rPr>
              <w:rPr>
                <w:rStyle w:val="Wyrnienieintensywne"/>
                <w:rFonts w:ascii="Cambria Math" w:hAnsi="Cambria Math"/>
                <w:i w:val="0"/>
                <w:iCs w:val="0"/>
                <w:color w:val="000000" w:themeColor="text1"/>
                <w:sz w:val="21"/>
                <w:szCs w:val="21"/>
              </w:rPr>
              <w:sym w:font="Symbol" w:char="F06C"/>
            </m:r>
          </m:e>
          <m:sub>
            <m:r>
              <w:rPr>
                <w:rStyle w:val="Wyrnienieintensywne"/>
                <w:rFonts w:ascii="Cambria Math" w:hAnsi="Cambria Math"/>
                <w:color w:val="000000" w:themeColor="text1"/>
                <w:sz w:val="21"/>
                <w:szCs w:val="21"/>
              </w:rPr>
              <m:t>i</m:t>
            </m:r>
          </m:sub>
        </m:sSub>
        <m:r>
          <m:rPr>
            <m:sty m:val="p"/>
          </m:rPr>
          <w:rPr>
            <w:rStyle w:val="Wyrnienieintensywne"/>
            <w:rFonts w:ascii="Cambria Math" w:hAnsi="Cambria Math"/>
            <w:color w:val="000000" w:themeColor="text1"/>
            <w:sz w:val="21"/>
            <w:szCs w:val="21"/>
          </w:rPr>
          <m:t xml:space="preserve">, </m:t>
        </m:r>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δ</m:t>
            </m:r>
          </m:e>
          <m:sub>
            <m:r>
              <w:rPr>
                <w:rStyle w:val="Wyrnienieintensywne"/>
                <w:rFonts w:ascii="Cambria Math" w:hAnsi="Cambria Math"/>
                <w:color w:val="000000" w:themeColor="text1"/>
                <w:sz w:val="21"/>
                <w:szCs w:val="21"/>
              </w:rPr>
              <m:t>i</m:t>
            </m:r>
          </m:sub>
        </m:sSub>
      </m:oMath>
      <w:r>
        <w:rPr>
          <w:rStyle w:val="Wyrnienieintensywne"/>
          <w:rFonts w:eastAsiaTheme="minorEastAsia"/>
          <w:i w:val="0"/>
          <w:iCs w:val="0"/>
          <w:color w:val="000000" w:themeColor="text1"/>
          <w:sz w:val="21"/>
          <w:szCs w:val="21"/>
        </w:rPr>
        <w:t xml:space="preserve"> oraz </w:t>
      </w:r>
      <m:oMath>
        <m:sSub>
          <m:sSubPr>
            <m:ctrlPr>
              <w:rPr>
                <w:rStyle w:val="Wyrnienieintensywne"/>
                <w:rFonts w:ascii="Cambria Math" w:hAnsi="Cambria Math"/>
                <w:i w:val="0"/>
                <w:iCs w:val="0"/>
                <w:color w:val="000000" w:themeColor="text1"/>
                <w:sz w:val="21"/>
                <w:szCs w:val="21"/>
              </w:rPr>
            </m:ctrlPr>
          </m:sSubPr>
          <m:e>
            <m:r>
              <w:rPr>
                <w:rStyle w:val="Wyrnienieintensywne"/>
                <w:rFonts w:ascii="Cambria Math" w:hAnsi="Cambria Math"/>
                <w:color w:val="000000" w:themeColor="text1"/>
                <w:sz w:val="21"/>
                <w:szCs w:val="21"/>
              </w:rPr>
              <m:t>M</m:t>
            </m:r>
          </m:e>
          <m:sub>
            <m:r>
              <w:rPr>
                <w:rStyle w:val="Wyrnienieintensywne"/>
                <w:rFonts w:ascii="Cambria Math" w:hAnsi="Cambria Math"/>
                <w:color w:val="000000" w:themeColor="text1"/>
                <w:sz w:val="21"/>
                <w:szCs w:val="21"/>
              </w:rPr>
              <m:t>i</m:t>
            </m:r>
          </m:sub>
        </m:sSub>
      </m:oMath>
      <w:r>
        <w:rPr>
          <w:rStyle w:val="Wyrnienieintensywne"/>
          <w:rFonts w:eastAsiaTheme="minorEastAsia"/>
          <w:i w:val="0"/>
          <w:iCs w:val="0"/>
          <w:color w:val="000000" w:themeColor="text1"/>
          <w:sz w:val="21"/>
          <w:szCs w:val="21"/>
        </w:rPr>
        <w:t xml:space="preserve"> (druga faza algorytmu)</w:t>
      </w:r>
    </w:p>
    <w:p w:rsidR="00892E83" w:rsidRDefault="00892E83" w:rsidP="00892E83">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iCs w:val="0"/>
          <w:color w:val="000000" w:themeColor="text1"/>
          <w:sz w:val="21"/>
          <w:szCs w:val="21"/>
        </w:rPr>
        <w:t xml:space="preserve">Integer : </w:t>
      </w:r>
      <m:oMath>
        <m:r>
          <w:rPr>
            <w:rStyle w:val="Wyrnienieintensywne"/>
            <w:rFonts w:ascii="Cambria Math" w:eastAsiaTheme="minorEastAsia" w:hAnsi="Cambria Math"/>
            <w:color w:val="000000" w:themeColor="text1"/>
            <w:sz w:val="21"/>
            <w:szCs w:val="21"/>
          </w:rPr>
          <m:t>i</m:t>
        </m:r>
        <m:r>
          <m:rPr>
            <m:sty m:val="p"/>
          </m:rPr>
          <w:rPr>
            <w:rStyle w:val="Wyrnienieintensywne"/>
            <w:rFonts w:ascii="Cambria Math" w:eastAsiaTheme="minorEastAsia" w:hAnsi="Cambria Math"/>
            <w:color w:val="000000" w:themeColor="text1"/>
            <w:sz w:val="21"/>
            <w:szCs w:val="21"/>
          </w:rPr>
          <m:t xml:space="preserve">, </m:t>
        </m:r>
        <m:r>
          <w:rPr>
            <w:rStyle w:val="Wyrnienieintensywne"/>
            <w:rFonts w:ascii="Cambria Math" w:eastAsiaTheme="minorEastAsia" w:hAnsi="Cambria Math"/>
            <w:color w:val="000000" w:themeColor="text1"/>
            <w:sz w:val="21"/>
            <w:szCs w:val="21"/>
          </w:rPr>
          <m:t>j</m:t>
        </m:r>
      </m:oMath>
      <w:r>
        <w:rPr>
          <w:rStyle w:val="Wyrnienieintensywne"/>
          <w:rFonts w:eastAsiaTheme="minorEastAsia"/>
          <w:i w:val="0"/>
          <w:iCs w:val="0"/>
          <w:color w:val="000000" w:themeColor="text1"/>
          <w:sz w:val="21"/>
          <w:szCs w:val="21"/>
        </w:rPr>
        <w:t xml:space="preserve"> – zmienne iteracyjne</w:t>
      </w:r>
    </w:p>
    <w:p w:rsidR="00892E83" w:rsidRDefault="00892E83" w:rsidP="00892E83">
      <w:pPr>
        <w:pStyle w:val="Akapitzlist"/>
        <w:numPr>
          <w:ilvl w:val="0"/>
          <w:numId w:val="9"/>
        </w:numPr>
        <w:shd w:val="clear" w:color="auto" w:fill="FFFFFF"/>
        <w:spacing w:before="100" w:beforeAutospacing="1" w:after="24" w:line="360" w:lineRule="atLeast"/>
        <w:rPr>
          <w:rStyle w:val="Wyrnienieintensywne"/>
          <w:rFonts w:eastAsiaTheme="minorEastAsia"/>
          <w:i w:val="0"/>
          <w:iCs w:val="0"/>
          <w:color w:val="000000" w:themeColor="text1"/>
          <w:sz w:val="21"/>
          <w:szCs w:val="21"/>
        </w:rPr>
      </w:pPr>
      <w:r>
        <w:rPr>
          <w:rStyle w:val="Wyrnienieintensywne"/>
          <w:rFonts w:eastAsiaTheme="minorEastAsia"/>
          <w:i w:val="0"/>
          <w:iCs w:val="0"/>
          <w:color w:val="000000" w:themeColor="text1"/>
          <w:sz w:val="21"/>
          <w:szCs w:val="21"/>
        </w:rPr>
        <w:t xml:space="preserve">Extended/Interval : </w:t>
      </w:r>
      <m:oMath>
        <m:r>
          <m:rPr>
            <m:sty m:val="p"/>
          </m:rPr>
          <w:rPr>
            <w:rStyle w:val="Wyrnienieintensywne"/>
            <w:rFonts w:ascii="Cambria Math" w:eastAsiaTheme="minorEastAsia" w:hAnsi="Cambria Math"/>
            <w:color w:val="000000" w:themeColor="text1"/>
            <w:sz w:val="21"/>
            <w:szCs w:val="21"/>
          </w:rPr>
          <m:t xml:space="preserve">temp, temp2, </m:t>
        </m:r>
        <m:r>
          <w:rPr>
            <w:rStyle w:val="Wyrnienieintensywne"/>
            <w:rFonts w:ascii="Cambria Math" w:eastAsiaTheme="minorEastAsia" w:hAnsi="Cambria Math"/>
            <w:color w:val="000000" w:themeColor="text1"/>
            <w:sz w:val="21"/>
            <w:szCs w:val="21"/>
          </w:rPr>
          <m:t>temp</m:t>
        </m:r>
        <m:r>
          <m:rPr>
            <m:sty m:val="p"/>
          </m:rPr>
          <w:rPr>
            <w:rStyle w:val="Wyrnienieintensywne"/>
            <w:rFonts w:ascii="Cambria Math" w:eastAsiaTheme="minorEastAsia" w:hAnsi="Cambria Math"/>
            <w:color w:val="000000" w:themeColor="text1"/>
            <w:sz w:val="21"/>
            <w:szCs w:val="21"/>
          </w:rPr>
          <m:t>3</m:t>
        </m:r>
        <m:r>
          <m:rPr>
            <m:sty m:val="p"/>
          </m:rPr>
          <w:rPr>
            <w:rStyle w:val="Wyrnienieintensywne"/>
            <w:rFonts w:ascii="Cambria Math" w:eastAsiaTheme="minorEastAsia" w:hAnsi="Cambria Math"/>
            <w:color w:val="000000" w:themeColor="text1"/>
            <w:sz w:val="21"/>
            <w:szCs w:val="21"/>
          </w:rPr>
          <m:t xml:space="preserve">, </m:t>
        </m:r>
        <m:r>
          <w:rPr>
            <w:rStyle w:val="Wyrnienieintensywne"/>
            <w:rFonts w:ascii="Cambria Math" w:eastAsiaTheme="minorEastAsia" w:hAnsi="Cambria Math"/>
            <w:color w:val="000000" w:themeColor="text1"/>
            <w:sz w:val="21"/>
            <w:szCs w:val="21"/>
          </w:rPr>
          <m:t>h</m:t>
        </m:r>
        <m:r>
          <m:rPr>
            <m:sty m:val="p"/>
          </m:rPr>
          <w:rPr>
            <w:rStyle w:val="Wyrnienieintensywne"/>
            <w:rFonts w:ascii="Cambria Math" w:eastAsiaTheme="minorEastAsia" w:hAnsi="Cambria Math"/>
            <w:color w:val="000000" w:themeColor="text1"/>
            <w:sz w:val="21"/>
            <w:szCs w:val="21"/>
          </w:rPr>
          <m:t xml:space="preserve">, </m:t>
        </m:r>
        <m:r>
          <w:rPr>
            <w:rStyle w:val="Wyrnienieintensywne"/>
            <w:rFonts w:ascii="Cambria Math" w:eastAsiaTheme="minorEastAsia" w:hAnsi="Cambria Math"/>
            <w:color w:val="000000" w:themeColor="text1"/>
            <w:sz w:val="21"/>
            <w:szCs w:val="21"/>
          </w:rPr>
          <m:t>hp</m:t>
        </m:r>
        <m:r>
          <m:rPr>
            <m:sty m:val="p"/>
          </m:rPr>
          <w:rPr>
            <w:rStyle w:val="Wyrnienieintensywne"/>
            <w:rFonts w:ascii="Cambria Math" w:eastAsiaTheme="minorEastAsia" w:hAnsi="Cambria Math"/>
            <w:color w:val="000000" w:themeColor="text1"/>
            <w:sz w:val="21"/>
            <w:szCs w:val="21"/>
          </w:rPr>
          <m:t xml:space="preserve">, </m:t>
        </m:r>
        <m:r>
          <w:rPr>
            <w:rStyle w:val="Wyrnienieintensywne"/>
            <w:rFonts w:ascii="Cambria Math" w:eastAsiaTheme="minorEastAsia" w:hAnsi="Cambria Math"/>
            <w:color w:val="000000" w:themeColor="text1"/>
            <w:sz w:val="21"/>
            <w:szCs w:val="21"/>
          </w:rPr>
          <m:t>t</m:t>
        </m:r>
      </m:oMath>
      <w:r>
        <w:rPr>
          <w:rStyle w:val="Wyrnienieintensywne"/>
          <w:rFonts w:eastAsiaTheme="minorEastAsia"/>
          <w:i w:val="0"/>
          <w:iCs w:val="0"/>
          <w:color w:val="000000" w:themeColor="text1"/>
          <w:sz w:val="21"/>
          <w:szCs w:val="21"/>
        </w:rPr>
        <w:t xml:space="preserve"> – kolejno – </w:t>
      </w:r>
      <w:r w:rsidR="00A7731A">
        <w:rPr>
          <w:rStyle w:val="Wyrnienieintensywne"/>
          <w:rFonts w:eastAsiaTheme="minorEastAsia"/>
          <w:i w:val="0"/>
          <w:iCs w:val="0"/>
          <w:color w:val="000000" w:themeColor="text1"/>
          <w:sz w:val="21"/>
          <w:szCs w:val="21"/>
        </w:rPr>
        <w:t xml:space="preserve">trzy zmienne pomocnicze, </w:t>
      </w:r>
      <w:r>
        <w:rPr>
          <w:rStyle w:val="Wyrnienieintensywne"/>
          <w:rFonts w:eastAsiaTheme="minorEastAsia"/>
          <w:i w:val="0"/>
          <w:iCs w:val="0"/>
          <w:color w:val="000000" w:themeColor="text1"/>
          <w:sz w:val="21"/>
          <w:szCs w:val="21"/>
        </w:rPr>
        <w:t xml:space="preserve">zmienne trzymające wielkości przedziałów </w:t>
      </w:r>
      <m:oMath>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m:t>
            </m:r>
          </m:sub>
        </m:sSub>
        <m:r>
          <w:rPr>
            <w:rFonts w:ascii="Cambria Math" w:eastAsiaTheme="minorEastAsia" w:hAnsi="Cambria Math"/>
            <w:color w:val="252525"/>
            <w:sz w:val="21"/>
            <w:szCs w:val="21"/>
            <w:lang w:eastAsia="pl-PL"/>
          </w:rPr>
          <m:t xml:space="preserve">, </m:t>
        </m:r>
        <m:sSub>
          <m:sSubPr>
            <m:ctrlPr>
              <w:rPr>
                <w:rFonts w:ascii="Cambria Math" w:eastAsiaTheme="minorEastAsia" w:hAnsi="Cambria Math"/>
                <w:i/>
                <w:color w:val="252525"/>
                <w:sz w:val="21"/>
                <w:szCs w:val="21"/>
                <w:lang w:eastAsia="pl-PL"/>
              </w:rPr>
            </m:ctrlPr>
          </m:sSubPr>
          <m:e>
            <m:r>
              <w:rPr>
                <w:rFonts w:ascii="Cambria Math" w:eastAsiaTheme="minorEastAsia" w:hAnsi="Cambria Math"/>
                <w:color w:val="252525"/>
                <w:sz w:val="21"/>
                <w:szCs w:val="21"/>
                <w:lang w:eastAsia="pl-PL"/>
              </w:rPr>
              <m:t>h</m:t>
            </m:r>
          </m:e>
          <m:sub>
            <m:r>
              <w:rPr>
                <w:rFonts w:ascii="Cambria Math" w:eastAsiaTheme="minorEastAsia" w:hAnsi="Cambria Math"/>
                <w:color w:val="252525"/>
                <w:sz w:val="21"/>
                <w:szCs w:val="21"/>
                <w:lang w:eastAsia="pl-PL"/>
              </w:rPr>
              <m:t>i+1</m:t>
            </m:r>
          </m:sub>
        </m:sSub>
      </m:oMath>
      <w:r>
        <w:rPr>
          <w:rFonts w:eastAsiaTheme="minorEastAsia"/>
          <w:color w:val="252525"/>
          <w:sz w:val="21"/>
          <w:szCs w:val="21"/>
          <w:lang w:eastAsia="pl-PL"/>
        </w:rPr>
        <w:t xml:space="preserve"> oraz </w:t>
      </w:r>
      <m:oMath>
        <m:r>
          <w:rPr>
            <w:rFonts w:ascii="Cambria Math" w:eastAsiaTheme="minorEastAsia" w:hAnsi="Cambria Math"/>
            <w:color w:val="252525"/>
            <w:sz w:val="21"/>
            <w:szCs w:val="21"/>
            <w:lang w:eastAsia="pl-PL"/>
          </w:rPr>
          <m:t>t</m:t>
        </m:r>
      </m:oMath>
      <w:r>
        <w:rPr>
          <w:rFonts w:eastAsiaTheme="minorEastAsia"/>
          <w:color w:val="252525"/>
          <w:sz w:val="21"/>
          <w:szCs w:val="21"/>
          <w:lang w:eastAsia="pl-PL"/>
        </w:rPr>
        <w:t xml:space="preserve"> – zmienna</w:t>
      </w:r>
      <w:r w:rsidR="00091297">
        <w:rPr>
          <w:rFonts w:eastAsiaTheme="minorEastAsia"/>
          <w:color w:val="252525"/>
          <w:sz w:val="21"/>
          <w:szCs w:val="21"/>
          <w:lang w:eastAsia="pl-PL"/>
        </w:rPr>
        <w:t xml:space="preserve"> podstawiana do</w:t>
      </w:r>
      <w:r>
        <w:rPr>
          <w:rFonts w:eastAsiaTheme="minorEastAsia"/>
          <w:color w:val="252525"/>
          <w:sz w:val="21"/>
          <w:szCs w:val="21"/>
          <w:lang w:eastAsia="pl-PL"/>
        </w:rPr>
        <w:t xml:space="preserve"> równania sześciennego</w:t>
      </w:r>
      <w:r w:rsidR="00091297">
        <w:rPr>
          <w:rFonts w:eastAsiaTheme="minorEastAsia"/>
          <w:color w:val="252525"/>
          <w:sz w:val="21"/>
          <w:szCs w:val="21"/>
          <w:lang w:eastAsia="pl-PL"/>
        </w:rPr>
        <w:t>.</w:t>
      </w:r>
    </w:p>
    <w:p w:rsidR="00892E83" w:rsidRDefault="00892E83" w:rsidP="00A55A77">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A55A77" w:rsidRPr="00A55A77" w:rsidRDefault="00A55A77" w:rsidP="00A55A77">
      <w:pPr>
        <w:pStyle w:val="Akapitzlist"/>
        <w:shd w:val="clear" w:color="auto" w:fill="FFFFFF"/>
        <w:spacing w:before="100" w:beforeAutospacing="1" w:after="24" w:line="360" w:lineRule="atLeast"/>
        <w:ind w:left="1440"/>
        <w:rPr>
          <w:rStyle w:val="Wyrnienieintensywne"/>
          <w:rFonts w:eastAsiaTheme="minorEastAsia"/>
          <w:i w:val="0"/>
          <w:color w:val="000000" w:themeColor="text1"/>
          <w:sz w:val="21"/>
          <w:szCs w:val="21"/>
        </w:rPr>
      </w:pPr>
    </w:p>
    <w:p w:rsidR="008A1DA5" w:rsidRPr="00A55A77" w:rsidRDefault="008A1DA5" w:rsidP="008A1DA5">
      <w:pPr>
        <w:pStyle w:val="Akapitzlist"/>
        <w:shd w:val="clear" w:color="auto" w:fill="FFFFFF"/>
        <w:spacing w:before="100" w:beforeAutospacing="1" w:after="24" w:line="360" w:lineRule="atLeast"/>
        <w:ind w:left="1440"/>
        <w:rPr>
          <w:rStyle w:val="Wyrnienieintensywne"/>
          <w:i w:val="0"/>
          <w:color w:val="000000" w:themeColor="text1"/>
          <w:sz w:val="21"/>
          <w:szCs w:val="21"/>
        </w:rPr>
      </w:pPr>
    </w:p>
    <w:p w:rsidR="008A1DA5" w:rsidRPr="00A55A77" w:rsidRDefault="008A1DA5" w:rsidP="008A1DA5">
      <w:pPr>
        <w:pStyle w:val="Akapitzlist"/>
        <w:shd w:val="clear" w:color="auto" w:fill="FFFFFF"/>
        <w:spacing w:before="100" w:beforeAutospacing="1" w:after="24" w:line="360" w:lineRule="atLeast"/>
        <w:ind w:left="1440"/>
        <w:rPr>
          <w:rStyle w:val="Wyrnienieintensywne"/>
          <w:rFonts w:eastAsiaTheme="minorEastAsia"/>
          <w:i w:val="0"/>
          <w:iCs w:val="0"/>
          <w:color w:val="000000" w:themeColor="text1"/>
          <w:sz w:val="21"/>
          <w:szCs w:val="21"/>
        </w:rPr>
      </w:pPr>
    </w:p>
    <w:p w:rsidR="008A1DA5" w:rsidRPr="00A55A77" w:rsidRDefault="008A1DA5" w:rsidP="006F1EFA">
      <w:pPr>
        <w:pStyle w:val="Akapitzlist"/>
        <w:shd w:val="clear" w:color="auto" w:fill="FFFFFF"/>
        <w:spacing w:before="100" w:beforeAutospacing="1" w:after="24" w:line="360" w:lineRule="atLeast"/>
        <w:ind w:left="1080"/>
        <w:rPr>
          <w:rStyle w:val="Wyrnienieintensywne"/>
          <w:i w:val="0"/>
          <w:color w:val="000000" w:themeColor="text1"/>
          <w:sz w:val="21"/>
          <w:szCs w:val="21"/>
        </w:rPr>
      </w:pPr>
    </w:p>
    <w:p w:rsidR="00092388" w:rsidRPr="00A55A77" w:rsidRDefault="00092388" w:rsidP="00092388">
      <w:pPr>
        <w:shd w:val="clear" w:color="auto" w:fill="FFFFFF"/>
        <w:spacing w:before="100" w:beforeAutospacing="1" w:after="24" w:line="360" w:lineRule="atLeast"/>
        <w:rPr>
          <w:rFonts w:ascii="Arial" w:eastAsia="Times New Roman" w:hAnsi="Arial" w:cs="Arial"/>
          <w:b/>
          <w:color w:val="252525"/>
          <w:sz w:val="21"/>
          <w:szCs w:val="21"/>
          <w:lang w:eastAsia="pl-PL"/>
        </w:rPr>
      </w:pPr>
    </w:p>
    <w:p w:rsidR="0047417A" w:rsidRDefault="0047417A" w:rsidP="00A7731A">
      <w:pPr>
        <w:shd w:val="clear" w:color="auto" w:fill="FFFFFF"/>
        <w:spacing w:before="100" w:beforeAutospacing="1" w:after="24" w:line="360" w:lineRule="atLeast"/>
        <w:rPr>
          <w:rStyle w:val="Wyrnienieintensywne"/>
          <w:sz w:val="24"/>
        </w:rPr>
      </w:pPr>
    </w:p>
    <w:p w:rsidR="00091297" w:rsidRDefault="00091297" w:rsidP="00A7731A">
      <w:pPr>
        <w:shd w:val="clear" w:color="auto" w:fill="FFFFFF"/>
        <w:spacing w:before="100" w:beforeAutospacing="1" w:after="24" w:line="360" w:lineRule="atLeast"/>
        <w:rPr>
          <w:rStyle w:val="Wyrnienieintensywne"/>
          <w:sz w:val="24"/>
        </w:rPr>
      </w:pPr>
      <w:bookmarkStart w:id="0" w:name="_GoBack"/>
      <w:bookmarkEnd w:id="0"/>
    </w:p>
    <w:p w:rsidR="00A7731A" w:rsidRPr="00A7731A" w:rsidRDefault="00A7731A" w:rsidP="00A7731A">
      <w:pPr>
        <w:shd w:val="clear" w:color="auto" w:fill="FFFFFF"/>
        <w:spacing w:before="100" w:beforeAutospacing="1" w:after="24" w:line="360" w:lineRule="atLeast"/>
        <w:jc w:val="right"/>
        <w:rPr>
          <w:rStyle w:val="Wyrnienieintensywne"/>
          <w:sz w:val="24"/>
        </w:rPr>
      </w:pPr>
      <w:r>
        <w:rPr>
          <w:rStyle w:val="Wyrnienieintensywne"/>
          <w:sz w:val="24"/>
        </w:rPr>
        <w:t>c.d. – użycie aplikacji - &gt;</w:t>
      </w:r>
    </w:p>
    <w:p w:rsidR="0047417A" w:rsidRPr="00A55A77" w:rsidRDefault="0047417A" w:rsidP="0047417A">
      <w:pPr>
        <w:pStyle w:val="Akapitzlist"/>
        <w:rPr>
          <w:rStyle w:val="Wyrnienieintensywne"/>
          <w:sz w:val="24"/>
        </w:rPr>
      </w:pPr>
    </w:p>
    <w:p w:rsidR="001968EC" w:rsidRPr="0047417A" w:rsidRDefault="001968EC" w:rsidP="001968EC">
      <w:pPr>
        <w:pStyle w:val="Akapitzlist"/>
        <w:numPr>
          <w:ilvl w:val="0"/>
          <w:numId w:val="4"/>
        </w:numPr>
        <w:shd w:val="clear" w:color="auto" w:fill="FFFFFF"/>
        <w:spacing w:before="100" w:beforeAutospacing="1" w:after="24" w:line="360" w:lineRule="atLeast"/>
        <w:rPr>
          <w:rStyle w:val="Wyrnienieintensywne"/>
          <w:sz w:val="24"/>
        </w:rPr>
      </w:pPr>
      <w:r w:rsidRPr="0047417A">
        <w:rPr>
          <w:rStyle w:val="Wyrnienieintensywne"/>
          <w:sz w:val="24"/>
        </w:rPr>
        <w:t>Korzystanie z programu:</w:t>
      </w:r>
    </w:p>
    <w:p w:rsidR="00DA257A" w:rsidRPr="0047417A" w:rsidRDefault="00DA257A" w:rsidP="00DA257A">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 xml:space="preserve">Używanie aplikacji jest intuicyjne. Na początku wybieramy jeden z trzech trybów pracy – normal mode (arytmetyka zmiennopozycyjna), automatic interval (przedziały tworzone automatycznie) oraz custom interval (przedziały deklarowane przez użytkownika). </w:t>
      </w:r>
    </w:p>
    <w:p w:rsidR="00DA257A" w:rsidRPr="0047417A" w:rsidRDefault="00DA257A" w:rsidP="00DA257A">
      <w:pPr>
        <w:pStyle w:val="Akapitzlist"/>
        <w:shd w:val="clear" w:color="auto" w:fill="FFFFFF"/>
        <w:spacing w:before="100" w:beforeAutospacing="1" w:after="24" w:line="360" w:lineRule="atLeast"/>
        <w:rPr>
          <w:rFonts w:eastAsia="Times New Roman" w:cs="Arial"/>
          <w:color w:val="252525"/>
          <w:sz w:val="21"/>
          <w:szCs w:val="21"/>
          <w:lang w:eastAsia="pl-PL"/>
        </w:rPr>
      </w:pPr>
    </w:p>
    <w:p w:rsidR="00092388" w:rsidRPr="0047417A" w:rsidRDefault="00DA257A" w:rsidP="00092388">
      <w:pPr>
        <w:pStyle w:val="Akapitzlist"/>
        <w:shd w:val="clear" w:color="auto" w:fill="FFFFFF"/>
        <w:spacing w:before="100" w:beforeAutospacing="1" w:after="24" w:line="360" w:lineRule="atLeast"/>
        <w:rPr>
          <w:rFonts w:eastAsia="Times New Roman" w:cs="Arial"/>
          <w:color w:val="252525"/>
          <w:sz w:val="21"/>
          <w:szCs w:val="21"/>
          <w:lang w:eastAsia="pl-PL"/>
        </w:rPr>
      </w:pPr>
      <w:r w:rsidRPr="0047417A">
        <w:rPr>
          <w:rFonts w:eastAsia="Times New Roman" w:cs="Arial"/>
          <w:color w:val="252525"/>
          <w:sz w:val="21"/>
          <w:szCs w:val="21"/>
          <w:lang w:eastAsia="pl-PL"/>
        </w:rPr>
        <w:t>Następnie podajemy współrzędne oraz wartości kolejnych punktów (węzłów) dodając je do listy („Add new node”) – punkty możemy w każdym momencie usuwać (przycisk „Remove selected node”). Możliwe jest też wyczyszczenie wszystkich wprowadzonych dotąd danych („Clear all”). Aplikacja wyświetla zawsze aktualną liczbę węzłów oraz ich pozycję w układzie współrzędnych (czerwone kwadraciki).</w:t>
      </w:r>
      <w:r w:rsidR="00092388" w:rsidRPr="0047417A">
        <w:rPr>
          <w:rFonts w:eastAsia="Times New Roman" w:cs="Arial"/>
          <w:color w:val="252525"/>
          <w:sz w:val="21"/>
          <w:szCs w:val="21"/>
          <w:lang w:eastAsia="pl-PL"/>
        </w:rPr>
        <w:t xml:space="preserve"> </w:t>
      </w:r>
      <w:r w:rsidRPr="0047417A">
        <w:rPr>
          <w:rFonts w:eastAsia="Times New Roman" w:cs="Arial"/>
          <w:color w:val="252525"/>
          <w:sz w:val="21"/>
          <w:szCs w:val="21"/>
          <w:lang w:eastAsia="pl-PL"/>
        </w:rPr>
        <w:t xml:space="preserve">Po zdefiniowaniu </w:t>
      </w:r>
      <w:r w:rsidR="00092388" w:rsidRPr="0047417A">
        <w:rPr>
          <w:rFonts w:eastAsia="Times New Roman" w:cs="Arial"/>
          <w:color w:val="252525"/>
          <w:sz w:val="21"/>
          <w:szCs w:val="21"/>
          <w:lang w:eastAsia="pl-PL"/>
        </w:rPr>
        <w:t xml:space="preserve">węzłów, należy podać jeszcze współrzędne punktu, dla którego wyliczyć chcemy wartość naturalnej funkcji sklejanej stopnia trzeciego. Kiedy wszystkie dane są już wprowadzone, wciskając przycisk „Calculate results – GO!” uruchamiamy główne procedury programu. W lewej dolnej części okna pojawią się wyliczone wielkości współczynników funkcji sześciennych w każdym z przedziałów oraz wartość dla podanego przez nas punktu. Z prawej strony narysowany zostaje wykres funkcji (niebieska linia) oraz szukana wartość (zielony kwadracik). Całą procedurę można powtarzać dowolną ilość razy. </w:t>
      </w:r>
    </w:p>
    <w:p w:rsidR="001968EC" w:rsidRPr="00DF0CC7" w:rsidRDefault="001968EC" w:rsidP="001968EC">
      <w:pPr>
        <w:pStyle w:val="Akapitzlist"/>
        <w:shd w:val="clear" w:color="auto" w:fill="FFFFFF"/>
        <w:spacing w:before="100" w:beforeAutospacing="1" w:after="24" w:line="360" w:lineRule="atLeast"/>
        <w:rPr>
          <w:rFonts w:ascii="Arial" w:eastAsia="Times New Roman" w:hAnsi="Arial" w:cs="Arial"/>
          <w:color w:val="252525"/>
          <w:sz w:val="21"/>
          <w:szCs w:val="21"/>
          <w:lang w:eastAsia="pl-PL"/>
        </w:rPr>
      </w:pPr>
    </w:p>
    <w:p w:rsidR="000B4F3C" w:rsidRDefault="00DA257A">
      <w:r>
        <w:rPr>
          <w:noProof/>
        </w:rPr>
        <mc:AlternateContent>
          <mc:Choice Requires="wps">
            <w:drawing>
              <wp:anchor distT="0" distB="0" distL="114300" distR="114300" simplePos="0" relativeHeight="251663360" behindDoc="1" locked="0" layoutInCell="1" allowOverlap="1" wp14:anchorId="79B26569" wp14:editId="4BE971D8">
                <wp:simplePos x="0" y="0"/>
                <wp:positionH relativeFrom="column">
                  <wp:posOffset>-1270</wp:posOffset>
                </wp:positionH>
                <wp:positionV relativeFrom="paragraph">
                  <wp:posOffset>4159885</wp:posOffset>
                </wp:positionV>
                <wp:extent cx="5760720" cy="635"/>
                <wp:effectExtent l="0" t="0" r="0" b="0"/>
                <wp:wrapTight wrapText="bothSides">
                  <wp:wrapPolygon edited="0">
                    <wp:start x="0" y="0"/>
                    <wp:lineTo x="0" y="21600"/>
                    <wp:lineTo x="21600" y="21600"/>
                    <wp:lineTo x="21600" y="0"/>
                  </wp:wrapPolygon>
                </wp:wrapTight>
                <wp:docPr id="35" name="Pole tekstowe 3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A55A77" w:rsidRPr="00BE24F7" w:rsidRDefault="00A55A77" w:rsidP="00DA257A">
                            <w:pPr>
                              <w:pStyle w:val="Legenda"/>
                              <w:rPr>
                                <w:noProof/>
                              </w:rPr>
                            </w:pPr>
                            <w:r>
                              <w:t xml:space="preserve">Rysunek </w:t>
                            </w:r>
                            <w:r>
                              <w:fldChar w:fldCharType="begin"/>
                            </w:r>
                            <w:r>
                              <w:instrText xml:space="preserve"> SEQ Rysunek \* ARABIC </w:instrText>
                            </w:r>
                            <w:r>
                              <w:fldChar w:fldCharType="separate"/>
                            </w:r>
                            <w:r w:rsidR="00DF1FF8">
                              <w:rPr>
                                <w:noProof/>
                              </w:rPr>
                              <w:t>2</w:t>
                            </w:r>
                            <w:r>
                              <w:fldChar w:fldCharType="end"/>
                            </w:r>
                            <w:r>
                              <w:t>: Program w użyciu - wyliczone wartości dla podanych punktów wraz z wizualizacją wyników.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26569" id="Pole tekstowe 35" o:spid="_x0000_s1027" type="#_x0000_t202" style="position:absolute;margin-left:-.1pt;margin-top:327.55pt;width:453.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" stroked="f">
                <v:textbox style="mso-fit-shape-to-text:t" inset="0,0,0,0">
                  <w:txbxContent>
                    <w:p w:rsidR="00A55A77" w:rsidRPr="00BE24F7" w:rsidRDefault="00A55A77" w:rsidP="00DA257A">
                      <w:pPr>
                        <w:pStyle w:val="Legenda"/>
                        <w:rPr>
                          <w:noProof/>
                        </w:rPr>
                      </w:pPr>
                      <w:r>
                        <w:t xml:space="preserve">Rysunek </w:t>
                      </w:r>
                      <w:r>
                        <w:fldChar w:fldCharType="begin"/>
                      </w:r>
                      <w:r>
                        <w:instrText xml:space="preserve"> SEQ Rysunek \* ARABIC </w:instrText>
                      </w:r>
                      <w:r>
                        <w:fldChar w:fldCharType="separate"/>
                      </w:r>
                      <w:r w:rsidR="00DF1FF8">
                        <w:rPr>
                          <w:noProof/>
                        </w:rPr>
                        <w:t>2</w:t>
                      </w:r>
                      <w:r>
                        <w:fldChar w:fldCharType="end"/>
                      </w:r>
                      <w:r>
                        <w:t>: Program w użyciu - wyliczone wartości dla podanych punktów wraz z wizualizacją wyników.</w:t>
                      </w:r>
                    </w:p>
                  </w:txbxContent>
                </v:textbox>
                <w10:wrap type="tight"/>
              </v:shape>
            </w:pict>
          </mc:Fallback>
        </mc:AlternateContent>
      </w:r>
      <w:r>
        <w:rPr>
          <w:noProof/>
          <w:lang w:eastAsia="pl-PL"/>
        </w:rPr>
        <w:drawing>
          <wp:anchor distT="0" distB="0" distL="114300" distR="114300" simplePos="0" relativeHeight="251661312" behindDoc="1" locked="0" layoutInCell="1" allowOverlap="1" wp14:anchorId="7ADCF206" wp14:editId="093DBC01">
            <wp:simplePos x="0" y="0"/>
            <wp:positionH relativeFrom="column">
              <wp:posOffset>-1298</wp:posOffset>
            </wp:positionH>
            <wp:positionV relativeFrom="paragraph">
              <wp:posOffset>607</wp:posOffset>
            </wp:positionV>
            <wp:extent cx="5760720" cy="4102735"/>
            <wp:effectExtent l="0" t="0" r="0" b="0"/>
            <wp:wrapTight wrapText="bothSides">
              <wp:wrapPolygon edited="0">
                <wp:start x="0" y="0"/>
                <wp:lineTo x="0" y="21463"/>
                <wp:lineTo x="21500" y="21463"/>
                <wp:lineTo x="21500" y="0"/>
                <wp:lineTo x="0" y="0"/>
              </wp:wrapPolygon>
            </wp:wrapTight>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aturalSplineApp.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02735"/>
                    </a:xfrm>
                    <a:prstGeom prst="rect">
                      <a:avLst/>
                    </a:prstGeom>
                  </pic:spPr>
                </pic:pic>
              </a:graphicData>
            </a:graphic>
            <wp14:sizeRelH relativeFrom="page">
              <wp14:pctWidth>0</wp14:pctWidth>
            </wp14:sizeRelH>
            <wp14:sizeRelV relativeFrom="page">
              <wp14:pctHeight>0</wp14:pctHeight>
            </wp14:sizeRelV>
          </wp:anchor>
        </w:drawing>
      </w:r>
    </w:p>
    <w:sectPr w:rsidR="000B4F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D5E" w:rsidRDefault="009A7D5E" w:rsidP="00B028EA">
      <w:pPr>
        <w:spacing w:after="0" w:line="240" w:lineRule="auto"/>
      </w:pPr>
      <w:r>
        <w:separator/>
      </w:r>
    </w:p>
  </w:endnote>
  <w:endnote w:type="continuationSeparator" w:id="0">
    <w:p w:rsidR="009A7D5E" w:rsidRDefault="009A7D5E" w:rsidP="00B0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D5E" w:rsidRDefault="009A7D5E" w:rsidP="00B028EA">
      <w:pPr>
        <w:spacing w:after="0" w:line="240" w:lineRule="auto"/>
      </w:pPr>
      <w:r>
        <w:separator/>
      </w:r>
    </w:p>
  </w:footnote>
  <w:footnote w:type="continuationSeparator" w:id="0">
    <w:p w:rsidR="009A7D5E" w:rsidRDefault="009A7D5E" w:rsidP="00B028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4AC6"/>
    <w:multiLevelType w:val="hybridMultilevel"/>
    <w:tmpl w:val="D6FC2B60"/>
    <w:lvl w:ilvl="0" w:tplc="457AD36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05ED166C"/>
    <w:multiLevelType w:val="hybridMultilevel"/>
    <w:tmpl w:val="A2EEFE70"/>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894506B"/>
    <w:multiLevelType w:val="hybridMultilevel"/>
    <w:tmpl w:val="AB1E22E6"/>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
    <w:nsid w:val="153A763D"/>
    <w:multiLevelType w:val="hybridMultilevel"/>
    <w:tmpl w:val="7B4C78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19DE18B4"/>
    <w:multiLevelType w:val="hybridMultilevel"/>
    <w:tmpl w:val="6AA0D79C"/>
    <w:lvl w:ilvl="0" w:tplc="BF9C3D84">
      <w:start w:val="1"/>
      <w:numFmt w:val="lowerLetter"/>
      <w:lvlText w:val="%1)"/>
      <w:lvlJc w:val="left"/>
      <w:pPr>
        <w:ind w:left="1800" w:hanging="360"/>
      </w:pPr>
      <w:rPr>
        <w:rFonts w:hint="default"/>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5">
    <w:nsid w:val="1E974B69"/>
    <w:multiLevelType w:val="hybridMultilevel"/>
    <w:tmpl w:val="1A64E4A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6">
    <w:nsid w:val="202F5E26"/>
    <w:multiLevelType w:val="hybridMultilevel"/>
    <w:tmpl w:val="B7E43562"/>
    <w:lvl w:ilvl="0" w:tplc="671E6E0C">
      <w:start w:val="1"/>
      <w:numFmt w:val="upperLetter"/>
      <w:lvlText w:val="%1."/>
      <w:lvlJc w:val="left"/>
      <w:pPr>
        <w:ind w:left="720" w:hanging="360"/>
      </w:pPr>
      <w:rPr>
        <w:rStyle w:val="Wyrnienieintensywne"/>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8197668"/>
    <w:multiLevelType w:val="multilevel"/>
    <w:tmpl w:val="7E94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686FE6"/>
    <w:multiLevelType w:val="hybridMultilevel"/>
    <w:tmpl w:val="77486256"/>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9">
    <w:nsid w:val="35165094"/>
    <w:multiLevelType w:val="hybridMultilevel"/>
    <w:tmpl w:val="A8B23BC4"/>
    <w:lvl w:ilvl="0" w:tplc="04150017">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3D66279F"/>
    <w:multiLevelType w:val="hybridMultilevel"/>
    <w:tmpl w:val="9C70DD0E"/>
    <w:lvl w:ilvl="0" w:tplc="2702EEBC">
      <w:start w:val="1"/>
      <w:numFmt w:val="lowerLetter"/>
      <w:lvlText w:val="%1)"/>
      <w:lvlJc w:val="left"/>
      <w:pPr>
        <w:ind w:left="1440" w:hanging="360"/>
      </w:pPr>
      <w:rPr>
        <w:rFonts w:hint="default"/>
        <w:i/>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7"/>
  </w:num>
  <w:num w:numId="2">
    <w:abstractNumId w:val="3"/>
  </w:num>
  <w:num w:numId="3">
    <w:abstractNumId w:val="1"/>
  </w:num>
  <w:num w:numId="4">
    <w:abstractNumId w:val="6"/>
  </w:num>
  <w:num w:numId="5">
    <w:abstractNumId w:val="0"/>
  </w:num>
  <w:num w:numId="6">
    <w:abstractNumId w:val="10"/>
  </w:num>
  <w:num w:numId="7">
    <w:abstractNumId w:val="8"/>
  </w:num>
  <w:num w:numId="8">
    <w:abstractNumId w:val="2"/>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F3C"/>
    <w:rsid w:val="000207A9"/>
    <w:rsid w:val="00060E3B"/>
    <w:rsid w:val="00091297"/>
    <w:rsid w:val="00092388"/>
    <w:rsid w:val="000B4F3C"/>
    <w:rsid w:val="001968EC"/>
    <w:rsid w:val="00334F04"/>
    <w:rsid w:val="003A6D49"/>
    <w:rsid w:val="003C7B5C"/>
    <w:rsid w:val="003E7F2E"/>
    <w:rsid w:val="0047417A"/>
    <w:rsid w:val="00633C5D"/>
    <w:rsid w:val="006F1EFA"/>
    <w:rsid w:val="00827EE1"/>
    <w:rsid w:val="00892E83"/>
    <w:rsid w:val="00897C96"/>
    <w:rsid w:val="008A1DA5"/>
    <w:rsid w:val="009A7D5E"/>
    <w:rsid w:val="009B1CDF"/>
    <w:rsid w:val="00A55A77"/>
    <w:rsid w:val="00A56633"/>
    <w:rsid w:val="00A7731A"/>
    <w:rsid w:val="00B028EA"/>
    <w:rsid w:val="00B97699"/>
    <w:rsid w:val="00BC2022"/>
    <w:rsid w:val="00BD0BAD"/>
    <w:rsid w:val="00C67A0E"/>
    <w:rsid w:val="00DA0778"/>
    <w:rsid w:val="00DA257A"/>
    <w:rsid w:val="00DF0CC7"/>
    <w:rsid w:val="00DF143F"/>
    <w:rsid w:val="00DF1FF8"/>
    <w:rsid w:val="00EB2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05C6A-FF94-4D08-9A7E-F3329B4C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474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B4F3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0B4F3C"/>
  </w:style>
  <w:style w:type="character" w:styleId="Hipercze">
    <w:name w:val="Hyperlink"/>
    <w:basedOn w:val="Domylnaczcionkaakapitu"/>
    <w:uiPriority w:val="99"/>
    <w:semiHidden/>
    <w:unhideWhenUsed/>
    <w:rsid w:val="000B4F3C"/>
    <w:rPr>
      <w:color w:val="0000FF"/>
      <w:u w:val="single"/>
    </w:rPr>
  </w:style>
  <w:style w:type="character" w:styleId="Tekstzastpczy">
    <w:name w:val="Placeholder Text"/>
    <w:basedOn w:val="Domylnaczcionkaakapitu"/>
    <w:uiPriority w:val="99"/>
    <w:semiHidden/>
    <w:rsid w:val="00DA0778"/>
    <w:rPr>
      <w:color w:val="808080"/>
    </w:rPr>
  </w:style>
  <w:style w:type="paragraph" w:styleId="Akapitzlist">
    <w:name w:val="List Paragraph"/>
    <w:basedOn w:val="Normalny"/>
    <w:uiPriority w:val="34"/>
    <w:qFormat/>
    <w:rsid w:val="00DF0CC7"/>
    <w:pPr>
      <w:ind w:left="720"/>
      <w:contextualSpacing/>
    </w:pPr>
  </w:style>
  <w:style w:type="paragraph" w:styleId="Tekstprzypisukocowego">
    <w:name w:val="endnote text"/>
    <w:basedOn w:val="Normalny"/>
    <w:link w:val="TekstprzypisukocowegoZnak"/>
    <w:uiPriority w:val="99"/>
    <w:semiHidden/>
    <w:unhideWhenUsed/>
    <w:rsid w:val="00B028E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28EA"/>
    <w:rPr>
      <w:sz w:val="20"/>
      <w:szCs w:val="20"/>
    </w:rPr>
  </w:style>
  <w:style w:type="character" w:styleId="Odwoanieprzypisukocowego">
    <w:name w:val="endnote reference"/>
    <w:basedOn w:val="Domylnaczcionkaakapitu"/>
    <w:uiPriority w:val="99"/>
    <w:semiHidden/>
    <w:unhideWhenUsed/>
    <w:rsid w:val="00B028EA"/>
    <w:rPr>
      <w:vertAlign w:val="superscript"/>
    </w:rPr>
  </w:style>
  <w:style w:type="paragraph" w:styleId="Legenda">
    <w:name w:val="caption"/>
    <w:basedOn w:val="Normalny"/>
    <w:next w:val="Normalny"/>
    <w:uiPriority w:val="35"/>
    <w:unhideWhenUsed/>
    <w:qFormat/>
    <w:rsid w:val="001968EC"/>
    <w:pPr>
      <w:spacing w:after="200" w:line="240" w:lineRule="auto"/>
    </w:pPr>
    <w:rPr>
      <w:i/>
      <w:iCs/>
      <w:color w:val="44546A" w:themeColor="text2"/>
      <w:sz w:val="18"/>
      <w:szCs w:val="18"/>
    </w:rPr>
  </w:style>
  <w:style w:type="character" w:customStyle="1" w:styleId="Nagwek1Znak">
    <w:name w:val="Nagłówek 1 Znak"/>
    <w:basedOn w:val="Domylnaczcionkaakapitu"/>
    <w:link w:val="Nagwek1"/>
    <w:uiPriority w:val="9"/>
    <w:rsid w:val="0047417A"/>
    <w:rPr>
      <w:rFonts w:asciiTheme="majorHAnsi" w:eastAsiaTheme="majorEastAsia" w:hAnsiTheme="majorHAnsi" w:cstheme="majorBidi"/>
      <w:color w:val="2E74B5" w:themeColor="accent1" w:themeShade="BF"/>
      <w:sz w:val="32"/>
      <w:szCs w:val="32"/>
    </w:rPr>
  </w:style>
  <w:style w:type="character" w:styleId="Wyrnienieintensywne">
    <w:name w:val="Intense Emphasis"/>
    <w:basedOn w:val="Domylnaczcionkaakapitu"/>
    <w:uiPriority w:val="21"/>
    <w:qFormat/>
    <w:rsid w:val="0047417A"/>
    <w:rPr>
      <w:i/>
      <w:iCs/>
      <w:color w:val="5B9BD5" w:themeColor="accent1"/>
    </w:rPr>
  </w:style>
  <w:style w:type="paragraph" w:styleId="Nagwek">
    <w:name w:val="header"/>
    <w:basedOn w:val="Normalny"/>
    <w:link w:val="NagwekZnak"/>
    <w:uiPriority w:val="99"/>
    <w:unhideWhenUsed/>
    <w:rsid w:val="00334F0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34F04"/>
  </w:style>
  <w:style w:type="paragraph" w:styleId="Stopka">
    <w:name w:val="footer"/>
    <w:basedOn w:val="Normalny"/>
    <w:link w:val="StopkaZnak"/>
    <w:uiPriority w:val="99"/>
    <w:unhideWhenUsed/>
    <w:rsid w:val="00334F0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3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816869">
      <w:bodyDiv w:val="1"/>
      <w:marLeft w:val="0"/>
      <w:marRight w:val="0"/>
      <w:marTop w:val="0"/>
      <w:marBottom w:val="0"/>
      <w:divBdr>
        <w:top w:val="none" w:sz="0" w:space="0" w:color="auto"/>
        <w:left w:val="none" w:sz="0" w:space="0" w:color="auto"/>
        <w:bottom w:val="none" w:sz="0" w:space="0" w:color="auto"/>
        <w:right w:val="none" w:sz="0" w:space="0" w:color="auto"/>
      </w:divBdr>
    </w:div>
    <w:div w:id="1618565376">
      <w:bodyDiv w:val="1"/>
      <w:marLeft w:val="0"/>
      <w:marRight w:val="0"/>
      <w:marTop w:val="0"/>
      <w:marBottom w:val="0"/>
      <w:divBdr>
        <w:top w:val="none" w:sz="0" w:space="0" w:color="auto"/>
        <w:left w:val="none" w:sz="0" w:space="0" w:color="auto"/>
        <w:bottom w:val="none" w:sz="0" w:space="0" w:color="auto"/>
        <w:right w:val="none" w:sz="0" w:space="0" w:color="auto"/>
      </w:divBdr>
    </w:div>
    <w:div w:id="1673025091">
      <w:bodyDiv w:val="1"/>
      <w:marLeft w:val="0"/>
      <w:marRight w:val="0"/>
      <w:marTop w:val="0"/>
      <w:marBottom w:val="0"/>
      <w:divBdr>
        <w:top w:val="none" w:sz="0" w:space="0" w:color="auto"/>
        <w:left w:val="none" w:sz="0" w:space="0" w:color="auto"/>
        <w:bottom w:val="none" w:sz="0" w:space="0" w:color="auto"/>
        <w:right w:val="none" w:sz="0" w:space="0" w:color="auto"/>
      </w:divBdr>
    </w:div>
    <w:div w:id="200962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9113D-3A75-4E5F-BA8E-BD5992882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1658</Words>
  <Characters>9950</Characters>
  <Application>Microsoft Office Word</Application>
  <DocSecurity>0</DocSecurity>
  <Lines>82</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14</cp:revision>
  <cp:lastPrinted>2014-06-05T18:35:00Z</cp:lastPrinted>
  <dcterms:created xsi:type="dcterms:W3CDTF">2014-06-05T14:44:00Z</dcterms:created>
  <dcterms:modified xsi:type="dcterms:W3CDTF">2014-06-05T18:36:00Z</dcterms:modified>
</cp:coreProperties>
</file>