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ascii="Fira Code" w:hAnsi="Fira Code" w:cs="Fira Code"/>
        </w:rPr>
      </w:pPr>
      <w:r>
        <w:rPr>
          <w:rFonts w:hint="default" w:ascii="Fira Code" w:hAnsi="Fira Code" w:cs="Fira Code"/>
        </w:rPr>
        <w:t>=== TDD ===</w:t>
      </w:r>
    </w:p>
    <w:p>
      <w:pPr>
        <w:pStyle w:val="3"/>
        <w:rPr>
          <w:rFonts w:hint="default" w:ascii="Fira Code" w:hAnsi="Fira Code" w:cs="Fira Code"/>
        </w:rPr>
      </w:pPr>
    </w:p>
    <w:p>
      <w:pPr>
        <w:pStyle w:val="3"/>
        <w:rPr>
          <w:rFonts w:hint="default" w:ascii="Fira Code" w:hAnsi="Fira Code" w:cs="Fira Code"/>
          <w:b/>
          <w:bCs/>
        </w:rPr>
      </w:pPr>
      <w:r>
        <w:rPr>
          <w:rFonts w:hint="default" w:ascii="Fira Code" w:hAnsi="Fira Code" w:cs="Fira Code"/>
          <w:b/>
          <w:bCs/>
        </w:rPr>
        <w:t>Testy funkcjonalne</w:t>
      </w:r>
    </w:p>
    <w:p>
      <w:pPr>
        <w:pStyle w:val="3"/>
        <w:rPr>
          <w:rFonts w:hint="default" w:ascii="Fira Code" w:hAnsi="Fira Code" w:cs="Fira Code"/>
        </w:rPr>
      </w:pPr>
      <w:r>
        <w:rPr>
          <w:rFonts w:hint="default" w:ascii="Fira Code" w:hAnsi="Fira Code" w:cs="Fira Code"/>
        </w:rPr>
        <w:t>Testy zakładające, że moduł jest „czarnym</w:t>
      </w:r>
      <w:r>
        <w:rPr>
          <w:rFonts w:hint="default" w:ascii="Fira Code" w:hAnsi="Fira Code" w:cs="Fira Code"/>
          <w:lang w:val="pl"/>
        </w:rPr>
        <w:t xml:space="preserve"> </w:t>
      </w:r>
      <w:r>
        <w:rPr>
          <w:rFonts w:hint="default" w:ascii="Fira Code" w:hAnsi="Fira Code" w:cs="Fira Code"/>
        </w:rPr>
        <w:t>pudełkiem”, o którym wiadomo tylko,</w:t>
      </w:r>
      <w:r>
        <w:rPr>
          <w:rFonts w:hint="default" w:ascii="Fira Code" w:hAnsi="Fira Code" w:cs="Fira Code"/>
          <w:lang w:val="pl"/>
        </w:rPr>
        <w:t xml:space="preserve"> </w:t>
      </w:r>
      <w:r>
        <w:rPr>
          <w:rFonts w:hint="default" w:ascii="Fira Code" w:hAnsi="Fira Code" w:cs="Fira Code"/>
        </w:rPr>
        <w:t xml:space="preserve">jak ma się </w:t>
      </w:r>
      <w:r>
        <w:rPr>
          <w:rFonts w:hint="default" w:ascii="Fira Code" w:hAnsi="Fira Code" w:cs="Fira Code"/>
          <w:lang w:val="pl"/>
        </w:rPr>
        <w:t>z</w:t>
      </w:r>
      <w:r>
        <w:rPr>
          <w:rFonts w:hint="default" w:ascii="Fira Code" w:hAnsi="Fira Code" w:cs="Fira Code"/>
        </w:rPr>
        <w:t>achowywać.</w:t>
      </w:r>
      <w:r>
        <w:rPr>
          <w:rFonts w:hint="default" w:ascii="Fira Code" w:hAnsi="Fira Code" w:cs="Fira Code"/>
          <w:lang w:val="pl"/>
        </w:rPr>
        <w:t xml:space="preserve"> </w:t>
      </w:r>
      <w:r>
        <w:rPr>
          <w:rFonts w:hint="default" w:ascii="Fira Code" w:hAnsi="Fira Code" w:cs="Fira Code"/>
        </w:rPr>
        <w:t>Nazywamy je też testami czarnejskrzynki ( black-box testing).</w:t>
      </w:r>
    </w:p>
    <w:p>
      <w:pPr>
        <w:pStyle w:val="3"/>
        <w:rPr>
          <w:rFonts w:hint="default" w:ascii="Fira Code" w:hAnsi="Fira Code" w:cs="Fira Code"/>
        </w:rPr>
      </w:pPr>
    </w:p>
    <w:p>
      <w:pPr>
        <w:pStyle w:val="3"/>
        <w:rPr>
          <w:rFonts w:hint="default" w:ascii="Fira Code" w:hAnsi="Fira Code" w:cs="Fira Code"/>
        </w:rPr>
      </w:pPr>
      <w:r>
        <w:rPr>
          <w:rFonts w:hint="default" w:ascii="Fira Code" w:hAnsi="Fira Code" w:cs="Fira Code"/>
          <w:b/>
          <w:bCs/>
        </w:rPr>
        <w:t>Testy strukturalne</w:t>
      </w:r>
    </w:p>
    <w:p>
      <w:pPr>
        <w:pStyle w:val="3"/>
        <w:rPr>
          <w:rFonts w:hint="default" w:ascii="Fira Code" w:hAnsi="Fira Code" w:cs="Fira Code"/>
        </w:rPr>
      </w:pPr>
      <w:r>
        <w:rPr>
          <w:rFonts w:hint="default" w:ascii="Fira Code" w:hAnsi="Fira Code" w:cs="Fira Code"/>
        </w:rPr>
        <w:t>Testy skupiające się na wewnętrznej pracy</w:t>
      </w:r>
      <w:r>
        <w:rPr>
          <w:rFonts w:hint="default" w:ascii="Fira Code" w:hAnsi="Fira Code" w:cs="Fira Code"/>
          <w:lang w:val="pl"/>
        </w:rPr>
        <w:t xml:space="preserve"> </w:t>
      </w:r>
      <w:r>
        <w:rPr>
          <w:rFonts w:hint="default" w:ascii="Fira Code" w:hAnsi="Fira Code" w:cs="Fira Code"/>
        </w:rPr>
        <w:t>modułu, a nie</w:t>
      </w:r>
      <w:r>
        <w:rPr>
          <w:rFonts w:hint="default" w:ascii="Fira Code" w:hAnsi="Fira Code" w:cs="Fira Code"/>
          <w:lang w:val="pl"/>
        </w:rPr>
        <w:t xml:space="preserve"> </w:t>
      </w:r>
      <w:r>
        <w:rPr>
          <w:rFonts w:hint="default" w:ascii="Fira Code" w:hAnsi="Fira Code" w:cs="Fira Code"/>
        </w:rPr>
        <w:t>na jego kooperacji z innymi</w:t>
      </w:r>
      <w:r>
        <w:rPr>
          <w:rFonts w:hint="default" w:ascii="Fira Code" w:hAnsi="Fira Code" w:cs="Fira Code"/>
          <w:lang w:val="pl"/>
        </w:rPr>
        <w:t xml:space="preserve"> </w:t>
      </w:r>
      <w:r>
        <w:rPr>
          <w:rFonts w:hint="default" w:ascii="Fira Code" w:hAnsi="Fira Code" w:cs="Fira Code"/>
        </w:rPr>
        <w:t>modułami.</w:t>
      </w:r>
      <w:r>
        <w:rPr>
          <w:rFonts w:hint="default" w:ascii="Fira Code" w:hAnsi="Fira Code" w:cs="Fira Code"/>
          <w:lang w:val="pl"/>
        </w:rPr>
        <w:t xml:space="preserve"> </w:t>
      </w:r>
      <w:r>
        <w:rPr>
          <w:rFonts w:hint="default" w:ascii="Fira Code" w:hAnsi="Fira Code" w:cs="Fira Code"/>
        </w:rPr>
        <w:t>Nazywamy je też testami białej</w:t>
      </w:r>
      <w:r>
        <w:rPr>
          <w:rFonts w:hint="default" w:ascii="Fira Code" w:hAnsi="Fira Code" w:cs="Fira Code"/>
          <w:lang w:val="pl"/>
        </w:rPr>
        <w:t xml:space="preserve"> </w:t>
      </w:r>
      <w:r>
        <w:rPr>
          <w:rFonts w:hint="default" w:ascii="Fira Code" w:hAnsi="Fira Code" w:cs="Fira Code"/>
        </w:rPr>
        <w:t>skrzynki ( white-box testing).</w:t>
      </w:r>
    </w:p>
    <w:p>
      <w:pPr>
        <w:pStyle w:val="3"/>
        <w:rPr>
          <w:rFonts w:hint="default" w:ascii="Fira Code" w:hAnsi="Fira Code" w:cs="Fira Code"/>
        </w:rPr>
      </w:pPr>
    </w:p>
    <w:p>
      <w:pPr>
        <w:pStyle w:val="3"/>
        <w:rPr>
          <w:rFonts w:hint="default" w:ascii="Fira Code" w:hAnsi="Fira Code" w:cs="Fira Code"/>
        </w:rPr>
      </w:pPr>
    </w:p>
    <w:p>
      <w:pPr>
        <w:pStyle w:val="3"/>
        <w:jc w:val="center"/>
        <w:rPr>
          <w:rFonts w:hint="default" w:ascii="Fira Code" w:hAnsi="Fira Code" w:cs="Fira Code"/>
        </w:rPr>
      </w:pPr>
      <w:r>
        <w:rPr>
          <w:rFonts w:hint="default" w:ascii="Fira Code" w:hAnsi="Fira Code" w:cs="Fira Code"/>
        </w:rPr>
        <w:t>== TWORZENIE TESTÓW ==</w:t>
      </w:r>
    </w:p>
    <w:p>
      <w:pPr>
        <w:pStyle w:val="3"/>
        <w:rPr>
          <w:rFonts w:hint="default" w:ascii="Fira Code" w:hAnsi="Fira Code" w:cs="Fira Code"/>
        </w:rPr>
      </w:pPr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hint="default" w:ascii="Fira Code" w:hAnsi="Fira Code" w:cs="Fira Code"/>
        </w:rPr>
      </w:pPr>
      <w:r>
        <w:rPr>
          <w:rFonts w:hint="default" w:ascii="Fira Code" w:hAnsi="Fira Code" w:cs="Fira Code"/>
        </w:rPr>
        <w:t>Alt+enter na nazwie klasy -&gt; create test</w:t>
      </w:r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hint="default" w:ascii="Fira Code" w:hAnsi="Fira Code" w:cs="Fira Code"/>
        </w:rPr>
      </w:pPr>
      <w:r>
        <w:rPr>
          <w:rFonts w:hint="default" w:ascii="Fira Code" w:hAnsi="Fira Code" w:cs="Fira Code"/>
        </w:rPr>
        <w:t>Annotacja @Test nad każdą metodą do testowania</w:t>
      </w:r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hint="default" w:ascii="Fira Code" w:hAnsi="Fira Code" w:cs="Fira Code"/>
        </w:rPr>
      </w:pPr>
      <w:r>
        <w:rPr>
          <w:rFonts w:hint="default" w:ascii="Fira Code" w:hAnsi="Fira Code" w:cs="Fira Code"/>
        </w:rPr>
        <w:t>Testy jednostkowe powinny być tworzone do KAŻDEJ metody</w:t>
      </w:r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hint="default" w:ascii="Fira Code" w:hAnsi="Fira Code" w:cs="Fira Code"/>
        </w:rPr>
      </w:pPr>
      <w:r>
        <w:rPr>
          <w:rFonts w:hint="default" w:ascii="Fira Code" w:hAnsi="Fira Code" w:cs="Fira Code"/>
        </w:rPr>
        <w:t>Testy jednostkowe powinny być tworzone do każdego wariantu metody</w:t>
      </w:r>
      <w:r>
        <w:rPr>
          <w:rFonts w:hint="default" w:ascii="Fira Code" w:hAnsi="Fira Code" w:cs="Fira Code"/>
          <w:lang w:val="pl"/>
        </w:rPr>
        <w:t xml:space="preserve"> </w:t>
      </w:r>
      <w:r>
        <w:rPr>
          <w:rFonts w:hint="default" w:ascii="Fira Code" w:hAnsi="Fira Code" w:cs="Fira Code"/>
        </w:rPr>
        <w:t>(dla każdej możliwości if-a itp)</w:t>
      </w:r>
      <w:bookmarkStart w:id="0" w:name="_GoBack"/>
      <w:bookmarkEnd w:id="0"/>
    </w:p>
    <w:tbl>
      <w:tblPr>
        <w:tblStyle w:val="6"/>
        <w:tblpPr w:leftFromText="180" w:rightFromText="180" w:vertAnchor="text" w:horzAnchor="page" w:tblpX="1956" w:tblpY="240"/>
        <w:tblOverlap w:val="never"/>
        <w:tblW w:w="8571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trip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643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trip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4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jc w:val="left"/>
              <w:rPr>
                <w:rFonts w:hint="default" w:ascii="Fira Code" w:hAnsi="Fira Code" w:cs="Fira Code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vertAlign w:val="baseline"/>
                <w:lang w:val="pl"/>
              </w:rPr>
              <w:t>Puste testy</w:t>
            </w:r>
          </w:p>
        </w:tc>
        <w:tc>
          <w:tcPr>
            <w:tcW w:w="6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3"/>
              <w:rPr>
                <w:rFonts w:hint="default" w:ascii="Fira Code" w:hAnsi="Fira Code" w:cs="Fira Code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vertAlign w:val="baseline"/>
                <w:lang w:val="pl"/>
              </w:rPr>
              <w:t>Wstawiamy metodę fail()</w:t>
            </w:r>
          </w:p>
          <w:p>
            <w:pPr>
              <w:pStyle w:val="3"/>
              <w:rPr>
                <w:rFonts w:hint="default" w:ascii="Fira Code" w:hAnsi="Fira Code" w:cs="Fira Code"/>
                <w:vertAlign w:val="baseline"/>
                <w:lang w:val="pl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Fira Code" w:hAnsi="Fira Code" w:cs="Fira Code"/>
                <w:color w:val="C00000"/>
                <w:sz w:val="16"/>
                <w:szCs w:val="16"/>
                <w:shd w:val="clear" w:color="auto" w:fill="auto"/>
              </w:rPr>
            </w:pPr>
            <w:r>
              <w:rPr>
                <w:rFonts w:hint="default" w:ascii="Fira Code" w:hAnsi="Fira Code" w:cs="Fira Code"/>
                <w:color w:val="C00000"/>
                <w:sz w:val="16"/>
                <w:szCs w:val="16"/>
              </w:rPr>
              <w:t>@Test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  <w:shd w:val="clear" w:color="auto" w:fill="auto"/>
              </w:rPr>
            </w:pPr>
            <w:r>
              <w:rPr>
                <w:rFonts w:hint="default" w:ascii="Fira Code" w:hAnsi="Fira Code" w:cs="Fira Code"/>
                <w:color w:val="0070C0"/>
                <w:sz w:val="16"/>
                <w:szCs w:val="16"/>
                <w:shd w:val="clear" w:color="auto" w:fill="auto"/>
              </w:rPr>
              <w:t>public void</w:t>
            </w:r>
            <w:r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  <w:shd w:val="clear" w:color="auto" w:fill="auto"/>
              </w:rPr>
              <w:t xml:space="preserve"> </w:t>
            </w:r>
            <w:r>
              <w:rPr>
                <w:rFonts w:hint="default" w:ascii="Fira Code" w:hAnsi="Fira Code" w:cs="Fira Code"/>
                <w:color w:val="auto"/>
                <w:sz w:val="16"/>
                <w:szCs w:val="16"/>
                <w:shd w:val="clear" w:color="auto" w:fill="auto"/>
              </w:rPr>
              <w:t>testObjectManipulation()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</w:rPr>
            </w:pPr>
            <w:r>
              <w:rPr>
                <w:rFonts w:hint="default" w:ascii="Fira Code" w:hAnsi="Fira Code" w:cs="Fira Code"/>
                <w:color w:val="002060"/>
                <w:sz w:val="16"/>
                <w:szCs w:val="16"/>
              </w:rPr>
              <w:t>if</w:t>
            </w:r>
            <w:r>
              <w:rPr>
                <w:rFonts w:hint="default" w:ascii="Fira Code" w:hAnsi="Fira Code" w:cs="Fira Code"/>
                <w:color w:val="auto"/>
                <w:sz w:val="16"/>
                <w:szCs w:val="16"/>
              </w:rPr>
              <w:t>(obj ==</w:t>
            </w:r>
            <w:r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</w:rPr>
              <w:t xml:space="preserve"> </w:t>
            </w:r>
            <w:r>
              <w:rPr>
                <w:rFonts w:hint="default" w:ascii="Fira Code" w:hAnsi="Fira Code" w:cs="Fira Code"/>
                <w:color w:val="0070C0"/>
                <w:sz w:val="16"/>
                <w:szCs w:val="16"/>
              </w:rPr>
              <w:t>null</w:t>
            </w:r>
            <w:r>
              <w:rPr>
                <w:rFonts w:hint="default" w:ascii="Fira Code" w:hAnsi="Fira Code" w:cs="Fira Code"/>
                <w:color w:val="auto"/>
                <w:sz w:val="16"/>
                <w:szCs w:val="16"/>
              </w:rPr>
              <w:t>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firstLine="320" w:firstLineChars="200"/>
              <w:rPr>
                <w:rFonts w:hint="default" w:ascii="Fira Code" w:hAnsi="Fira Code" w:cs="Fira Code"/>
                <w:color w:val="auto"/>
                <w:sz w:val="16"/>
                <w:szCs w:val="16"/>
              </w:rPr>
            </w:pPr>
            <w:r>
              <w:rPr>
                <w:rFonts w:hint="default" w:ascii="Fira Code" w:hAnsi="Fira Code" w:cs="Fira Code"/>
                <w:color w:val="auto"/>
                <w:sz w:val="16"/>
                <w:szCs w:val="16"/>
              </w:rPr>
              <w:t>fail(</w:t>
            </w:r>
            <w:r>
              <w:rPr>
                <w:rFonts w:hint="default" w:ascii="Fira Code" w:hAnsi="Fira Code" w:cs="Fira Code"/>
                <w:color w:val="00B050"/>
                <w:sz w:val="16"/>
                <w:szCs w:val="16"/>
              </w:rPr>
              <w:t>"obj should not be null"</w:t>
            </w:r>
            <w:r>
              <w:rPr>
                <w:rFonts w:hint="default" w:ascii="Fira Code" w:hAnsi="Fira Code" w:cs="Fira Code"/>
                <w:color w:val="auto"/>
                <w:sz w:val="16"/>
                <w:szCs w:val="16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Fira Code" w:hAnsi="Fira Code" w:cs="Fira Code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color w:val="auto"/>
                <w:sz w:val="16"/>
                <w:szCs w:val="16"/>
              </w:rPr>
              <w:t>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trip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4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jc w:val="left"/>
              <w:rPr>
                <w:rFonts w:hint="default" w:ascii="Fira Code" w:hAnsi="Fira Code" w:cs="Fira Code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vertAlign w:val="baseline"/>
                <w:lang w:val="pl"/>
              </w:rPr>
              <w:t>Niezależność testów</w:t>
            </w:r>
          </w:p>
        </w:tc>
        <w:tc>
          <w:tcPr>
            <w:tcW w:w="6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3"/>
              <w:rPr>
                <w:rFonts w:hint="default" w:ascii="Fira Code" w:hAnsi="Fira Code" w:cs="Fira Code"/>
                <w:vertAlign w:val="baseline"/>
              </w:rPr>
            </w:pPr>
            <w:r>
              <w:rPr>
                <w:rFonts w:hint="default" w:ascii="Fira Code" w:hAnsi="Fira Code" w:cs="Fira Code"/>
                <w:lang w:val="pl"/>
              </w:rPr>
              <w:t>To c</w:t>
            </w:r>
            <w:r>
              <w:rPr>
                <w:rFonts w:hint="default" w:ascii="Fira Code" w:hAnsi="Fira Code" w:cs="Fira Code"/>
              </w:rPr>
              <w:t>o dzieje się w jednym teście</w:t>
            </w:r>
            <w:r>
              <w:rPr>
                <w:rFonts w:hint="default" w:ascii="Fira Code" w:hAnsi="Fira Code" w:cs="Fira Code"/>
              </w:rPr>
              <w:tab/>
            </w:r>
            <w:r>
              <w:rPr>
                <w:rFonts w:hint="default" w:ascii="Fira Code" w:hAnsi="Fira Code" w:cs="Fira Code"/>
              </w:rPr>
              <w:t>nie może wpłynąć na inne testy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trip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4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jc w:val="left"/>
              <w:rPr>
                <w:rFonts w:hint="default" w:ascii="Fira Code" w:hAnsi="Fira Code" w:cs="Fira Code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vertAlign w:val="baseline"/>
                <w:lang w:val="pl"/>
              </w:rPr>
              <w:t>Jeden assert na test</w:t>
            </w:r>
          </w:p>
        </w:tc>
        <w:tc>
          <w:tcPr>
            <w:tcW w:w="6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3"/>
              <w:rPr>
                <w:rFonts w:hint="default" w:ascii="Fira Code" w:hAnsi="Fira Code" w:cs="Fira Code"/>
                <w:vertAlign w:val="baseline"/>
              </w:rPr>
            </w:pPr>
            <w:r>
              <w:rPr>
                <w:rFonts w:hint="default" w:ascii="Fira Code" w:hAnsi="Fira Code" w:cs="Fira Code"/>
              </w:rPr>
              <w:t>Umieszczanie</w:t>
            </w:r>
            <w:r>
              <w:rPr>
                <w:rFonts w:hint="default" w:ascii="Fira Code" w:hAnsi="Fira Code" w:cs="Fira Code"/>
                <w:lang w:val="pl"/>
              </w:rPr>
              <w:t xml:space="preserve"> </w:t>
            </w:r>
            <w:r>
              <w:rPr>
                <w:rFonts w:hint="default" w:ascii="Fira Code" w:hAnsi="Fira Code" w:cs="Fira Code"/>
              </w:rPr>
              <w:t>w tescie więcej jest złą praktyką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trip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4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jc w:val="left"/>
              <w:rPr>
                <w:rFonts w:hint="default" w:ascii="Fira Code" w:hAnsi="Fira Code" w:cs="Fira Code"/>
                <w:vertAlign w:val="baseline"/>
              </w:rPr>
            </w:pPr>
            <w:r>
              <w:rPr>
                <w:rFonts w:hint="default" w:ascii="Fira Code" w:hAnsi="Fira Code" w:cs="Fira Code"/>
              </w:rPr>
              <w:t>Metoda</w:t>
            </w:r>
            <w:r>
              <w:rPr>
                <w:rFonts w:hint="default" w:ascii="Fira Code" w:hAnsi="Fira Code" w:cs="Fira Code"/>
                <w:lang w:val="pl"/>
              </w:rPr>
              <w:t xml:space="preserve"> </w:t>
            </w:r>
            <w:r>
              <w:rPr>
                <w:rFonts w:hint="default" w:ascii="Fira Code" w:hAnsi="Fira Code" w:cs="Fira Code"/>
              </w:rPr>
              <w:t>wywołana przed każdym testem</w:t>
            </w:r>
          </w:p>
        </w:tc>
        <w:tc>
          <w:tcPr>
            <w:tcW w:w="6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</w:rPr>
              <w:t>//</w:t>
            </w:r>
            <w:r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  <w:lang w:val="pl"/>
              </w:rPr>
              <w:t xml:space="preserve"> </w:t>
            </w:r>
            <w:r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</w:rPr>
              <w:t>JUNIT4</w:t>
            </w:r>
          </w:p>
          <w:p>
            <w:pPr>
              <w:pStyle w:val="3"/>
              <w:rPr>
                <w:rFonts w:hint="default" w:ascii="Fira Code" w:hAnsi="Fira Code" w:cs="Fira Code"/>
                <w:color w:val="C00000"/>
              </w:rPr>
            </w:pPr>
            <w:r>
              <w:rPr>
                <w:rFonts w:hint="default" w:ascii="Fira Code" w:hAnsi="Fira Code" w:cs="Fira Code"/>
                <w:color w:val="C00000"/>
              </w:rPr>
              <w:t>@Before</w:t>
            </w:r>
          </w:p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</w:rPr>
              <w:t>//</w:t>
            </w:r>
            <w:r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  <w:lang w:val="pl"/>
              </w:rPr>
              <w:t xml:space="preserve"> </w:t>
            </w:r>
            <w:r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</w:rPr>
              <w:t>JUNIT5</w:t>
            </w:r>
          </w:p>
          <w:p>
            <w:pPr>
              <w:pStyle w:val="3"/>
              <w:rPr>
                <w:rFonts w:hint="default" w:ascii="Fira Code" w:hAnsi="Fira Code" w:cs="Fira Code"/>
                <w:color w:val="C00000"/>
              </w:rPr>
            </w:pPr>
            <w:r>
              <w:rPr>
                <w:rFonts w:hint="default" w:ascii="Fira Code" w:hAnsi="Fira Code" w:cs="Fira Code"/>
                <w:color w:val="C00000"/>
              </w:rPr>
              <w:t>@BeforeEach</w:t>
            </w:r>
          </w:p>
          <w:p>
            <w:pPr>
              <w:pStyle w:val="3"/>
              <w:rPr>
                <w:rFonts w:hint="default" w:ascii="Fira Code" w:hAnsi="Fira Code" w:cs="Fira Code"/>
                <w:vertAlign w:val="baseline"/>
              </w:rPr>
            </w:pPr>
            <w:r>
              <w:rPr>
                <w:rFonts w:hint="default" w:ascii="Fira Code" w:hAnsi="Fira Code" w:cs="Fira Code"/>
                <w:color w:val="0070C0"/>
              </w:rPr>
              <w:t>public void</w:t>
            </w:r>
            <w:r>
              <w:rPr>
                <w:rFonts w:hint="default" w:ascii="Fira Code" w:hAnsi="Fira Code" w:cs="Fira Code"/>
              </w:rPr>
              <w:t xml:space="preserve"> setup(){}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trip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14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jc w:val="left"/>
              <w:rPr>
                <w:rFonts w:hint="default" w:ascii="Fira Code" w:hAnsi="Fira Code" w:cs="Fira Code"/>
                <w:vertAlign w:val="baseline"/>
              </w:rPr>
            </w:pPr>
            <w:r>
              <w:rPr>
                <w:rFonts w:hint="default" w:ascii="Fira Code" w:hAnsi="Fira Code" w:cs="Fira Code"/>
              </w:rPr>
              <w:t>Metoda wywołana raz, przed wszystkimi testami</w:t>
            </w:r>
          </w:p>
        </w:tc>
        <w:tc>
          <w:tcPr>
            <w:tcW w:w="6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</w:rPr>
              <w:t>//</w:t>
            </w:r>
            <w:r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  <w:lang w:val="pl"/>
              </w:rPr>
              <w:t xml:space="preserve"> </w:t>
            </w:r>
            <w:r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</w:rPr>
              <w:t>JUNIT4</w:t>
            </w:r>
          </w:p>
          <w:p>
            <w:pPr>
              <w:pStyle w:val="3"/>
              <w:rPr>
                <w:rFonts w:hint="default" w:ascii="Fira Code" w:hAnsi="Fira Code" w:cs="Fira Code"/>
                <w:color w:val="C00000"/>
                <w:lang w:val="pl"/>
              </w:rPr>
            </w:pPr>
            <w:r>
              <w:rPr>
                <w:rFonts w:hint="default" w:ascii="Fira Code" w:hAnsi="Fira Code" w:cs="Fira Code"/>
                <w:color w:val="C00000"/>
              </w:rPr>
              <w:t>@Before</w:t>
            </w:r>
            <w:r>
              <w:rPr>
                <w:rFonts w:hint="default" w:ascii="Fira Code" w:hAnsi="Fira Code" w:cs="Fira Code"/>
                <w:color w:val="C00000"/>
                <w:lang w:val="pl"/>
              </w:rPr>
              <w:t>Class</w:t>
            </w:r>
          </w:p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</w:rPr>
              <w:t>//</w:t>
            </w:r>
            <w:r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  <w:lang w:val="pl"/>
              </w:rPr>
              <w:t xml:space="preserve"> </w:t>
            </w:r>
            <w:r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</w:rPr>
              <w:t>JUNIT5</w:t>
            </w:r>
          </w:p>
          <w:p>
            <w:pPr>
              <w:pStyle w:val="3"/>
              <w:rPr>
                <w:rFonts w:hint="default" w:ascii="Fira Code" w:hAnsi="Fira Code" w:cs="Fira Code"/>
                <w:color w:val="C00000"/>
                <w:lang w:val="pl"/>
              </w:rPr>
            </w:pPr>
            <w:r>
              <w:rPr>
                <w:rFonts w:hint="default" w:ascii="Fira Code" w:hAnsi="Fira Code" w:cs="Fira Code"/>
                <w:color w:val="C00000"/>
              </w:rPr>
              <w:t>@Before</w:t>
            </w:r>
            <w:r>
              <w:rPr>
                <w:rFonts w:hint="default" w:ascii="Fira Code" w:hAnsi="Fira Code" w:cs="Fira Code"/>
                <w:color w:val="C00000"/>
                <w:lang w:val="pl"/>
              </w:rPr>
              <w:t>All</w:t>
            </w:r>
          </w:p>
          <w:p>
            <w:pPr>
              <w:pStyle w:val="3"/>
              <w:rPr>
                <w:rFonts w:hint="default" w:ascii="Fira Code" w:hAnsi="Fira Code" w:cs="Fira Code"/>
                <w:vertAlign w:val="baseline"/>
              </w:rPr>
            </w:pPr>
            <w:r>
              <w:rPr>
                <w:rFonts w:hint="default" w:ascii="Fira Code" w:hAnsi="Fira Code" w:cs="Fira Code"/>
                <w:color w:val="0070C0"/>
              </w:rPr>
              <w:t>public void</w:t>
            </w:r>
            <w:r>
              <w:rPr>
                <w:rFonts w:hint="default" w:ascii="Fira Code" w:hAnsi="Fira Code" w:cs="Fira Code"/>
              </w:rPr>
              <w:t xml:space="preserve"> setup(){}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trip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4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jc w:val="left"/>
              <w:rPr>
                <w:rFonts w:hint="default" w:ascii="Fira Code" w:hAnsi="Fira Code" w:cs="Fira Code"/>
                <w:lang w:val="pl"/>
              </w:rPr>
            </w:pPr>
            <w:r>
              <w:rPr>
                <w:rFonts w:hint="default" w:ascii="Fira Code" w:hAnsi="Fira Code" w:cs="Fira Code"/>
                <w:lang w:val="pl"/>
              </w:rPr>
              <w:t xml:space="preserve">Metoda </w:t>
            </w:r>
            <w:r>
              <w:rPr>
                <w:rFonts w:hint="default" w:ascii="Fira Code" w:hAnsi="Fira Code" w:cs="Fira Code"/>
              </w:rPr>
              <w:t>wywoływa</w:t>
            </w:r>
            <w:r>
              <w:rPr>
                <w:rFonts w:hint="default" w:ascii="Fira Code" w:hAnsi="Fira Code" w:cs="Fira Code"/>
                <w:lang w:val="pl"/>
              </w:rPr>
              <w:t>na po testach</w:t>
            </w:r>
            <w:r>
              <w:rPr>
                <w:rFonts w:hint="default" w:ascii="Fira Code" w:hAnsi="Fira Code" w:cs="Fira Code"/>
              </w:rPr>
              <w:t>, mus</w:t>
            </w:r>
            <w:r>
              <w:rPr>
                <w:rFonts w:hint="default" w:ascii="Fira Code" w:hAnsi="Fira Code" w:cs="Fira Code"/>
                <w:lang w:val="pl"/>
              </w:rPr>
              <w:t xml:space="preserve">i </w:t>
            </w:r>
            <w:r>
              <w:rPr>
                <w:rFonts w:hint="default" w:ascii="Fira Code" w:hAnsi="Fira Code" w:cs="Fira Code"/>
              </w:rPr>
              <w:t>być statyczn</w:t>
            </w:r>
            <w:r>
              <w:rPr>
                <w:rFonts w:hint="default" w:ascii="Fira Code" w:hAnsi="Fira Code" w:cs="Fira Code"/>
                <w:lang w:val="pl"/>
              </w:rPr>
              <w:t>a</w:t>
            </w:r>
          </w:p>
        </w:tc>
        <w:tc>
          <w:tcPr>
            <w:tcW w:w="6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</w:rPr>
              <w:t>//</w:t>
            </w:r>
            <w:r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  <w:lang w:val="pl"/>
              </w:rPr>
              <w:t xml:space="preserve"> </w:t>
            </w:r>
            <w:r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</w:rPr>
              <w:t>JUNIT4</w:t>
            </w:r>
          </w:p>
          <w:p>
            <w:pPr>
              <w:pStyle w:val="3"/>
              <w:rPr>
                <w:rFonts w:hint="default" w:ascii="Fira Code" w:hAnsi="Fira Code" w:cs="Fira Code"/>
                <w:color w:val="C00000"/>
                <w:lang w:val="pl"/>
              </w:rPr>
            </w:pPr>
            <w:r>
              <w:rPr>
                <w:rFonts w:hint="default" w:ascii="Fira Code" w:hAnsi="Fira Code" w:cs="Fira Code"/>
                <w:color w:val="C00000"/>
              </w:rPr>
              <w:t>@</w:t>
            </w:r>
            <w:r>
              <w:rPr>
                <w:rFonts w:hint="default" w:ascii="Fira Code" w:hAnsi="Fira Code" w:cs="Fira Code"/>
                <w:color w:val="C00000"/>
                <w:lang w:val="pl"/>
              </w:rPr>
              <w:t>AfterClass</w:t>
            </w:r>
          </w:p>
          <w:p>
            <w:pPr>
              <w:pStyle w:val="3"/>
              <w:rPr>
                <w:rFonts w:hint="default" w:ascii="Fira Code" w:hAnsi="Fira Code" w:cs="Fira Code"/>
                <w:color w:val="C00000"/>
                <w:lang w:val="pl"/>
              </w:rPr>
            </w:pPr>
            <w:r>
              <w:rPr>
                <w:rFonts w:hint="default" w:ascii="Fira Code" w:hAnsi="Fira Code" w:cs="Fira Code"/>
                <w:color w:val="C00000"/>
                <w:lang w:val="pl"/>
              </w:rPr>
              <w:t>@After</w:t>
            </w:r>
          </w:p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</w:rPr>
              <w:t>//</w:t>
            </w:r>
            <w:r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  <w:lang w:val="pl"/>
              </w:rPr>
              <w:t xml:space="preserve"> </w:t>
            </w:r>
            <w:r>
              <w:rPr>
                <w:rFonts w:hint="default" w:ascii="Fira Code" w:hAnsi="Fira Code" w:cs="Fira Code"/>
                <w:color w:val="7F7F7F" w:themeColor="background1" w:themeShade="80"/>
                <w:sz w:val="16"/>
                <w:szCs w:val="16"/>
              </w:rPr>
              <w:t>JUNIT5</w:t>
            </w:r>
          </w:p>
          <w:p>
            <w:pPr>
              <w:pStyle w:val="3"/>
              <w:rPr>
                <w:rFonts w:hint="default" w:ascii="Fira Code" w:hAnsi="Fira Code" w:cs="Fira Code"/>
                <w:color w:val="C00000"/>
                <w:lang w:val="pl"/>
              </w:rPr>
            </w:pPr>
            <w:r>
              <w:rPr>
                <w:rFonts w:hint="default" w:ascii="Fira Code" w:hAnsi="Fira Code" w:cs="Fira Code"/>
                <w:color w:val="C00000"/>
              </w:rPr>
              <w:t>@</w:t>
            </w:r>
            <w:r>
              <w:rPr>
                <w:rFonts w:hint="default" w:ascii="Fira Code" w:hAnsi="Fira Code" w:cs="Fira Code"/>
                <w:color w:val="C00000"/>
                <w:lang w:val="pl"/>
              </w:rPr>
              <w:t>AfterEach</w:t>
            </w:r>
          </w:p>
          <w:p>
            <w:pPr>
              <w:pStyle w:val="3"/>
              <w:rPr>
                <w:rFonts w:hint="default" w:ascii="Fira Code" w:hAnsi="Fira Code" w:cs="Fira Code"/>
                <w:color w:val="C00000"/>
                <w:lang w:val="pl"/>
              </w:rPr>
            </w:pPr>
            <w:r>
              <w:rPr>
                <w:rFonts w:hint="default" w:ascii="Fira Code" w:hAnsi="Fira Code" w:cs="Fira Code"/>
                <w:color w:val="C00000"/>
                <w:lang w:val="pl"/>
              </w:rPr>
              <w:t>@AfterAll</w:t>
            </w:r>
          </w:p>
          <w:p>
            <w:pPr>
              <w:pStyle w:val="3"/>
              <w:rPr>
                <w:rFonts w:hint="default" w:ascii="Fira Code" w:hAnsi="Fira Code" w:cs="Fira Code"/>
                <w:color w:val="0070C0"/>
              </w:rPr>
            </w:pPr>
            <w:r>
              <w:rPr>
                <w:rFonts w:hint="default" w:ascii="Fira Code" w:hAnsi="Fira Code" w:cs="Fira Code"/>
                <w:color w:val="0070C0"/>
              </w:rPr>
              <w:t>public void</w:t>
            </w:r>
            <w:r>
              <w:rPr>
                <w:rFonts w:hint="default" w:ascii="Fira Code" w:hAnsi="Fira Code" w:cs="Fira Code"/>
              </w:rPr>
              <w:t xml:space="preserve"> setup(){}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trip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4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jc w:val="left"/>
              <w:rPr>
                <w:rFonts w:hint="default" w:ascii="Fira Code" w:hAnsi="Fira Code" w:cs="Fira Code"/>
                <w:lang w:val="pl"/>
              </w:rPr>
            </w:pPr>
            <w:r>
              <w:rPr>
                <w:rFonts w:hint="default" w:ascii="Fira Code" w:hAnsi="Fira Code" w:cs="Fira Code"/>
              </w:rPr>
              <w:t>Sprawdzanie równości</w:t>
            </w:r>
          </w:p>
        </w:tc>
        <w:tc>
          <w:tcPr>
            <w:tcW w:w="6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a</w:t>
            </w:r>
            <w:r>
              <w:rPr>
                <w:rFonts w:hint="default" w:ascii="Fira Code" w:hAnsi="Fira Code" w:cs="Fira Code"/>
                <w:lang w:val="pl"/>
              </w:rPr>
              <w:t>ss</w:t>
            </w:r>
            <w:r>
              <w:rPr>
                <w:rFonts w:hint="default" w:ascii="Fira Code" w:hAnsi="Fira Code" w:cs="Fira Code"/>
              </w:rPr>
              <w:t>e</w:t>
            </w:r>
            <w:r>
              <w:rPr>
                <w:rFonts w:hint="default" w:ascii="Fira Code" w:hAnsi="Fira Code" w:cs="Fira Code"/>
                <w:lang w:val="pl"/>
              </w:rPr>
              <w:t>r</w:t>
            </w:r>
            <w:r>
              <w:rPr>
                <w:rFonts w:hint="default" w:ascii="Fira Code" w:hAnsi="Fira Code" w:cs="Fira Code"/>
              </w:rPr>
              <w:t>tEquals(expected, actual);</w:t>
            </w:r>
          </w:p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</w:rPr>
              <w:t>AssertEquals używa wbudowanych w obiekty metod equals.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</w:p>
          <w:p>
            <w:pPr>
              <w:pStyle w:val="3"/>
              <w:rPr>
                <w:rFonts w:hint="default" w:ascii="Fira Code" w:hAnsi="Fira Code" w:cs="Fira Code"/>
                <w:lang w:val="pl"/>
              </w:rPr>
            </w:pPr>
            <w:r>
              <w:rPr>
                <w:rFonts w:hint="default" w:ascii="Fira Code" w:hAnsi="Fira Code" w:cs="Fira Code"/>
              </w:rPr>
              <w:t>assertEquals(expected, act</w:t>
            </w:r>
            <w:r>
              <w:rPr>
                <w:rFonts w:hint="default" w:ascii="Fira Code" w:hAnsi="Fira Code" w:cs="Fira Code"/>
                <w:lang w:val="pl"/>
              </w:rPr>
              <w:t>u</w:t>
            </w:r>
            <w:r>
              <w:rPr>
                <w:rFonts w:hint="default" w:ascii="Fira Code" w:hAnsi="Fira Code" w:cs="Fira Code"/>
              </w:rPr>
              <w:t>al, delta)</w:t>
            </w:r>
            <w:r>
              <w:rPr>
                <w:rFonts w:hint="default" w:ascii="Fira Code" w:hAnsi="Fira Code" w:cs="Fira Code"/>
                <w:lang w:val="pl"/>
              </w:rPr>
              <w:t>;</w:t>
            </w:r>
          </w:p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  <w:lang w:val="pl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</w:rPr>
              <w:t>Delta okresla dopuszczalne odchylenie wyniku i jego dokładność.</w:t>
            </w:r>
            <w:r>
              <w:rPr>
                <w:rFonts w:hint="default" w:ascii="Fira Code" w:hAnsi="Fira Code" w:cs="Fira Code"/>
                <w:color w:val="7F7F7F" w:themeColor="background1" w:themeShade="80"/>
                <w:lang w:val="pl"/>
              </w:rPr>
              <w:t xml:space="preserve"> </w:t>
            </w:r>
            <w:r>
              <w:rPr>
                <w:rFonts w:hint="default" w:ascii="Fira Code" w:hAnsi="Fira Code" w:cs="Fira Code"/>
                <w:color w:val="7F7F7F" w:themeColor="background1" w:themeShade="80"/>
              </w:rPr>
              <w:t>Jak mamy wynik w stylu 13.999999999999 != 14.00 wtedy dajemy delta = 0.01 i wszystko gra</w:t>
            </w:r>
            <w:r>
              <w:rPr>
                <w:rFonts w:hint="default" w:ascii="Fira Code" w:hAnsi="Fira Code" w:cs="Fira Code"/>
                <w:color w:val="7F7F7F" w:themeColor="background1" w:themeShade="80"/>
                <w:lang w:val="pl"/>
              </w:rPr>
              <w:t>.</w:t>
            </w:r>
          </w:p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  <w:lang w:val="pl"/>
              </w:rPr>
            </w:pPr>
          </w:p>
          <w:p>
            <w:pPr>
              <w:pStyle w:val="3"/>
              <w:rPr>
                <w:rFonts w:hint="default" w:ascii="Fira Code" w:hAnsi="Fira Code" w:cs="Fira Code"/>
                <w:lang w:val="pl"/>
              </w:rPr>
            </w:pPr>
            <w:r>
              <w:rPr>
                <w:rFonts w:hint="default" w:ascii="Fira Code" w:hAnsi="Fira Code" w:cs="Fira Code"/>
              </w:rPr>
              <w:t>assertNotEquals()</w:t>
            </w:r>
            <w:r>
              <w:rPr>
                <w:rFonts w:hint="default" w:ascii="Fira Code" w:hAnsi="Fira Code" w:cs="Fira Code"/>
                <w:lang w:val="pl"/>
              </w:rPr>
              <w:t>;</w:t>
            </w:r>
          </w:p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  <w:lang w:val="pl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</w:rPr>
              <w:t>Pass jeżeli nie sa równe</w:t>
            </w:r>
            <w:r>
              <w:rPr>
                <w:rFonts w:hint="default" w:ascii="Fira Code" w:hAnsi="Fira Code" w:cs="Fira Code"/>
                <w:color w:val="7F7F7F" w:themeColor="background1" w:themeShade="80"/>
                <w:lang w:val="pl"/>
              </w:rPr>
              <w:t>.</w:t>
            </w:r>
          </w:p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  <w:lang w:val="pl"/>
              </w:rPr>
            </w:pPr>
          </w:p>
          <w:p>
            <w:pPr>
              <w:pStyle w:val="3"/>
              <w:rPr>
                <w:rFonts w:hint="default" w:ascii="Fira Code" w:hAnsi="Fira Code" w:cs="Fira Code"/>
                <w:lang w:val="pl"/>
              </w:rPr>
            </w:pPr>
            <w:r>
              <w:rPr>
                <w:rFonts w:hint="default" w:ascii="Fira Code" w:hAnsi="Fira Code" w:cs="Fira Code"/>
              </w:rPr>
              <w:t>assertArrayEquals()</w:t>
            </w:r>
            <w:r>
              <w:rPr>
                <w:rFonts w:hint="default" w:ascii="Fira Code" w:hAnsi="Fira Code" w:cs="Fira Code"/>
                <w:lang w:val="pl"/>
              </w:rPr>
              <w:t>;</w:t>
            </w:r>
          </w:p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  <w:lang w:val="pl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</w:rPr>
              <w:t>Pass jeżeli długości array i ich zawratośc sa takie same</w:t>
            </w:r>
            <w:r>
              <w:rPr>
                <w:rFonts w:hint="default" w:ascii="Fira Code" w:hAnsi="Fira Code" w:cs="Fira Code"/>
                <w:color w:val="7F7F7F" w:themeColor="background1" w:themeShade="80"/>
                <w:lang w:val="pl"/>
              </w:rPr>
              <w:t>.</w:t>
            </w:r>
          </w:p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  <w:lang w:val="pl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trip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4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jc w:val="left"/>
              <w:rPr>
                <w:rFonts w:hint="default" w:ascii="Fira Code" w:hAnsi="Fira Code" w:cs="Fira Code"/>
                <w:lang w:val="pl"/>
              </w:rPr>
            </w:pPr>
            <w:r>
              <w:rPr>
                <w:rFonts w:hint="default" w:ascii="Fira Code" w:hAnsi="Fira Code" w:cs="Fira Code"/>
              </w:rPr>
              <w:t>Sprawdzanie boolean</w:t>
            </w:r>
            <w:r>
              <w:rPr>
                <w:rFonts w:hint="default" w:ascii="Fira Code" w:hAnsi="Fira Code" w:cs="Fira Code"/>
                <w:lang w:val="pl"/>
              </w:rPr>
              <w:t>ów</w:t>
            </w:r>
          </w:p>
        </w:tc>
        <w:tc>
          <w:tcPr>
            <w:tcW w:w="6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3"/>
              <w:rPr>
                <w:rFonts w:hint="default" w:ascii="Fira Code" w:hAnsi="Fira Code" w:cs="Fira Code"/>
                <w:lang w:val="pl"/>
              </w:rPr>
            </w:pPr>
            <w:r>
              <w:rPr>
                <w:rFonts w:hint="default" w:ascii="Fira Code" w:hAnsi="Fira Code" w:cs="Fira Code"/>
              </w:rPr>
              <w:t>assertTrue()</w:t>
            </w:r>
            <w:r>
              <w:rPr>
                <w:rFonts w:hint="default" w:ascii="Fira Code" w:hAnsi="Fira Code" w:cs="Fira Code"/>
                <w:lang w:val="pl"/>
              </w:rPr>
              <w:t>;</w:t>
            </w:r>
          </w:p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  <w:lang w:val="pl"/>
              </w:rPr>
            </w:pPr>
            <w:r>
              <w:rPr>
                <w:rFonts w:hint="default" w:ascii="Fira Code" w:hAnsi="Fira Code" w:cs="Fira Code"/>
              </w:rPr>
              <w:t>assertFalse()</w:t>
            </w:r>
            <w:r>
              <w:rPr>
                <w:rFonts w:hint="default" w:ascii="Fira Code" w:hAnsi="Fira Code" w:cs="Fira Code"/>
                <w:lang w:val="pl"/>
              </w:rPr>
              <w:t>;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trip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4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jc w:val="left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Spr</w:t>
            </w:r>
            <w:r>
              <w:rPr>
                <w:rFonts w:hint="default" w:ascii="Fira Code" w:hAnsi="Fira Code" w:cs="Fira Code"/>
                <w:lang w:val="pl"/>
              </w:rPr>
              <w:t>a</w:t>
            </w:r>
            <w:r>
              <w:rPr>
                <w:rFonts w:hint="default" w:ascii="Fira Code" w:hAnsi="Fira Code" w:cs="Fira Code"/>
              </w:rPr>
              <w:t>wdzanie nulla</w:t>
            </w:r>
          </w:p>
        </w:tc>
        <w:tc>
          <w:tcPr>
            <w:tcW w:w="6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3"/>
              <w:rPr>
                <w:rFonts w:hint="default" w:ascii="Fira Code" w:hAnsi="Fira Code" w:cs="Fira Code"/>
                <w:lang w:val="pl"/>
              </w:rPr>
            </w:pPr>
            <w:r>
              <w:rPr>
                <w:rFonts w:hint="default" w:ascii="Fira Code" w:hAnsi="Fira Code" w:cs="Fira Code"/>
              </w:rPr>
              <w:t>assertNull()</w:t>
            </w:r>
            <w:r>
              <w:rPr>
                <w:rFonts w:hint="default" w:ascii="Fira Code" w:hAnsi="Fira Code" w:cs="Fira Code"/>
                <w:lang w:val="pl"/>
              </w:rPr>
              <w:t>;</w:t>
            </w:r>
          </w:p>
          <w:p>
            <w:pPr>
              <w:pStyle w:val="3"/>
              <w:rPr>
                <w:rFonts w:hint="default" w:ascii="Fira Code" w:hAnsi="Fira Code" w:cs="Fira Code"/>
                <w:lang w:val="pl"/>
              </w:rPr>
            </w:pPr>
            <w:r>
              <w:rPr>
                <w:rFonts w:hint="default" w:ascii="Fira Code" w:hAnsi="Fira Code" w:cs="Fira Code"/>
              </w:rPr>
              <w:t>assertNotNull()</w:t>
            </w:r>
            <w:r>
              <w:rPr>
                <w:rFonts w:hint="default" w:ascii="Fira Code" w:hAnsi="Fira Code" w:cs="Fira Code"/>
                <w:lang w:val="pl"/>
              </w:rPr>
              <w:t>;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trip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14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jc w:val="left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Sprawdzanie referencji do obiektu</w:t>
            </w:r>
          </w:p>
        </w:tc>
        <w:tc>
          <w:tcPr>
            <w:tcW w:w="6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3"/>
              <w:rPr>
                <w:rFonts w:hint="default" w:ascii="Fira Code" w:hAnsi="Fira Code" w:cs="Fira Code"/>
                <w:lang w:val="pl"/>
              </w:rPr>
            </w:pPr>
            <w:r>
              <w:rPr>
                <w:rFonts w:hint="default" w:ascii="Fira Code" w:hAnsi="Fira Code" w:cs="Fira Code"/>
              </w:rPr>
              <w:t>assertSame()</w:t>
            </w:r>
            <w:r>
              <w:rPr>
                <w:rFonts w:hint="default" w:ascii="Fira Code" w:hAnsi="Fira Code" w:cs="Fira Code"/>
                <w:lang w:val="pl"/>
              </w:rPr>
              <w:t>;</w:t>
            </w:r>
          </w:p>
          <w:p>
            <w:pPr>
              <w:pStyle w:val="3"/>
              <w:rPr>
                <w:rFonts w:hint="default" w:ascii="Fira Code" w:hAnsi="Fira Code" w:cs="Fira Code"/>
                <w:lang w:val="pl"/>
              </w:rPr>
            </w:pPr>
            <w:r>
              <w:rPr>
                <w:rFonts w:hint="default" w:ascii="Fira Code" w:hAnsi="Fira Code" w:cs="Fira Code"/>
              </w:rPr>
              <w:t>assertNotSame()</w:t>
            </w:r>
            <w:r>
              <w:rPr>
                <w:rFonts w:hint="default" w:ascii="Fira Code" w:hAnsi="Fira Code" w:cs="Fira Code"/>
                <w:lang w:val="pl"/>
              </w:rPr>
              <w:t>;</w:t>
            </w:r>
          </w:p>
          <w:p>
            <w:pPr>
              <w:pStyle w:val="3"/>
              <w:rPr>
                <w:rFonts w:hint="default" w:ascii="Fira Code" w:hAnsi="Fira Code" w:cs="Fira Code"/>
                <w:lang w:val="pl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</w:rPr>
              <w:t>W przeciwieństwie do assertEquals() sprawdza czy są to referencje</w:t>
            </w:r>
            <w:r>
              <w:rPr>
                <w:rFonts w:hint="default" w:ascii="Fira Code" w:hAnsi="Fira Code" w:cs="Fira Code"/>
                <w:color w:val="7F7F7F" w:themeColor="background1" w:themeShade="80"/>
                <w:lang w:val="pl"/>
              </w:rPr>
              <w:t xml:space="preserve"> </w:t>
            </w:r>
            <w:r>
              <w:rPr>
                <w:rFonts w:hint="default" w:ascii="Fira Code" w:hAnsi="Fira Code" w:cs="Fira Code"/>
                <w:color w:val="7F7F7F" w:themeColor="background1" w:themeShade="80"/>
              </w:rPr>
              <w:t>do tych samych obiektów, a nie używa equals() do por</w:t>
            </w:r>
            <w:r>
              <w:rPr>
                <w:rFonts w:hint="default" w:ascii="Fira Code" w:hAnsi="Fira Code" w:cs="Fira Code"/>
                <w:color w:val="7F7F7F" w:themeColor="background1" w:themeShade="80"/>
                <w:lang w:val="pl"/>
              </w:rPr>
              <w:t>ó</w:t>
            </w:r>
            <w:r>
              <w:rPr>
                <w:rFonts w:hint="default" w:ascii="Fira Code" w:hAnsi="Fira Code" w:cs="Fira Code"/>
                <w:color w:val="7F7F7F" w:themeColor="background1" w:themeShade="80"/>
              </w:rPr>
              <w:t>wnania ich</w:t>
            </w:r>
            <w:r>
              <w:rPr>
                <w:rFonts w:hint="default" w:ascii="Fira Code" w:hAnsi="Fira Code" w:cs="Fira Code"/>
                <w:color w:val="7F7F7F" w:themeColor="background1" w:themeShade="80"/>
                <w:lang w:val="pl"/>
              </w:rPr>
              <w:t>.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trip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4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jc w:val="left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WYJĄTKI</w:t>
            </w:r>
          </w:p>
          <w:p>
            <w:pPr>
              <w:pStyle w:val="3"/>
              <w:jc w:val="left"/>
              <w:rPr>
                <w:rFonts w:hint="default" w:ascii="Fira Code" w:hAnsi="Fira Code" w:cs="Fira Code"/>
              </w:rPr>
            </w:pPr>
          </w:p>
        </w:tc>
        <w:tc>
          <w:tcPr>
            <w:tcW w:w="6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</w:rPr>
              <w:t>= JUNIT4 =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  <w:color w:val="C00000"/>
              </w:rPr>
              <w:t>@Test</w:t>
            </w:r>
            <w:r>
              <w:rPr>
                <w:rFonts w:hint="default" w:ascii="Fira Code" w:hAnsi="Fira Code" w:cs="Fira Code"/>
              </w:rPr>
              <w:t>(expected = KlasaWyjątku.class)</w:t>
            </w:r>
          </w:p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</w:rPr>
              <w:t>= JUNIT5 =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assertThrows(KlasaWyjątki.class</w:t>
            </w:r>
            <w:r>
              <w:rPr>
                <w:rFonts w:hint="default" w:ascii="Fira Code" w:hAnsi="Fira Code" w:cs="Fira Code"/>
                <w:lang w:val="pl"/>
              </w:rPr>
              <w:t>,</w:t>
            </w:r>
            <w:r>
              <w:rPr>
                <w:rFonts w:hint="default" w:ascii="Fira Code" w:hAnsi="Fira Code" w:cs="Fira Code"/>
              </w:rPr>
              <w:t xml:space="preserve"> () -&gt; {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ab/>
            </w:r>
            <w:r>
              <w:rPr>
                <w:rFonts w:hint="default" w:ascii="Fira Code" w:hAnsi="Fira Code" w:cs="Fira Code"/>
                <w:color w:val="7F7F7F" w:themeColor="background1" w:themeShade="80"/>
              </w:rPr>
              <w:t>// wyrażenie rzucające wyjątek</w:t>
            </w:r>
          </w:p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</w:rPr>
            </w:pPr>
            <w:r>
              <w:rPr>
                <w:rFonts w:hint="default" w:ascii="Fira Code" w:hAnsi="Fira Code" w:cs="Fira Code"/>
              </w:rPr>
              <w:t>});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trip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4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jc w:val="left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IGNOROWANIE TESTÓW</w:t>
            </w:r>
          </w:p>
        </w:tc>
        <w:tc>
          <w:tcPr>
            <w:tcW w:w="6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</w:rPr>
              <w:t>= JUNIT 4 =</w:t>
            </w:r>
          </w:p>
          <w:p>
            <w:pPr>
              <w:pStyle w:val="3"/>
              <w:rPr>
                <w:rFonts w:hint="default" w:ascii="Fira Code" w:hAnsi="Fira Code" w:cs="Fira Code"/>
                <w:color w:val="C00000"/>
              </w:rPr>
            </w:pPr>
            <w:r>
              <w:rPr>
                <w:rFonts w:hint="default" w:ascii="Fira Code" w:hAnsi="Fira Code" w:cs="Fira Code"/>
                <w:color w:val="C00000"/>
              </w:rPr>
              <w:t>@Ignore</w:t>
            </w:r>
          </w:p>
          <w:p>
            <w:pPr>
              <w:pStyle w:val="3"/>
              <w:rPr>
                <w:rFonts w:hint="default" w:ascii="Fira Code" w:hAnsi="Fira Code" w:cs="Fira Code"/>
                <w:color w:val="C00000"/>
              </w:rPr>
            </w:pPr>
          </w:p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</w:rPr>
              <w:t>= JUNIT 5 =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  <w:color w:val="C00000"/>
              </w:rPr>
              <w:t>@Disabled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trip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4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jc w:val="left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NAZYWANIE KLAS TESTUJĄCYCH</w:t>
            </w:r>
          </w:p>
        </w:tc>
        <w:tc>
          <w:tcPr>
            <w:tcW w:w="6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</w:rPr>
              <w:t>= JUNIT 5 =</w:t>
            </w:r>
          </w:p>
          <w:p>
            <w:pPr>
              <w:pStyle w:val="3"/>
              <w:rPr>
                <w:rFonts w:hint="default" w:ascii="Fira Code" w:hAnsi="Fira Code" w:cs="Fira Code"/>
                <w:color w:val="C00000"/>
              </w:rPr>
            </w:pPr>
            <w:r>
              <w:rPr>
                <w:rFonts w:hint="default" w:ascii="Fira Code" w:hAnsi="Fira Code" w:cs="Fira Code"/>
                <w:color w:val="C00000"/>
              </w:rPr>
              <w:t>@DisplayName</w:t>
            </w:r>
            <w:r>
              <w:rPr>
                <w:rFonts w:hint="default" w:ascii="Fira Code" w:hAnsi="Fira Code" w:cs="Fira Code"/>
              </w:rPr>
              <w:t>("nazwa klasy")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trip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4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jc w:val="left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ASSERT THAT</w:t>
            </w:r>
          </w:p>
        </w:tc>
        <w:tc>
          <w:tcPr>
            <w:tcW w:w="6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3"/>
              <w:rPr>
                <w:rFonts w:hint="default" w:ascii="Fira Code" w:hAnsi="Fira Code" w:cs="Fira Code"/>
                <w:lang w:val="pl"/>
              </w:rPr>
            </w:pPr>
            <w:r>
              <w:rPr>
                <w:rFonts w:hint="default" w:ascii="Fira Code" w:hAnsi="Fira Code" w:cs="Fira Code"/>
              </w:rPr>
              <w:t>Porównywanie wartości z ustalonym Matcherem - HAMCREST MATCHERS:</w:t>
            </w:r>
            <w:r>
              <w:rPr>
                <w:rFonts w:hint="default" w:ascii="Fira Code" w:hAnsi="Fira Code" w:cs="Fira Code"/>
                <w:lang w:val="pl"/>
              </w:rPr>
              <w:t xml:space="preserve"> </w:t>
            </w:r>
            <w:r>
              <w:rPr>
                <w:rFonts w:hint="default" w:ascii="Fira Code" w:hAnsi="Fira Code" w:cs="Fira Code"/>
              </w:rPr>
              <w:t>assertThat()</w:t>
            </w:r>
            <w:r>
              <w:rPr>
                <w:rFonts w:hint="default" w:ascii="Fira Code" w:hAnsi="Fira Code" w:cs="Fira Code"/>
                <w:lang w:val="pl"/>
              </w:rPr>
              <w:t>;</w:t>
            </w:r>
          </w:p>
          <w:p>
            <w:pPr>
              <w:pStyle w:val="3"/>
              <w:rPr>
                <w:rFonts w:hint="default" w:ascii="Fira Code" w:hAnsi="Fira Code" w:cs="Fira Code"/>
                <w:lang w:val="pl"/>
              </w:rPr>
            </w:pPr>
          </w:p>
          <w:p>
            <w:pPr>
              <w:pStyle w:val="3"/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Dodać zalezności do hamcrest-core i</w:t>
            </w:r>
            <w:r>
              <w:rPr>
                <w:rFonts w:hint="default" w:ascii="Fira Code" w:hAnsi="Fira Code" w:cs="Fira Code"/>
                <w:lang w:val="pl"/>
              </w:rPr>
              <w:t xml:space="preserve"> </w:t>
            </w:r>
            <w:r>
              <w:rPr>
                <w:rFonts w:hint="default" w:ascii="Fira Code" w:hAnsi="Fira Code" w:cs="Fira Code"/>
              </w:rPr>
              <w:t>hamcrest-library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Wygląda to np. tak: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assertThat(library.size(),</w:t>
            </w:r>
            <w:r>
              <w:rPr>
                <w:rFonts w:hint="default" w:ascii="Fira Code" w:hAnsi="Fira Code" w:cs="Fira Code"/>
                <w:lang w:val="pl"/>
              </w:rPr>
              <w:t xml:space="preserve"> </w:t>
            </w:r>
            <w:r>
              <w:rPr>
                <w:rFonts w:hint="default" w:ascii="Fira Code" w:hAnsi="Fira Code" w:cs="Fira Code"/>
                <w:color w:val="00B0F0"/>
              </w:rPr>
              <w:t>CoreMathers</w:t>
            </w:r>
            <w:r>
              <w:rPr>
                <w:rFonts w:hint="default" w:ascii="Fira Code" w:hAnsi="Fira Code" w:cs="Fira Code"/>
              </w:rPr>
              <w:t>.is(CoreMatchers.equalTo(</w:t>
            </w:r>
            <w:r>
              <w:rPr>
                <w:rFonts w:hint="default" w:ascii="Fira Code" w:hAnsi="Fira Code" w:cs="Fira Code"/>
                <w:color w:val="C00000"/>
              </w:rPr>
              <w:t>10</w:t>
            </w:r>
            <w:r>
              <w:rPr>
                <w:rFonts w:hint="default" w:ascii="Fira Code" w:hAnsi="Fira Code" w:cs="Fira Code"/>
              </w:rPr>
              <w:t>)));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Co po statycznych importach można uprościć na: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assertThat(library.size(),</w:t>
            </w:r>
            <w:r>
              <w:rPr>
                <w:rFonts w:hint="default" w:ascii="Fira Code" w:hAnsi="Fira Code" w:cs="Fira Code"/>
                <w:lang w:val="pl"/>
              </w:rPr>
              <w:t xml:space="preserve"> </w:t>
            </w:r>
            <w:r>
              <w:rPr>
                <w:rFonts w:hint="default" w:ascii="Fira Code" w:hAnsi="Fira Code" w:cs="Fira Code"/>
              </w:rPr>
              <w:t>is(euqualTo(</w:t>
            </w:r>
            <w:r>
              <w:rPr>
                <w:rFonts w:hint="default" w:ascii="Fira Code" w:hAnsi="Fira Code" w:cs="Fira Code"/>
                <w:color w:val="C00000"/>
              </w:rPr>
              <w:t>10</w:t>
            </w:r>
            <w:r>
              <w:rPr>
                <w:rFonts w:hint="default" w:ascii="Fira Code" w:hAnsi="Fira Code" w:cs="Fira Code"/>
              </w:rPr>
              <w:t>)));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</w:p>
          <w:p>
            <w:pPr>
              <w:pStyle w:val="3"/>
              <w:numPr>
                <w:ilvl w:val="0"/>
                <w:numId w:val="2"/>
              </w:numPr>
              <w:ind w:left="420" w:leftChars="0" w:hanging="420" w:firstLineChars="0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INNE PRZYKŁADY: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 w:ascii="Fira Code" w:hAnsi="Fira Code" w:cs="Fira Code"/>
              </w:rPr>
            </w:pPr>
          </w:p>
          <w:p>
            <w:pPr>
              <w:pStyle w:val="3"/>
              <w:rPr>
                <w:rFonts w:hint="default" w:ascii="Fira Code" w:hAnsi="Fira Code" w:cs="Fira Code"/>
                <w:lang w:val="pl"/>
              </w:rPr>
            </w:pPr>
            <w:r>
              <w:rPr>
                <w:rFonts w:hint="default" w:ascii="Fira Code" w:hAnsi="Fira Code" w:cs="Fira Code"/>
              </w:rPr>
              <w:t xml:space="preserve">assertNotSame(new </w:t>
            </w:r>
            <w:r>
              <w:rPr>
                <w:rFonts w:hint="default" w:ascii="Fira Code" w:hAnsi="Fira Code" w:cs="Fira Code"/>
                <w:color w:val="00B0F0"/>
              </w:rPr>
              <w:t>Object</w:t>
            </w:r>
            <w:r>
              <w:rPr>
                <w:rFonts w:hint="default" w:ascii="Fira Code" w:hAnsi="Fira Code" w:cs="Fira Code"/>
              </w:rPr>
              <w:t xml:space="preserve">(), new </w:t>
            </w:r>
            <w:r>
              <w:rPr>
                <w:rFonts w:hint="default" w:ascii="Fira Code" w:hAnsi="Fira Code" w:cs="Fira Code"/>
                <w:color w:val="00B0F0"/>
              </w:rPr>
              <w:t>Object</w:t>
            </w:r>
            <w:r>
              <w:rPr>
                <w:rFonts w:hint="default" w:ascii="Fira Code" w:hAnsi="Fira Code" w:cs="Fira Code"/>
              </w:rPr>
              <w:t>())</w:t>
            </w:r>
            <w:r>
              <w:rPr>
                <w:rFonts w:hint="default" w:ascii="Fira Code" w:hAnsi="Fira Code" w:cs="Fira Code"/>
                <w:lang w:val="pl"/>
              </w:rPr>
              <w:t>;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to to samo co: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 xml:space="preserve">assertThat(new </w:t>
            </w:r>
            <w:r>
              <w:rPr>
                <w:rFonts w:hint="default" w:ascii="Fira Code" w:hAnsi="Fira Code" w:cs="Fira Code"/>
                <w:color w:val="00B0F0"/>
              </w:rPr>
              <w:t>Object</w:t>
            </w:r>
            <w:r>
              <w:rPr>
                <w:rFonts w:hint="default" w:ascii="Fira Code" w:hAnsi="Fira Code" w:cs="Fira Code"/>
              </w:rPr>
              <w:t xml:space="preserve">(), 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 xml:space="preserve">not(sameInstance(new </w:t>
            </w:r>
            <w:r>
              <w:rPr>
                <w:rFonts w:hint="default" w:ascii="Fira Code" w:hAnsi="Fira Code" w:cs="Fira Code"/>
                <w:color w:val="00B0F0"/>
              </w:rPr>
              <w:t>Object</w:t>
            </w:r>
            <w:r>
              <w:rPr>
                <w:rFonts w:hint="default" w:ascii="Fira Code" w:hAnsi="Fira Code" w:cs="Fira Code"/>
              </w:rPr>
              <w:t>())));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assertThat(</w:t>
            </w:r>
            <w:r>
              <w:rPr>
                <w:rFonts w:hint="default" w:ascii="Fira Code" w:hAnsi="Fira Code" w:cs="Fira Code"/>
                <w:color w:val="00B050"/>
              </w:rPr>
              <w:t>"Effective Java"</w:t>
            </w:r>
            <w:r>
              <w:rPr>
                <w:rFonts w:hint="default" w:ascii="Fira Code" w:hAnsi="Fira Code" w:cs="Fira Code"/>
              </w:rPr>
              <w:t>, constainsString(</w:t>
            </w:r>
            <w:r>
              <w:rPr>
                <w:rFonts w:hint="default" w:ascii="Fira Code" w:hAnsi="Fira Code" w:cs="Fira Code"/>
                <w:color w:val="00B050"/>
              </w:rPr>
              <w:t>"Java"</w:t>
            </w:r>
            <w:r>
              <w:rPr>
                <w:rFonts w:hint="default" w:ascii="Fira Code" w:hAnsi="Fira Code" w:cs="Fira Code"/>
              </w:rPr>
              <w:t>));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assertThat(</w:t>
            </w:r>
            <w:r>
              <w:rPr>
                <w:rFonts w:hint="default" w:ascii="Fira Code" w:hAnsi="Fira Code" w:cs="Fira Code"/>
                <w:color w:val="00B050"/>
              </w:rPr>
              <w:t>"Effective Java"</w:t>
            </w:r>
            <w:r>
              <w:rPr>
                <w:rFonts w:hint="default" w:ascii="Fira Code" w:hAnsi="Fira Code" w:cs="Fira Code"/>
              </w:rPr>
              <w:t>, both(containsString(</w:t>
            </w:r>
            <w:r>
              <w:rPr>
                <w:rFonts w:hint="default" w:ascii="Fira Code" w:hAnsi="Fira Code" w:cs="Fira Code"/>
                <w:color w:val="00B050"/>
              </w:rPr>
              <w:t>"Java"</w:t>
            </w:r>
            <w:r>
              <w:rPr>
                <w:rFonts w:hint="default" w:ascii="Fira Code" w:hAnsi="Fira Code" w:cs="Fira Code"/>
              </w:rPr>
              <w:t>))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.and(containsString(</w:t>
            </w:r>
            <w:r>
              <w:rPr>
                <w:rFonts w:hint="default" w:ascii="Fira Code" w:hAnsi="Fira Code" w:cs="Fira Code"/>
                <w:color w:val="00B050"/>
              </w:rPr>
              <w:t>"Effective"</w:t>
            </w:r>
            <w:r>
              <w:rPr>
                <w:rFonts w:hint="default" w:ascii="Fira Code" w:hAnsi="Fira Code" w:cs="Fira Code"/>
              </w:rPr>
              <w:t>)));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assertThat(</w:t>
            </w:r>
            <w:r>
              <w:rPr>
                <w:rFonts w:hint="default" w:ascii="Fira Code" w:hAnsi="Fira Code" w:cs="Fira Code"/>
                <w:color w:val="00B050"/>
              </w:rPr>
              <w:t>"Effective Java"</w:t>
            </w:r>
            <w:r>
              <w:rPr>
                <w:rFonts w:hint="default" w:ascii="Fira Code" w:hAnsi="Fira Code" w:cs="Fira Code"/>
              </w:rPr>
              <w:t>, allOf(containsString(</w:t>
            </w:r>
            <w:r>
              <w:rPr>
                <w:rFonts w:hint="default" w:ascii="Fira Code" w:hAnsi="Fira Code" w:cs="Fira Code"/>
                <w:color w:val="00B050"/>
              </w:rPr>
              <w:t>"Java"</w:t>
            </w:r>
            <w:r>
              <w:rPr>
                <w:rFonts w:hint="default" w:ascii="Fira Code" w:hAnsi="Fira Code" w:cs="Fira Code"/>
              </w:rPr>
              <w:t>), containsString(</w:t>
            </w:r>
            <w:r>
              <w:rPr>
                <w:rFonts w:hint="default" w:ascii="Fira Code" w:hAnsi="Fira Code" w:cs="Fira Code"/>
                <w:color w:val="00B050"/>
              </w:rPr>
              <w:t>"Effective"</w:t>
            </w:r>
            <w:r>
              <w:rPr>
                <w:rFonts w:hint="default" w:ascii="Fira Code" w:hAnsi="Fira Code" w:cs="Fira Code"/>
              </w:rPr>
              <w:t>)));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assertThat(</w:t>
            </w:r>
            <w:r>
              <w:rPr>
                <w:rFonts w:hint="default" w:ascii="Fira Code" w:hAnsi="Fira Code" w:cs="Fira Code"/>
                <w:color w:val="00B050"/>
              </w:rPr>
              <w:t>"Effective Java"</w:t>
            </w:r>
            <w:r>
              <w:rPr>
                <w:rFonts w:hint="default" w:ascii="Fira Code" w:hAnsi="Fira Code" w:cs="Fira Code"/>
              </w:rPr>
              <w:t>, anyOf(containsString(</w:t>
            </w:r>
            <w:r>
              <w:rPr>
                <w:rFonts w:hint="default" w:ascii="Fira Code" w:hAnsi="Fira Code" w:cs="Fira Code"/>
                <w:color w:val="00B050"/>
              </w:rPr>
              <w:t>"Java"</w:t>
            </w:r>
            <w:r>
              <w:rPr>
                <w:rFonts w:hint="default" w:ascii="Fira Code" w:hAnsi="Fira Code" w:cs="Fira Code"/>
              </w:rPr>
              <w:t>), containsString(</w:t>
            </w:r>
            <w:r>
              <w:rPr>
                <w:rFonts w:hint="default" w:ascii="Fira Code" w:hAnsi="Fira Code" w:cs="Fira Code"/>
                <w:color w:val="00B050"/>
              </w:rPr>
              <w:t>"Effective"</w:t>
            </w:r>
            <w:r>
              <w:rPr>
                <w:rFonts w:hint="default" w:ascii="Fira Code" w:hAnsi="Fira Code" w:cs="Fira Code"/>
              </w:rPr>
              <w:t>)));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assertThat(</w:t>
            </w:r>
            <w:r>
              <w:rPr>
                <w:rFonts w:hint="default" w:ascii="Fira Code" w:hAnsi="Fira Code" w:cs="Fira Code"/>
                <w:color w:val="00B050"/>
              </w:rPr>
              <w:t>"Effective Java"</w:t>
            </w:r>
            <w:r>
              <w:rPr>
                <w:rFonts w:hint="default" w:ascii="Fira Code" w:hAnsi="Fira Code" w:cs="Fira Code"/>
              </w:rPr>
              <w:t>, not(anyOf((containsString(</w:t>
            </w:r>
            <w:r>
              <w:rPr>
                <w:rFonts w:hint="default" w:ascii="Fira Code" w:hAnsi="Fira Code" w:cs="Fira Code"/>
                <w:color w:val="00B050"/>
              </w:rPr>
              <w:t>"Java"</w:t>
            </w:r>
            <w:r>
              <w:rPr>
                <w:rFonts w:hint="default" w:ascii="Fira Code" w:hAnsi="Fira Code" w:cs="Fira Code"/>
              </w:rPr>
              <w:t>), containsString(</w:t>
            </w:r>
            <w:r>
              <w:rPr>
                <w:rFonts w:hint="default" w:ascii="Fira Code" w:hAnsi="Fira Code" w:cs="Fira Code"/>
                <w:color w:val="00B050"/>
              </w:rPr>
              <w:t>"Effective"</w:t>
            </w:r>
            <w:r>
              <w:rPr>
                <w:rFonts w:hint="default" w:ascii="Fira Code" w:hAnsi="Fira Code" w:cs="Fira Code"/>
              </w:rPr>
              <w:t>))));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</w:p>
          <w:p>
            <w:pPr>
              <w:pStyle w:val="3"/>
              <w:jc w:val="center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  <w:b/>
                <w:bCs/>
              </w:rPr>
              <w:t>Compose Matchers: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assertThat(</w:t>
            </w:r>
            <w:r>
              <w:rPr>
                <w:rFonts w:hint="default" w:ascii="Fira Code" w:hAnsi="Fira Code" w:cs="Fira Code"/>
                <w:color w:val="00B050"/>
              </w:rPr>
              <w:t>"Effective Java"</w:t>
            </w:r>
            <w:r>
              <w:rPr>
                <w:rFonts w:hint="default" w:ascii="Fira Code" w:hAnsi="Fira Code" w:cs="Fira Code"/>
              </w:rPr>
              <w:t>, either(containsString(</w:t>
            </w:r>
            <w:r>
              <w:rPr>
                <w:rFonts w:hint="default" w:ascii="Fira Code" w:hAnsi="Fira Code" w:cs="Fira Code"/>
                <w:color w:val="00B050"/>
              </w:rPr>
              <w:t>"Java"</w:t>
            </w:r>
            <w:r>
              <w:rPr>
                <w:rFonts w:hint="default" w:ascii="Fira Code" w:hAnsi="Fira Code" w:cs="Fira Code"/>
              </w:rPr>
              <w:t>))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.or(containsString(</w:t>
            </w:r>
            <w:r>
              <w:rPr>
                <w:rFonts w:hint="default" w:ascii="Fira Code" w:hAnsi="Fira Code" w:cs="Fira Code"/>
                <w:color w:val="00B050"/>
              </w:rPr>
              <w:t>"Effective"</w:t>
            </w:r>
            <w:r>
              <w:rPr>
                <w:rFonts w:hint="default" w:ascii="Fira Code" w:hAnsi="Fira Code" w:cs="Fira Code"/>
              </w:rPr>
              <w:t>)));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assertThat(</w:t>
            </w:r>
            <w:r>
              <w:rPr>
                <w:rFonts w:hint="default" w:ascii="Fira Code" w:hAnsi="Fira Code" w:cs="Fira Code"/>
                <w:color w:val="00B050"/>
              </w:rPr>
              <w:t>"Effective Java"</w:t>
            </w:r>
            <w:r>
              <w:rPr>
                <w:rFonts w:hint="default" w:ascii="Fira Code" w:hAnsi="Fira Code" w:cs="Fira Code"/>
              </w:rPr>
              <w:t>, either(containsString(</w:t>
            </w:r>
            <w:r>
              <w:rPr>
                <w:rFonts w:hint="default" w:ascii="Fira Code" w:hAnsi="Fira Code" w:cs="Fira Code"/>
                <w:color w:val="00B050"/>
              </w:rPr>
              <w:t>"Java"</w:t>
            </w:r>
            <w:r>
              <w:rPr>
                <w:rFonts w:hint="default" w:ascii="Fira Code" w:hAnsi="Fira Code" w:cs="Fira Code"/>
              </w:rPr>
              <w:t>))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.or(equalTo(</w:t>
            </w:r>
            <w:r>
              <w:rPr>
                <w:rFonts w:hint="default" w:ascii="Fira Code" w:hAnsi="Fira Code" w:cs="Fira Code"/>
                <w:color w:val="00B050"/>
              </w:rPr>
              <w:t>"Effective Java"</w:t>
            </w:r>
            <w:r>
              <w:rPr>
                <w:rFonts w:hint="default" w:ascii="Fira Code" w:hAnsi="Fira Code" w:cs="Fira Code"/>
              </w:rPr>
              <w:t>)));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</w:p>
          <w:p>
            <w:pPr>
              <w:pStyle w:val="3"/>
              <w:numPr>
                <w:ilvl w:val="0"/>
                <w:numId w:val="2"/>
              </w:numPr>
              <w:ind w:left="420" w:leftChars="0" w:hanging="420" w:firstLineChars="0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ab/>
            </w:r>
            <w:r>
              <w:rPr>
                <w:rFonts w:hint="default" w:ascii="Fira Code" w:hAnsi="Fira Code" w:cs="Fira Code"/>
              </w:rPr>
              <w:t>Obsługa kolekcji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 w:ascii="Fira Code" w:hAnsi="Fira Code" w:cs="Fira Code"/>
              </w:rPr>
            </w:pP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assertThat(bookTitles, hasItem(</w:t>
            </w:r>
            <w:r>
              <w:rPr>
                <w:rFonts w:hint="default" w:ascii="Fira Code" w:hAnsi="Fira Code" w:cs="Fira Code"/>
                <w:color w:val="00B050"/>
              </w:rPr>
              <w:t>"Effective Java"</w:t>
            </w:r>
            <w:r>
              <w:rPr>
                <w:rFonts w:hint="default" w:ascii="Fira Code" w:hAnsi="Fira Code" w:cs="Fira Code"/>
              </w:rPr>
              <w:t>));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assertThat(bookTitles, hasItems(</w:t>
            </w:r>
            <w:r>
              <w:rPr>
                <w:rFonts w:hint="default" w:ascii="Fira Code" w:hAnsi="Fira Code" w:cs="Fira Code"/>
                <w:color w:val="00B050"/>
              </w:rPr>
              <w:t>"Effective Java"</w:t>
            </w:r>
            <w:r>
              <w:rPr>
                <w:rFonts w:hint="default" w:ascii="Fira Code" w:hAnsi="Fira Code" w:cs="Fira Code"/>
              </w:rPr>
              <w:t xml:space="preserve">, </w:t>
            </w:r>
            <w:r>
              <w:rPr>
                <w:rFonts w:hint="default" w:ascii="Fira Code" w:hAnsi="Fira Code" w:cs="Fira Code"/>
                <w:color w:val="00B050"/>
              </w:rPr>
              <w:t>"Design Patterns"</w:t>
            </w:r>
            <w:r>
              <w:rPr>
                <w:rFonts w:hint="default" w:ascii="Fira Code" w:hAnsi="Fira Code" w:cs="Fira Code"/>
              </w:rPr>
              <w:t>));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assertThat(bookTitles, hasItem(startsWith(</w:t>
            </w:r>
            <w:r>
              <w:rPr>
                <w:rFonts w:hint="default" w:ascii="Fira Code" w:hAnsi="Fira Code" w:cs="Fira Code"/>
                <w:color w:val="00B050"/>
              </w:rPr>
              <w:t>"Effective"</w:t>
            </w:r>
            <w:r>
              <w:rPr>
                <w:rFonts w:hint="default" w:ascii="Fira Code" w:hAnsi="Fira Code" w:cs="Fira Code"/>
              </w:rPr>
              <w:t>));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assertThat(bookTitles, hasItem(endsWith(</w:t>
            </w:r>
            <w:r>
              <w:rPr>
                <w:rFonts w:hint="default" w:ascii="Fira Code" w:hAnsi="Fira Code" w:cs="Fira Code"/>
                <w:color w:val="00B050"/>
              </w:rPr>
              <w:t>"Java"</w:t>
            </w:r>
            <w:r>
              <w:rPr>
                <w:rFonts w:hint="default" w:ascii="Fira Code" w:hAnsi="Fira Code" w:cs="Fira Code"/>
              </w:rPr>
              <w:t>)));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trip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jc w:val="left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ŁACZENIE ASERCJI JUNIT 5</w:t>
            </w:r>
          </w:p>
        </w:tc>
        <w:tc>
          <w:tcPr>
            <w:tcW w:w="6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assertAll("wiadomość",</w:t>
            </w:r>
          </w:p>
          <w:p>
            <w:pPr>
              <w:pStyle w:val="3"/>
              <w:rPr>
                <w:rFonts w:hint="default" w:ascii="Fira Code" w:hAnsi="Fira Code" w:cs="Fira Code"/>
                <w:lang w:val="pl"/>
              </w:rPr>
            </w:pPr>
            <w:r>
              <w:rPr>
                <w:rFonts w:hint="default" w:ascii="Fira Code" w:hAnsi="Fira Code" w:cs="Fira Code"/>
              </w:rPr>
              <w:tab/>
            </w:r>
            <w:r>
              <w:rPr>
                <w:rFonts w:hint="default" w:ascii="Fira Code" w:hAnsi="Fira Code" w:cs="Fira Code"/>
              </w:rPr>
              <w:tab/>
            </w:r>
            <w:r>
              <w:rPr>
                <w:rFonts w:hint="default" w:ascii="Fira Code" w:hAnsi="Fira Code" w:cs="Fira Code"/>
              </w:rPr>
              <w:t>() -&gt; assertThat(pierwszy warunek)</w:t>
            </w:r>
            <w:r>
              <w:rPr>
                <w:rFonts w:hint="default" w:ascii="Fira Code" w:hAnsi="Fira Code" w:cs="Fira Code"/>
                <w:lang w:val="pl"/>
              </w:rPr>
              <w:t>,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ab/>
            </w:r>
            <w:r>
              <w:rPr>
                <w:rFonts w:hint="default" w:ascii="Fira Code" w:hAnsi="Fira Code" w:cs="Fira Code"/>
              </w:rPr>
              <w:tab/>
            </w:r>
            <w:r>
              <w:rPr>
                <w:rFonts w:hint="default" w:ascii="Fira Code" w:hAnsi="Fira Code" w:cs="Fira Code"/>
              </w:rPr>
              <w:t>.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ab/>
            </w:r>
            <w:r>
              <w:rPr>
                <w:rFonts w:hint="default" w:ascii="Fira Code" w:hAnsi="Fira Code" w:cs="Fira Code"/>
              </w:rPr>
              <w:tab/>
            </w:r>
            <w:r>
              <w:rPr>
                <w:rFonts w:hint="default" w:ascii="Fira Code" w:hAnsi="Fira Code" w:cs="Fira Code"/>
              </w:rPr>
              <w:t>.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ab/>
            </w:r>
            <w:r>
              <w:rPr>
                <w:rFonts w:hint="default" w:ascii="Fira Code" w:hAnsi="Fira Code" w:cs="Fira Code"/>
              </w:rPr>
              <w:tab/>
            </w:r>
            <w:r>
              <w:rPr>
                <w:rFonts w:hint="default" w:ascii="Fira Code" w:hAnsi="Fira Code" w:cs="Fira Code"/>
              </w:rPr>
              <w:t>.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ab/>
            </w:r>
            <w:r>
              <w:rPr>
                <w:rFonts w:hint="default" w:ascii="Fira Code" w:hAnsi="Fira Code" w:cs="Fira Code"/>
              </w:rPr>
              <w:tab/>
            </w:r>
            <w:r>
              <w:rPr>
                <w:rFonts w:hint="default" w:ascii="Fira Code" w:hAnsi="Fira Code" w:cs="Fira Code"/>
              </w:rPr>
              <w:t xml:space="preserve">() -&gt; </w:t>
            </w:r>
            <w:r>
              <w:rPr>
                <w:rFonts w:hint="default" w:ascii="Fira Code" w:hAnsi="Fira Code" w:cs="Fira Code"/>
                <w:color w:val="7F7F7F" w:themeColor="background1" w:themeShade="80"/>
              </w:rPr>
              <w:t>/*ostatni warunek*/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ab/>
            </w:r>
            <w:r>
              <w:rPr>
                <w:rFonts w:hint="default" w:ascii="Fira Code" w:hAnsi="Fira Code" w:cs="Fira Code"/>
              </w:rPr>
              <w:tab/>
            </w:r>
            <w:r>
              <w:rPr>
                <w:rFonts w:hint="default" w:ascii="Fira Code" w:hAnsi="Fira Code" w:cs="Fira Code"/>
              </w:rPr>
              <w:t>);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trip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14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jc w:val="left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POWTARZANIE TESTU JUNIT 5</w:t>
            </w:r>
          </w:p>
        </w:tc>
        <w:tc>
          <w:tcPr>
            <w:tcW w:w="6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3"/>
              <w:rPr>
                <w:rFonts w:hint="default" w:ascii="Fira Code" w:hAnsi="Fira Code" w:cs="Fira Code"/>
                <w:color w:val="auto"/>
              </w:rPr>
            </w:pPr>
            <w:r>
              <w:rPr>
                <w:rFonts w:hint="default" w:ascii="Fira Code" w:hAnsi="Fira Code" w:cs="Fira Code"/>
                <w:color w:val="C00000"/>
              </w:rPr>
              <w:t>@RepeatedTest</w:t>
            </w:r>
            <w:r>
              <w:rPr>
                <w:rFonts w:hint="default" w:ascii="Fira Code" w:hAnsi="Fira Code" w:cs="Fira Code"/>
                <w:color w:val="auto"/>
              </w:rPr>
              <w:t>(</w:t>
            </w:r>
            <w:r>
              <w:rPr>
                <w:rFonts w:hint="default" w:ascii="Fira Code" w:hAnsi="Fira Code" w:cs="Fira Code"/>
                <w:color w:val="C00000"/>
              </w:rPr>
              <w:t>5</w:t>
            </w:r>
            <w:r>
              <w:rPr>
                <w:rFonts w:hint="default" w:ascii="Fira Code" w:hAnsi="Fira Code" w:cs="Fira Code"/>
                <w:color w:val="auto"/>
              </w:rPr>
              <w:t>)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</w:rPr>
              <w:t>//powtórzy test 5 razy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trip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14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jc w:val="left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ASUMPCJE</w:t>
            </w:r>
          </w:p>
        </w:tc>
        <w:tc>
          <w:tcPr>
            <w:tcW w:w="6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3"/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Kod wykona się tylko przy spełnieniu założenia</w:t>
            </w:r>
          </w:p>
          <w:p>
            <w:pPr>
              <w:pStyle w:val="3"/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pakiet Assume.</w:t>
            </w:r>
          </w:p>
          <w:p>
            <w:pPr>
              <w:pStyle w:val="3"/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Np</w:t>
            </w:r>
            <w:r>
              <w:rPr>
                <w:rFonts w:hint="default" w:ascii="Fira Code" w:hAnsi="Fira Code" w:cs="Fira Code"/>
                <w:lang w:val="pl"/>
              </w:rPr>
              <w:t>:</w:t>
            </w:r>
            <w:r>
              <w:rPr>
                <w:rFonts w:hint="default" w:ascii="Fira Code" w:hAnsi="Fira Code" w:cs="Fira Code"/>
              </w:rPr>
              <w:tab/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 w:ascii="Fira Code" w:hAnsi="Fira Code" w:cs="Fira Code"/>
                <w:color w:val="7F7F7F" w:themeColor="background1" w:themeShade="80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</w:rPr>
              <w:t>//ten kod się wykona zawsze</w:t>
            </w:r>
            <w:r>
              <w:rPr>
                <w:rFonts w:hint="default" w:ascii="Fira Code" w:hAnsi="Fira Code" w:cs="Fira Code"/>
                <w:color w:val="7F7F7F" w:themeColor="background1" w:themeShade="80"/>
                <w:lang w:val="pl"/>
              </w:rPr>
              <w:t>: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assumeTrue(jakieśZałożenie);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 w:ascii="Fira Code" w:hAnsi="Fira Code" w:cs="Fira Code"/>
              </w:rPr>
            </w:pP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</w:rPr>
              <w:t>//ten kod się nie wykona jeżeli będzie</w:t>
            </w:r>
            <w:r>
              <w:rPr>
                <w:rFonts w:hint="default" w:ascii="Fira Code" w:hAnsi="Fira Code" w:cs="Fira Code"/>
              </w:rPr>
              <w:tab/>
            </w:r>
            <w:r>
              <w:rPr>
                <w:rFonts w:hint="default" w:ascii="Fira Code" w:hAnsi="Fira Code" w:cs="Fira Code"/>
              </w:rPr>
              <w:tab/>
            </w:r>
            <w:r>
              <w:rPr>
                <w:rFonts w:hint="default" w:ascii="Fira Code" w:hAnsi="Fira Code" w:cs="Fira Code"/>
              </w:rPr>
              <w:tab/>
            </w:r>
          </w:p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</w:rPr>
            </w:pPr>
            <w:r>
              <w:rPr>
                <w:rFonts w:hint="default" w:ascii="Fira Code" w:hAnsi="Fira Code" w:cs="Fira Code"/>
                <w:color w:val="C00000"/>
              </w:rPr>
              <w:t>false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trip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14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jc w:val="left"/>
              <w:rPr>
                <w:rFonts w:hint="default" w:ascii="Fira Code" w:hAnsi="Fira Code" w:cs="Fira Code"/>
              </w:rPr>
            </w:pPr>
          </w:p>
        </w:tc>
        <w:tc>
          <w:tcPr>
            <w:tcW w:w="6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assumeThat(</w:t>
            </w:r>
            <w:r>
              <w:rPr>
                <w:rFonts w:hint="default" w:ascii="Fira Code" w:hAnsi="Fira Code" w:cs="Fira Code"/>
                <w:color w:val="00B0F0"/>
              </w:rPr>
              <w:t xml:space="preserve">boolean </w:t>
            </w:r>
            <w:r>
              <w:rPr>
                <w:rFonts w:hint="default" w:ascii="Fira Code" w:hAnsi="Fira Code" w:cs="Fira Code"/>
              </w:rPr>
              <w:t xml:space="preserve">assumption, </w:t>
            </w:r>
            <w:r>
              <w:rPr>
                <w:rFonts w:hint="default" w:ascii="Fira Code" w:hAnsi="Fira Code" w:cs="Fira Code"/>
                <w:color w:val="00B0F0"/>
              </w:rPr>
              <w:t xml:space="preserve">Executable </w:t>
            </w:r>
            <w:r>
              <w:rPr>
                <w:rFonts w:hint="default" w:ascii="Fira Code" w:hAnsi="Fira Code" w:cs="Fira Code"/>
              </w:rPr>
              <w:t>executable);</w:t>
            </w:r>
          </w:p>
          <w:p>
            <w:pPr>
              <w:pStyle w:val="3"/>
              <w:rPr>
                <w:rFonts w:hint="default" w:ascii="Fira Code" w:hAnsi="Fira Code" w:cs="Fira Code"/>
                <w:color w:val="C00000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</w:rPr>
              <w:t>/* w executable umieszczamy wyrażenie lambda zawierające</w:t>
            </w:r>
            <w:r>
              <w:rPr>
                <w:rFonts w:hint="default" w:ascii="Fira Code" w:hAnsi="Fira Code" w:cs="Fira Code"/>
                <w:color w:val="7F7F7F" w:themeColor="background1" w:themeShade="80"/>
                <w:lang w:val="pl"/>
              </w:rPr>
              <w:t xml:space="preserve"> </w:t>
            </w:r>
            <w:r>
              <w:rPr>
                <w:rFonts w:hint="default" w:ascii="Fira Code" w:hAnsi="Fira Code" w:cs="Fira Code"/>
                <w:color w:val="7F7F7F" w:themeColor="background1" w:themeShade="80"/>
              </w:rPr>
              <w:tab/>
            </w:r>
            <w:r>
              <w:rPr>
                <w:rFonts w:hint="default" w:ascii="Fira Code" w:hAnsi="Fira Code" w:cs="Fira Code"/>
                <w:color w:val="7F7F7F" w:themeColor="background1" w:themeShade="80"/>
              </w:rPr>
              <w:t>wszystkie nasze asercje. jeżeli warunek nie będzie spełniony</w:t>
            </w:r>
            <w:r>
              <w:rPr>
                <w:rFonts w:hint="default" w:ascii="Fira Code" w:hAnsi="Fira Code" w:cs="Fira Code"/>
                <w:color w:val="7F7F7F" w:themeColor="background1" w:themeShade="80"/>
              </w:rPr>
              <w:tab/>
            </w:r>
            <w:r>
              <w:rPr>
                <w:rFonts w:hint="default" w:ascii="Fira Code" w:hAnsi="Fira Code" w:cs="Fira Code"/>
                <w:color w:val="7F7F7F" w:themeColor="background1" w:themeShade="80"/>
              </w:rPr>
              <w:t>to nie zostaną w ogóle sprawdzone */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trip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14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jc w:val="left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TESTY PARAMETRYZOWANE</w:t>
            </w:r>
          </w:p>
        </w:tc>
        <w:tc>
          <w:tcPr>
            <w:tcW w:w="6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</w:rPr>
              <w:t>=== JUNIT 4 ===</w:t>
            </w:r>
          </w:p>
          <w:p>
            <w:pPr>
              <w:pStyle w:val="3"/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Przy definicji klasy testu musimy dać a</w:t>
            </w:r>
            <w:r>
              <w:rPr>
                <w:rFonts w:hint="default" w:ascii="Fira Code" w:hAnsi="Fira Code" w:cs="Fira Code"/>
                <w:lang w:val="pl"/>
              </w:rPr>
              <w:t>d</w:t>
            </w:r>
            <w:r>
              <w:rPr>
                <w:rFonts w:hint="default" w:ascii="Fira Code" w:hAnsi="Fira Code" w:cs="Fira Code"/>
              </w:rPr>
              <w:t xml:space="preserve">notację </w:t>
            </w:r>
            <w:r>
              <w:rPr>
                <w:rFonts w:hint="default" w:ascii="Fira Code" w:hAnsi="Fira Code" w:cs="Fira Code"/>
                <w:color w:val="C00000"/>
              </w:rPr>
              <w:t>@RunWith</w:t>
            </w:r>
            <w:r>
              <w:rPr>
                <w:rFonts w:hint="default" w:ascii="Fira Code" w:hAnsi="Fira Code" w:cs="Fira Code"/>
              </w:rPr>
              <w:t>(</w:t>
            </w:r>
            <w:r>
              <w:rPr>
                <w:rFonts w:hint="default" w:ascii="Fira Code" w:hAnsi="Fira Code" w:cs="Fira Code"/>
                <w:color w:val="00B0F0"/>
              </w:rPr>
              <w:t>Parametrized</w:t>
            </w:r>
            <w:r>
              <w:rPr>
                <w:rFonts w:hint="default" w:ascii="Fira Code" w:hAnsi="Fira Code" w:cs="Fira Code"/>
              </w:rPr>
              <w:t>.class)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</w:p>
          <w:p>
            <w:pPr>
              <w:pStyle w:val="3"/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Z a</w:t>
            </w:r>
            <w:r>
              <w:rPr>
                <w:rFonts w:hint="default" w:ascii="Fira Code" w:hAnsi="Fira Code" w:cs="Fira Code"/>
                <w:lang w:val="pl"/>
              </w:rPr>
              <w:t>d</w:t>
            </w:r>
            <w:r>
              <w:rPr>
                <w:rFonts w:hint="default" w:ascii="Fira Code" w:hAnsi="Fira Code" w:cs="Fira Code"/>
              </w:rPr>
              <w:t xml:space="preserve">notacją </w:t>
            </w:r>
            <w:r>
              <w:rPr>
                <w:rFonts w:hint="default" w:ascii="Fira Code" w:hAnsi="Fira Code" w:cs="Fira Code"/>
                <w:color w:val="C00000"/>
              </w:rPr>
              <w:t>@Parameterized</w:t>
            </w:r>
            <w:r>
              <w:rPr>
                <w:rFonts w:hint="default" w:ascii="Fira Code" w:hAnsi="Fira Code" w:cs="Fira Code"/>
              </w:rPr>
              <w:t>.Parameters tworzymy metodą zwracającą kolekcję parametrów.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 w:ascii="Fira Code" w:hAnsi="Fira Code" w:cs="Fira Code"/>
              </w:rPr>
            </w:pP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Parametry te JUNIT potem wstrzyknie do odpowiednich metod przy tesowaniu. Na przykład: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</w:p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</w:rPr>
              <w:t>//mamy trzy pola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  <w:color w:val="002060"/>
              </w:rPr>
              <w:t xml:space="preserve">private </w:t>
            </w:r>
            <w:r>
              <w:rPr>
                <w:rFonts w:hint="default" w:ascii="Fira Code" w:hAnsi="Fira Code" w:cs="Fira Code"/>
                <w:color w:val="00B0F0"/>
              </w:rPr>
              <w:t xml:space="preserve">int </w:t>
            </w:r>
            <w:r>
              <w:rPr>
                <w:rFonts w:hint="default" w:ascii="Fira Code" w:hAnsi="Fira Code" w:cs="Fira Code"/>
              </w:rPr>
              <w:t>amount;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  <w:color w:val="002060"/>
              </w:rPr>
              <w:t xml:space="preserve">private </w:t>
            </w:r>
            <w:r>
              <w:rPr>
                <w:rFonts w:hint="default" w:ascii="Fira Code" w:hAnsi="Fira Code" w:cs="Fira Code"/>
                <w:color w:val="00B0F0"/>
              </w:rPr>
              <w:t xml:space="preserve">boolean </w:t>
            </w:r>
            <w:r>
              <w:rPr>
                <w:rFonts w:hint="default" w:ascii="Fira Code" w:hAnsi="Fira Code" w:cs="Fira Code"/>
              </w:rPr>
              <w:t>isUserLogged;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  <w:color w:val="002060"/>
              </w:rPr>
              <w:t xml:space="preserve">private </w:t>
            </w:r>
            <w:r>
              <w:rPr>
                <w:rFonts w:hint="default" w:ascii="Fira Code" w:hAnsi="Fira Code" w:cs="Fira Code"/>
                <w:color w:val="00B0F0"/>
              </w:rPr>
              <w:t xml:space="preserve">int </w:t>
            </w:r>
            <w:r>
              <w:rPr>
                <w:rFonts w:hint="default" w:ascii="Fira Code" w:hAnsi="Fira Code" w:cs="Fira Code"/>
              </w:rPr>
              <w:t>expected;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</w:p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</w:rPr>
              <w:t>//więc musimy zwrócić kolecję wypełniającą te pola: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  <w:color w:val="C00000"/>
              </w:rPr>
              <w:t>@Parameterized</w:t>
            </w:r>
            <w:r>
              <w:rPr>
                <w:rFonts w:hint="default" w:ascii="Fira Code" w:hAnsi="Fira Code" w:cs="Fira Code"/>
              </w:rPr>
              <w:t>.Parameters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  <w:color w:val="0070C0"/>
              </w:rPr>
              <w:t>public static</w:t>
            </w:r>
            <w:r>
              <w:rPr>
                <w:rFonts w:hint="default" w:ascii="Fira Code" w:hAnsi="Fira Code" w:cs="Fira Code"/>
              </w:rPr>
              <w:t xml:space="preserve"> </w:t>
            </w:r>
            <w:r>
              <w:rPr>
                <w:rFonts w:hint="default" w:ascii="Fira Code" w:hAnsi="Fira Code" w:cs="Fira Code"/>
                <w:color w:val="00B0F0"/>
              </w:rPr>
              <w:t>Collection</w:t>
            </w:r>
            <w:r>
              <w:rPr>
                <w:rFonts w:hint="default" w:ascii="Fira Code" w:hAnsi="Fira Code" w:cs="Fira Code"/>
              </w:rPr>
              <w:t>&lt;Object&gt; testConditions(){</w:t>
            </w:r>
          </w:p>
          <w:p>
            <w:pPr>
              <w:pStyle w:val="3"/>
              <w:ind w:firstLine="400" w:firstLineChars="200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 xml:space="preserve">return </w:t>
            </w:r>
            <w:r>
              <w:rPr>
                <w:rFonts w:hint="default" w:ascii="Fira Code" w:hAnsi="Fira Code" w:cs="Fira Code"/>
                <w:color w:val="00B0F0"/>
              </w:rPr>
              <w:t>Arrays</w:t>
            </w:r>
            <w:r>
              <w:rPr>
                <w:rFonts w:hint="default" w:ascii="Fira Code" w:hAnsi="Fira Code" w:cs="Fira Code"/>
              </w:rPr>
              <w:t>.asList(new Object[][]{</w:t>
            </w:r>
          </w:p>
          <w:p>
            <w:pPr>
              <w:pStyle w:val="3"/>
              <w:ind w:firstLine="1000" w:firstLineChars="500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</w:rPr>
              <w:t>//amount,isUserLogged,expected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  <w:lang w:val="pl"/>
              </w:rPr>
              <w:t xml:space="preserve">        </w:t>
            </w:r>
            <w:r>
              <w:rPr>
                <w:rFonts w:hint="default" w:ascii="Fira Code" w:hAnsi="Fira Code" w:cs="Fira Code"/>
              </w:rPr>
              <w:t>{100.00, true, 1100.00},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ab/>
            </w:r>
            <w:r>
              <w:rPr>
                <w:rFonts w:hint="default" w:ascii="Fira Code" w:hAnsi="Fira Code" w:cs="Fira Code"/>
              </w:rPr>
              <w:t xml:space="preserve">  </w:t>
            </w:r>
            <w:r>
              <w:rPr>
                <w:rFonts w:hint="default" w:ascii="Fira Code" w:hAnsi="Fira Code" w:cs="Fira Code"/>
              </w:rPr>
              <w:tab/>
            </w:r>
            <w:r>
              <w:rPr>
                <w:rFonts w:hint="default" w:ascii="Fira Code" w:hAnsi="Fira Code" w:cs="Fira Code"/>
              </w:rPr>
              <w:t>{200.00,true,200.00},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ab/>
            </w:r>
            <w:r>
              <w:rPr>
                <w:rFonts w:hint="default" w:ascii="Fira Code" w:hAnsi="Fira Code" w:cs="Fira Code"/>
              </w:rPr>
              <w:t>});</w:t>
            </w:r>
          </w:p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</w:rPr>
            </w:pPr>
            <w:r>
              <w:rPr>
                <w:rFonts w:hint="default" w:ascii="Fira Code" w:hAnsi="Fira Code" w:cs="Fira Code"/>
              </w:rPr>
              <w:t>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trip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14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jc w:val="left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ŁĄCZENIE TESTÓW</w:t>
            </w:r>
          </w:p>
        </w:tc>
        <w:tc>
          <w:tcPr>
            <w:tcW w:w="6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</w:rPr>
              <w:t>== JUNIT 4 ==</w:t>
            </w:r>
          </w:p>
          <w:p>
            <w:pPr>
              <w:pStyle w:val="3"/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Annotacja nad klasą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  <w:color w:val="C00000"/>
              </w:rPr>
              <w:t>@RunWith</w:t>
            </w:r>
            <w:r>
              <w:rPr>
                <w:rFonts w:hint="default" w:ascii="Fira Code" w:hAnsi="Fira Code" w:cs="Fira Code"/>
              </w:rPr>
              <w:t>(</w:t>
            </w:r>
            <w:r>
              <w:rPr>
                <w:rFonts w:hint="default" w:ascii="Fira Code" w:hAnsi="Fira Code" w:cs="Fira Code"/>
                <w:color w:val="00B0F0"/>
              </w:rPr>
              <w:t>Suite</w:t>
            </w:r>
            <w:r>
              <w:rPr>
                <w:rFonts w:hint="default" w:ascii="Fira Code" w:hAnsi="Fira Code" w:cs="Fira Code"/>
              </w:rPr>
              <w:t>.class)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  <w:color w:val="C00000"/>
              </w:rPr>
              <w:t>@SuiteClasses</w:t>
            </w:r>
            <w:r>
              <w:rPr>
                <w:rFonts w:hint="default" w:ascii="Fira Code" w:hAnsi="Fira Code" w:cs="Fira Code"/>
              </w:rPr>
              <w:t>({</w:t>
            </w:r>
            <w:r>
              <w:rPr>
                <w:rFonts w:hint="default" w:ascii="Fira Code" w:hAnsi="Fira Code" w:cs="Fira Code"/>
                <w:color w:val="00B0F0"/>
              </w:rPr>
              <w:t>klasaTest1</w:t>
            </w:r>
            <w:r>
              <w:rPr>
                <w:rFonts w:hint="default" w:ascii="Fira Code" w:hAnsi="Fira Code" w:cs="Fira Code"/>
              </w:rPr>
              <w:t>.class,</w:t>
            </w:r>
            <w:r>
              <w:rPr>
                <w:rFonts w:hint="default" w:ascii="Fira Code" w:hAnsi="Fira Code" w:cs="Fira Code"/>
                <w:lang w:val="pl"/>
              </w:rPr>
              <w:t xml:space="preserve"> </w:t>
            </w:r>
            <w:r>
              <w:rPr>
                <w:rFonts w:hint="default" w:ascii="Fira Code" w:hAnsi="Fira Code" w:cs="Fira Code"/>
                <w:color w:val="00B0F0"/>
              </w:rPr>
              <w:t>klasaTest2</w:t>
            </w:r>
            <w:r>
              <w:rPr>
                <w:rFonts w:hint="default" w:ascii="Fira Code" w:hAnsi="Fira Code" w:cs="Fira Code"/>
              </w:rPr>
              <w:t>.class})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ab/>
            </w:r>
            <w:r>
              <w:rPr>
                <w:rFonts w:hint="default" w:ascii="Fira Code" w:hAnsi="Fira Code" w:cs="Fira Code"/>
              </w:rPr>
              <w:tab/>
            </w:r>
          </w:p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trip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14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jc w:val="left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TESTY INTEGRACYJNE</w:t>
            </w:r>
          </w:p>
        </w:tc>
        <w:tc>
          <w:tcPr>
            <w:tcW w:w="6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3"/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Stawia kontekst Springa, daje dostęp np. do plików konfiguracyjnych</w:t>
            </w:r>
          </w:p>
          <w:p>
            <w:pPr>
              <w:pStyle w:val="3"/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</w:rPr>
              <w:t>Annotacje:</w:t>
            </w:r>
          </w:p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</w:rPr>
              <w:t>//jUnit4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  <w:color w:val="C00000"/>
              </w:rPr>
              <w:t>@RunWith</w:t>
            </w:r>
            <w:r>
              <w:rPr>
                <w:rFonts w:hint="default" w:ascii="Fira Code" w:hAnsi="Fira Code" w:cs="Fira Code"/>
              </w:rPr>
              <w:t>(</w:t>
            </w:r>
            <w:r>
              <w:rPr>
                <w:rFonts w:hint="default" w:ascii="Fira Code" w:hAnsi="Fira Code" w:cs="Fira Code"/>
                <w:color w:val="00B0F0"/>
              </w:rPr>
              <w:t>SpringRunner</w:t>
            </w:r>
            <w:r>
              <w:rPr>
                <w:rFonts w:hint="default" w:ascii="Fira Code" w:hAnsi="Fira Code" w:cs="Fira Code"/>
              </w:rPr>
              <w:t>.class)</w:t>
            </w:r>
          </w:p>
          <w:p>
            <w:pPr>
              <w:pStyle w:val="3"/>
              <w:rPr>
                <w:rFonts w:hint="default" w:ascii="Fira Code" w:hAnsi="Fira Code" w:cs="Fira Code"/>
                <w:color w:val="C00000"/>
              </w:rPr>
            </w:pPr>
            <w:r>
              <w:rPr>
                <w:rFonts w:hint="default" w:ascii="Fira Code" w:hAnsi="Fira Code" w:cs="Fira Code"/>
                <w:color w:val="C00000"/>
              </w:rPr>
              <w:t>@SpringBootTest</w:t>
            </w:r>
          </w:p>
          <w:p>
            <w:pPr>
              <w:pStyle w:val="3"/>
              <w:rPr>
                <w:rFonts w:hint="default" w:ascii="Fira Code" w:hAnsi="Fira Code" w:cs="Fira Code"/>
                <w:color w:val="C00000"/>
              </w:rPr>
            </w:pPr>
          </w:p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</w:rPr>
              <w:t>//jUnit5</w:t>
            </w:r>
          </w:p>
          <w:p>
            <w:pPr>
              <w:pStyle w:val="3"/>
              <w:rPr>
                <w:rFonts w:hint="default" w:ascii="Fira Code" w:hAnsi="Fira Code" w:cs="Fira Code"/>
              </w:rPr>
            </w:pPr>
            <w:r>
              <w:rPr>
                <w:rFonts w:hint="default" w:ascii="Fira Code" w:hAnsi="Fira Code" w:cs="Fira Code"/>
                <w:color w:val="C00000"/>
              </w:rPr>
              <w:t>@ExtendWith</w:t>
            </w:r>
            <w:r>
              <w:rPr>
                <w:rFonts w:hint="default" w:ascii="Fira Code" w:hAnsi="Fira Code" w:cs="Fira Code"/>
              </w:rPr>
              <w:t>(</w:t>
            </w:r>
            <w:r>
              <w:rPr>
                <w:rFonts w:hint="default" w:ascii="Fira Code" w:hAnsi="Fira Code" w:cs="Fira Code"/>
                <w:color w:val="00B0F0"/>
              </w:rPr>
              <w:t>SpringExtension</w:t>
            </w:r>
            <w:r>
              <w:rPr>
                <w:rFonts w:hint="default" w:ascii="Fira Code" w:hAnsi="Fira Code" w:cs="Fira Code"/>
              </w:rPr>
              <w:t>.class)</w:t>
            </w:r>
          </w:p>
          <w:p>
            <w:pPr>
              <w:pStyle w:val="3"/>
              <w:rPr>
                <w:rFonts w:hint="default" w:ascii="Fira Code" w:hAnsi="Fira Code" w:cs="Fira Code"/>
                <w:color w:val="7F7F7F" w:themeColor="background1" w:themeShade="80"/>
              </w:rPr>
            </w:pPr>
            <w:r>
              <w:rPr>
                <w:rFonts w:hint="default" w:ascii="Fira Code" w:hAnsi="Fira Code" w:cs="Fira Code"/>
                <w:color w:val="C00000"/>
              </w:rPr>
              <w:t>@SpringBootTest</w:t>
            </w:r>
          </w:p>
        </w:tc>
      </w:tr>
    </w:tbl>
    <w:p>
      <w:pPr>
        <w:pStyle w:val="3"/>
        <w:rPr>
          <w:rFonts w:hint="default" w:ascii="Fira Code" w:hAnsi="Fira Code" w:cs="Fira Code"/>
        </w:rPr>
      </w:pPr>
    </w:p>
    <w:sectPr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HelveticaNeue [MACR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[MACR]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3270Medium Nerd Font">
    <w:panose1 w:val="02000609000000000000"/>
    <w:charset w:val="00"/>
    <w:family w:val="auto"/>
    <w:pitch w:val="default"/>
    <w:sig w:usb0="A00002AF" w:usb1="5200F9FB" w:usb2="0200403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CE243"/>
    <w:multiLevelType w:val="singleLevel"/>
    <w:tmpl w:val="E6FCE2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6AB1851"/>
    <w:multiLevelType w:val="singleLevel"/>
    <w:tmpl w:val="76AB18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F9D055E"/>
    <w:multiLevelType w:val="singleLevel"/>
    <w:tmpl w:val="7F9D055E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3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5D491"/>
    <w:rsid w:val="25DE6D50"/>
    <w:rsid w:val="27FF1609"/>
    <w:rsid w:val="2DE54500"/>
    <w:rsid w:val="36E57BBE"/>
    <w:rsid w:val="47EE3BAA"/>
    <w:rsid w:val="5ABEC2FE"/>
    <w:rsid w:val="5FE7A5F8"/>
    <w:rsid w:val="62EF80B8"/>
    <w:rsid w:val="6DFF38AC"/>
    <w:rsid w:val="6F3CB278"/>
    <w:rsid w:val="6FD750EA"/>
    <w:rsid w:val="6FDF7B64"/>
    <w:rsid w:val="6FE6B84F"/>
    <w:rsid w:val="71AF48A4"/>
    <w:rsid w:val="77772C96"/>
    <w:rsid w:val="77FF17F7"/>
    <w:rsid w:val="7AFF15D8"/>
    <w:rsid w:val="7B5A19AC"/>
    <w:rsid w:val="7BDFDEBC"/>
    <w:rsid w:val="7CFF6CEA"/>
    <w:rsid w:val="7D312352"/>
    <w:rsid w:val="7EAFD63B"/>
    <w:rsid w:val="7EDBD6B9"/>
    <w:rsid w:val="7EFCB6B9"/>
    <w:rsid w:val="7FFBB481"/>
    <w:rsid w:val="A3FECD6B"/>
    <w:rsid w:val="A5EB5F79"/>
    <w:rsid w:val="AE5E8ED1"/>
    <w:rsid w:val="B35E6EF7"/>
    <w:rsid w:val="B7FF2ED2"/>
    <w:rsid w:val="BF3F223B"/>
    <w:rsid w:val="CEDD63F5"/>
    <w:rsid w:val="CFE71077"/>
    <w:rsid w:val="CFEFC376"/>
    <w:rsid w:val="D77FD54B"/>
    <w:rsid w:val="D7CF9396"/>
    <w:rsid w:val="D7DDEFFE"/>
    <w:rsid w:val="D7DED5D9"/>
    <w:rsid w:val="D7EBC3B8"/>
    <w:rsid w:val="DBCB3767"/>
    <w:rsid w:val="DFCDF15C"/>
    <w:rsid w:val="E9BF62C8"/>
    <w:rsid w:val="EBFFE422"/>
    <w:rsid w:val="EDF3D295"/>
    <w:rsid w:val="EF7B3DEB"/>
    <w:rsid w:val="F77F7337"/>
    <w:rsid w:val="FAFB107A"/>
    <w:rsid w:val="FDFB0AB7"/>
    <w:rsid w:val="FEDDBEB9"/>
    <w:rsid w:val="FF1E01F1"/>
    <w:rsid w:val="FF35687B"/>
    <w:rsid w:val="FF57FB13"/>
    <w:rsid w:val="FF9D35DF"/>
    <w:rsid w:val="FFADF840"/>
    <w:rsid w:val="FFB2FEE2"/>
    <w:rsid w:val="FFDD1236"/>
    <w:rsid w:val="FFF83A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Plain Text"/>
    <w:basedOn w:val="1"/>
    <w:qFormat/>
    <w:uiPriority w:val="0"/>
    <w:rPr>
      <w:rFonts w:ascii="SimSun" w:hAnsi="Courier New" w:cs="Courier New"/>
      <w:szCs w:val="21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2020-01-04T14:38:00Z</dcterms:created>
  <dc:creator>emil</dc:creator>
  <cp:lastModifiedBy>emil</cp:lastModifiedBy>
  <dcterms:modified xsi:type="dcterms:W3CDTF">2020-01-04T15:34:45Z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