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B5733" w14:textId="2E1FE306" w:rsidR="00D13572" w:rsidRPr="007417DD" w:rsidRDefault="00E36A38" w:rsidP="007417DD">
      <w:pPr>
        <w:jc w:val="center"/>
        <w:rPr>
          <w:sz w:val="32"/>
          <w:szCs w:val="32"/>
        </w:rPr>
      </w:pPr>
      <w:r w:rsidRPr="007417DD">
        <w:rPr>
          <w:sz w:val="32"/>
          <w:szCs w:val="32"/>
        </w:rPr>
        <w:t>Oppgave 1:</w:t>
      </w:r>
    </w:p>
    <w:p w14:paraId="6B612DCB" w14:textId="3098E06F" w:rsidR="00E36A38" w:rsidRDefault="007417DD">
      <w:r w:rsidRPr="00703FB2">
        <w:rPr>
          <w:sz w:val="28"/>
          <w:szCs w:val="28"/>
          <w:u w:val="single"/>
        </w:rPr>
        <w:t>Deloppgave A: Kompiler og kjør programmet</w:t>
      </w:r>
      <w:r w:rsidR="00E36A38" w:rsidRPr="00703FB2">
        <w:rPr>
          <w:sz w:val="28"/>
          <w:szCs w:val="28"/>
        </w:rPr>
        <w:t xml:space="preserve"> </w:t>
      </w:r>
      <w:r w:rsidR="009111B1" w:rsidRPr="009111B1">
        <w:drawing>
          <wp:inline distT="0" distB="0" distL="0" distR="0" wp14:anchorId="7564A5F5" wp14:editId="1908091F">
            <wp:extent cx="5731510" cy="1029335"/>
            <wp:effectExtent l="0" t="0" r="2540" b="0"/>
            <wp:docPr id="1555880492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80492" name="Bilde 1" descr="Et bilde som inneholder tekst, Font, skjermbild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B653" w14:textId="02E99F72" w:rsidR="00E36A38" w:rsidRPr="00703FB2" w:rsidRDefault="00311A50">
      <w:pPr>
        <w:rPr>
          <w:sz w:val="28"/>
          <w:szCs w:val="28"/>
          <w:u w:val="single"/>
        </w:rPr>
      </w:pPr>
      <w:r w:rsidRPr="00703FB2">
        <w:rPr>
          <w:sz w:val="28"/>
          <w:szCs w:val="28"/>
          <w:u w:val="single"/>
        </w:rPr>
        <w:t>Deloppgave B:</w:t>
      </w:r>
      <w:r w:rsidR="00087C00" w:rsidRPr="00703FB2">
        <w:rPr>
          <w:sz w:val="28"/>
          <w:szCs w:val="28"/>
          <w:u w:val="single"/>
        </w:rPr>
        <w:t xml:space="preserve"> Figur av </w:t>
      </w:r>
      <w:proofErr w:type="spellStart"/>
      <w:r w:rsidR="00087C00" w:rsidRPr="00703FB2">
        <w:rPr>
          <w:sz w:val="28"/>
          <w:szCs w:val="28"/>
          <w:u w:val="single"/>
        </w:rPr>
        <w:t>prosestreet</w:t>
      </w:r>
      <w:proofErr w:type="spellEnd"/>
    </w:p>
    <w:p w14:paraId="0C29F37C" w14:textId="2B2982DA" w:rsidR="00A40220" w:rsidRDefault="008D4AE6" w:rsidP="00261269">
      <w:r w:rsidRPr="008D4AE6">
        <w:drawing>
          <wp:inline distT="0" distB="0" distL="0" distR="0" wp14:anchorId="728DBE5B" wp14:editId="41667700">
            <wp:extent cx="3686689" cy="2181529"/>
            <wp:effectExtent l="0" t="0" r="9525" b="9525"/>
            <wp:docPr id="411496912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96912" name="Bilde 1" descr="Et bilde som inneholder tekst, skjermbilde, Font, nummer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70B7" w14:textId="2F7E2C07" w:rsidR="007417DD" w:rsidRPr="00703FB2" w:rsidRDefault="00087C00" w:rsidP="00261269">
      <w:pPr>
        <w:rPr>
          <w:sz w:val="28"/>
          <w:szCs w:val="28"/>
          <w:u w:val="single"/>
        </w:rPr>
      </w:pPr>
      <w:r w:rsidRPr="00703FB2">
        <w:rPr>
          <w:sz w:val="28"/>
          <w:szCs w:val="28"/>
          <w:u w:val="single"/>
        </w:rPr>
        <w:t>Deloppgave C: Kort forklaring</w:t>
      </w:r>
    </w:p>
    <w:p w14:paraId="42490D40" w14:textId="4C6D6A18" w:rsidR="00087C00" w:rsidRDefault="009164F0" w:rsidP="00261269">
      <w:pPr>
        <w:rPr>
          <w:i/>
          <w:iCs/>
        </w:rPr>
      </w:pPr>
      <w:r>
        <w:t xml:space="preserve">Selv om </w:t>
      </w:r>
      <w:r w:rsidRPr="009164F0">
        <w:rPr>
          <w:i/>
          <w:iCs/>
        </w:rPr>
        <w:t>fork</w:t>
      </w:r>
      <w:r>
        <w:rPr>
          <w:i/>
          <w:iCs/>
        </w:rPr>
        <w:t xml:space="preserve"> </w:t>
      </w:r>
      <w:r>
        <w:t xml:space="preserve">kun </w:t>
      </w:r>
      <w:r w:rsidR="00F427F7">
        <w:t xml:space="preserve">kalles to ganger, opprettes det tre nye elementer. Første gangen </w:t>
      </w:r>
      <w:r w:rsidR="00F427F7">
        <w:rPr>
          <w:i/>
          <w:iCs/>
        </w:rPr>
        <w:t>fork</w:t>
      </w:r>
      <w:r w:rsidR="00F427F7">
        <w:t xml:space="preserve"> blir brukt, opprettes det én ny prosess</w:t>
      </w:r>
      <w:r w:rsidR="00FE15F4">
        <w:t>, nemlig det første barnet</w:t>
      </w:r>
      <w:r w:rsidR="00187A71">
        <w:t xml:space="preserve"> (Child 1)</w:t>
      </w:r>
      <w:r w:rsidR="00FE15F4">
        <w:t xml:space="preserve">. Andre gangen </w:t>
      </w:r>
      <w:r w:rsidR="00FE15F4">
        <w:rPr>
          <w:i/>
          <w:iCs/>
        </w:rPr>
        <w:t>fork</w:t>
      </w:r>
      <w:r w:rsidR="00FE15F4">
        <w:t xml:space="preserve"> blir brukt</w:t>
      </w:r>
      <w:r w:rsidR="00D01404">
        <w:t xml:space="preserve">, </w:t>
      </w:r>
      <w:r w:rsidR="00B54F72">
        <w:t>blir det opprettet enda et nytt barneelement</w:t>
      </w:r>
      <w:r w:rsidR="00187A71">
        <w:t xml:space="preserve"> (Child 2)</w:t>
      </w:r>
      <w:r w:rsidR="00B54F72">
        <w:t>, men også et barnebarn</w:t>
      </w:r>
      <w:r w:rsidR="00B3295B">
        <w:t xml:space="preserve"> av første </w:t>
      </w:r>
      <w:r w:rsidR="00B3295B">
        <w:rPr>
          <w:i/>
          <w:iCs/>
        </w:rPr>
        <w:t>fork</w:t>
      </w:r>
      <w:r w:rsidR="003166FF">
        <w:rPr>
          <w:i/>
          <w:iCs/>
        </w:rPr>
        <w:t xml:space="preserve"> </w:t>
      </w:r>
      <w:r w:rsidR="003166FF">
        <w:t>(</w:t>
      </w:r>
      <w:proofErr w:type="spellStart"/>
      <w:r w:rsidR="003166FF">
        <w:t>Grandchild</w:t>
      </w:r>
      <w:proofErr w:type="spellEnd"/>
      <w:r w:rsidR="003166FF">
        <w:t>)</w:t>
      </w:r>
      <w:r w:rsidR="00B3295B">
        <w:rPr>
          <w:i/>
          <w:iCs/>
        </w:rPr>
        <w:t>.</w:t>
      </w:r>
      <w:r w:rsidR="00B633BE">
        <w:t xml:space="preserve"> Dette er ford</w:t>
      </w:r>
      <w:r w:rsidR="007A34D2">
        <w:t xml:space="preserve">i sisten gangen vi kaller på </w:t>
      </w:r>
      <w:r w:rsidR="007A34D2">
        <w:rPr>
          <w:i/>
          <w:iCs/>
        </w:rPr>
        <w:t>fork</w:t>
      </w:r>
      <w:r w:rsidR="007A34D2">
        <w:t xml:space="preserve"> </w:t>
      </w:r>
      <w:r w:rsidR="0045633B">
        <w:t xml:space="preserve">kjøres den både av den opprinnelige prosessen og av barnet som ble opprettet ved første </w:t>
      </w:r>
      <w:r w:rsidR="0045633B">
        <w:rPr>
          <w:i/>
          <w:iCs/>
        </w:rPr>
        <w:t xml:space="preserve">fork. </w:t>
      </w:r>
    </w:p>
    <w:p w14:paraId="099ABF37" w14:textId="7D654F2E" w:rsidR="00787EED" w:rsidRDefault="00787EED" w:rsidP="00261269">
      <w:pPr>
        <w:rPr>
          <w:sz w:val="28"/>
          <w:szCs w:val="28"/>
          <w:u w:val="single"/>
        </w:rPr>
      </w:pPr>
      <w:r w:rsidRPr="00B168C5">
        <w:rPr>
          <w:sz w:val="28"/>
          <w:szCs w:val="28"/>
          <w:u w:val="single"/>
        </w:rPr>
        <w:t>Deloppgave D:</w:t>
      </w:r>
    </w:p>
    <w:p w14:paraId="0A2CC6B5" w14:textId="40C20934" w:rsidR="00060934" w:rsidRDefault="00060934" w:rsidP="00261269">
      <w:pPr>
        <w:rPr>
          <w:sz w:val="28"/>
          <w:szCs w:val="28"/>
          <w:u w:val="single"/>
        </w:rPr>
      </w:pPr>
      <w:r w:rsidRPr="00060934">
        <w:rPr>
          <w:sz w:val="28"/>
          <w:szCs w:val="28"/>
          <w:u w:val="single"/>
        </w:rPr>
        <w:drawing>
          <wp:inline distT="0" distB="0" distL="0" distR="0" wp14:anchorId="6EE7F0FF" wp14:editId="23E014FF">
            <wp:extent cx="5731510" cy="208915"/>
            <wp:effectExtent l="0" t="0" r="2540" b="635"/>
            <wp:docPr id="212455021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50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798A" w14:textId="3FBF878B" w:rsidR="00101475" w:rsidRDefault="008F59A1" w:rsidP="00261269">
      <w:pPr>
        <w:rPr>
          <w:sz w:val="28"/>
          <w:szCs w:val="28"/>
          <w:u w:val="single"/>
        </w:rPr>
      </w:pPr>
      <w:r w:rsidRPr="008F59A1">
        <w:rPr>
          <w:sz w:val="28"/>
          <w:szCs w:val="28"/>
          <w:u w:val="single"/>
        </w:rPr>
        <w:drawing>
          <wp:inline distT="0" distB="0" distL="0" distR="0" wp14:anchorId="31BFC0FB" wp14:editId="2A149166">
            <wp:extent cx="5731510" cy="923925"/>
            <wp:effectExtent l="0" t="0" r="2540" b="9525"/>
            <wp:docPr id="1817603836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03836" name="Bilde 1" descr="Et bilde som inneholder tekst, skjermbilde, Fon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ED7D" w14:textId="391CB3DA" w:rsidR="00BA7FB5" w:rsidRDefault="00BA7FB5" w:rsidP="00261269">
      <w:r>
        <w:t xml:space="preserve">Over ser du at jeg har </w:t>
      </w:r>
      <w:proofErr w:type="spellStart"/>
      <w:r w:rsidR="0083429A">
        <w:t>r</w:t>
      </w:r>
      <w:r w:rsidR="0083429A" w:rsidRPr="0083429A">
        <w:t>ediriger</w:t>
      </w:r>
      <w:r w:rsidR="0083429A">
        <w:t>t</w:t>
      </w:r>
      <w:proofErr w:type="spellEnd"/>
      <w:r w:rsidR="0083429A">
        <w:t xml:space="preserve"> </w:t>
      </w:r>
      <w:r w:rsidR="0087562B">
        <w:t>utskriften av c-programmet til en</w:t>
      </w:r>
      <w:r w:rsidR="00E21656">
        <w:t xml:space="preserve"> </w:t>
      </w:r>
      <w:r w:rsidR="00702274">
        <w:t>.</w:t>
      </w:r>
      <w:proofErr w:type="spellStart"/>
      <w:r w:rsidR="00E21656">
        <w:t>txt</w:t>
      </w:r>
      <w:proofErr w:type="spellEnd"/>
      <w:r w:rsidR="00E21656">
        <w:t xml:space="preserve"> fil som jeg deretter har åpnet</w:t>
      </w:r>
      <w:r w:rsidR="005853D8">
        <w:t xml:space="preserve"> med </w:t>
      </w:r>
      <w:proofErr w:type="spellStart"/>
      <w:r w:rsidR="005853D8">
        <w:rPr>
          <w:i/>
          <w:iCs/>
        </w:rPr>
        <w:t>cat</w:t>
      </w:r>
      <w:proofErr w:type="spellEnd"/>
      <w:r w:rsidR="005853D8">
        <w:t xml:space="preserve">. </w:t>
      </w:r>
    </w:p>
    <w:p w14:paraId="2B604516" w14:textId="3E034FAD" w:rsidR="005853D8" w:rsidRDefault="00277ED5" w:rsidP="00261269">
      <w:r>
        <w:t xml:space="preserve">Vi ser på utskriften at </w:t>
      </w:r>
      <w:r w:rsidR="007236CE">
        <w:t xml:space="preserve">mange av elementene har fått forelder PID 1. Grunnen til dette er at forelderen til noen </w:t>
      </w:r>
      <w:r w:rsidR="001F12AA">
        <w:t xml:space="preserve">prosesser avsluttes tidlig, og barneprosessene blir adoptert av </w:t>
      </w:r>
      <w:proofErr w:type="spellStart"/>
      <w:r w:rsidR="001F12AA">
        <w:t>init</w:t>
      </w:r>
      <w:proofErr w:type="spellEnd"/>
      <w:r w:rsidR="001F12AA">
        <w:t xml:space="preserve"> </w:t>
      </w:r>
      <w:r w:rsidR="001F12AA">
        <w:lastRenderedPageBreak/>
        <w:t>(stamfar), som har PID = 1.</w:t>
      </w:r>
      <w:r w:rsidR="00051AA7">
        <w:t xml:space="preserve"> </w:t>
      </w:r>
      <w:r w:rsidR="009236A4">
        <w:t xml:space="preserve">Kort sagt blir egentlig disse barneprosessene foreldreløse, og </w:t>
      </w:r>
      <w:r w:rsidR="004D0148">
        <w:t xml:space="preserve">systemet gir derfor foreldrerettighetene til </w:t>
      </w:r>
      <w:r w:rsidR="00702274">
        <w:t>«</w:t>
      </w:r>
      <w:proofErr w:type="spellStart"/>
      <w:r w:rsidR="00702274">
        <w:t>systemd</w:t>
      </w:r>
      <w:proofErr w:type="spellEnd"/>
      <w:r w:rsidR="00702274">
        <w:t>» som adopterer disse prosessene.</w:t>
      </w:r>
      <w:r w:rsidR="00637728">
        <w:t xml:space="preserve"> </w:t>
      </w:r>
      <w:r w:rsidR="00051AA7">
        <w:t>Hvis man vil unngå at dette skjer, må m</w:t>
      </w:r>
      <w:r w:rsidR="00CD5238">
        <w:t xml:space="preserve">an «vente på tur», som vi si av hvert barneelement </w:t>
      </w:r>
      <w:r w:rsidR="00637728">
        <w:t>må</w:t>
      </w:r>
      <w:r w:rsidR="00CD5238">
        <w:t xml:space="preserve"> få fullføre</w:t>
      </w:r>
      <w:r w:rsidR="00637728">
        <w:t>,</w:t>
      </w:r>
      <w:r w:rsidR="0012146B">
        <w:t xml:space="preserve"> før forelderen avslutter</w:t>
      </w:r>
      <w:r w:rsidR="00D47637">
        <w:t>, eksempelvis ved å bruke «</w:t>
      </w:r>
      <w:proofErr w:type="spellStart"/>
      <w:r w:rsidR="00D47637">
        <w:t>wait</w:t>
      </w:r>
      <w:proofErr w:type="spellEnd"/>
      <w:r w:rsidR="00D47637">
        <w:t xml:space="preserve">()». </w:t>
      </w:r>
    </w:p>
    <w:p w14:paraId="4A5C9FD4" w14:textId="77777777" w:rsidR="00637728" w:rsidRDefault="00637728" w:rsidP="00261269"/>
    <w:p w14:paraId="5968E62F" w14:textId="0005DE8E" w:rsidR="00637728" w:rsidRDefault="00637728" w:rsidP="00637728">
      <w:pPr>
        <w:jc w:val="center"/>
        <w:rPr>
          <w:sz w:val="32"/>
          <w:szCs w:val="32"/>
        </w:rPr>
      </w:pPr>
      <w:r w:rsidRPr="00637728">
        <w:rPr>
          <w:sz w:val="32"/>
          <w:szCs w:val="32"/>
        </w:rPr>
        <w:t>Oppgave 2</w:t>
      </w:r>
    </w:p>
    <w:p w14:paraId="7B420A78" w14:textId="521A3927" w:rsidR="00637728" w:rsidRPr="00FB02B3" w:rsidRDefault="00CF15B8" w:rsidP="00CF15B8">
      <w:pPr>
        <w:rPr>
          <w:sz w:val="28"/>
          <w:szCs w:val="28"/>
          <w:u w:val="single"/>
        </w:rPr>
      </w:pPr>
      <w:r w:rsidRPr="00FB02B3">
        <w:rPr>
          <w:sz w:val="28"/>
          <w:szCs w:val="28"/>
          <w:u w:val="single"/>
        </w:rPr>
        <w:t>Deloppgave A: Utskrift</w:t>
      </w:r>
    </w:p>
    <w:p w14:paraId="13DAE7C7" w14:textId="74371CBD" w:rsidR="00CF15B8" w:rsidRDefault="00CF15B8" w:rsidP="00CF15B8">
      <w:pPr>
        <w:rPr>
          <w:sz w:val="28"/>
          <w:szCs w:val="28"/>
        </w:rPr>
      </w:pPr>
      <w:r w:rsidRPr="00CF15B8">
        <w:rPr>
          <w:sz w:val="28"/>
          <w:szCs w:val="28"/>
        </w:rPr>
        <w:drawing>
          <wp:inline distT="0" distB="0" distL="0" distR="0" wp14:anchorId="015664DE" wp14:editId="3C484C57">
            <wp:extent cx="5731510" cy="618490"/>
            <wp:effectExtent l="0" t="0" r="2540" b="0"/>
            <wp:docPr id="70987087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70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EBFE" w14:textId="7D028EC2" w:rsidR="00A94680" w:rsidRPr="00A94680" w:rsidRDefault="00B75E99" w:rsidP="00CF15B8">
      <w:r>
        <w:t xml:space="preserve">Her vil barneprosessen kjøre først, sove i ett sekund, </w:t>
      </w:r>
      <w:r w:rsidR="009C767E">
        <w:t xml:space="preserve">og avslutter deretter med returstatus 42. </w:t>
      </w:r>
      <w:proofErr w:type="spellStart"/>
      <w:r w:rsidR="009C767E">
        <w:t>Foreldreprosesen</w:t>
      </w:r>
      <w:proofErr w:type="spellEnd"/>
      <w:r w:rsidR="009C767E">
        <w:t xml:space="preserve"> venter til </w:t>
      </w:r>
      <w:proofErr w:type="spellStart"/>
      <w:r w:rsidR="009C767E">
        <w:t>barneprosesen</w:t>
      </w:r>
      <w:proofErr w:type="spellEnd"/>
      <w:r w:rsidR="009C767E">
        <w:t xml:space="preserve"> er ferdig og skriver deretter ut returstatusen.</w:t>
      </w:r>
    </w:p>
    <w:p w14:paraId="3ABFE53E" w14:textId="09B08258" w:rsidR="00640B85" w:rsidRPr="00FB02B3" w:rsidRDefault="00640B85" w:rsidP="00CF15B8">
      <w:pPr>
        <w:rPr>
          <w:sz w:val="28"/>
          <w:szCs w:val="28"/>
          <w:u w:val="single"/>
        </w:rPr>
      </w:pPr>
      <w:r w:rsidRPr="00FB02B3">
        <w:rPr>
          <w:sz w:val="28"/>
          <w:szCs w:val="28"/>
          <w:u w:val="single"/>
        </w:rPr>
        <w:t xml:space="preserve">Deloppgave B: </w:t>
      </w:r>
      <w:r w:rsidR="002915AC" w:rsidRPr="00FB02B3">
        <w:rPr>
          <w:sz w:val="28"/>
          <w:szCs w:val="28"/>
          <w:u w:val="single"/>
        </w:rPr>
        <w:t>Utskrift u</w:t>
      </w:r>
      <w:r w:rsidRPr="00FB02B3">
        <w:rPr>
          <w:sz w:val="28"/>
          <w:szCs w:val="28"/>
          <w:u w:val="single"/>
        </w:rPr>
        <w:t xml:space="preserve">ten </w:t>
      </w:r>
      <w:proofErr w:type="spellStart"/>
      <w:r w:rsidR="002915AC" w:rsidRPr="00FB02B3">
        <w:rPr>
          <w:sz w:val="28"/>
          <w:szCs w:val="28"/>
          <w:u w:val="single"/>
        </w:rPr>
        <w:t>w</w:t>
      </w:r>
      <w:r w:rsidRPr="00FB02B3">
        <w:rPr>
          <w:sz w:val="28"/>
          <w:szCs w:val="28"/>
          <w:u w:val="single"/>
        </w:rPr>
        <w:t>ait</w:t>
      </w:r>
      <w:proofErr w:type="spellEnd"/>
      <w:r w:rsidRPr="00FB02B3">
        <w:rPr>
          <w:sz w:val="28"/>
          <w:szCs w:val="28"/>
          <w:u w:val="single"/>
        </w:rPr>
        <w:t>()</w:t>
      </w:r>
    </w:p>
    <w:p w14:paraId="0DA5B365" w14:textId="2BB2C42D" w:rsidR="000D09A7" w:rsidRDefault="000D09A7" w:rsidP="00CF15B8">
      <w:pPr>
        <w:rPr>
          <w:sz w:val="28"/>
          <w:szCs w:val="28"/>
        </w:rPr>
      </w:pPr>
      <w:r w:rsidRPr="000D09A7">
        <w:rPr>
          <w:sz w:val="28"/>
          <w:szCs w:val="28"/>
        </w:rPr>
        <w:drawing>
          <wp:inline distT="0" distB="0" distL="0" distR="0" wp14:anchorId="041CBA95" wp14:editId="54B8D26D">
            <wp:extent cx="5731510" cy="688340"/>
            <wp:effectExtent l="0" t="0" r="2540" b="0"/>
            <wp:docPr id="193336061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60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1C11" w14:textId="6418D60F" w:rsidR="00B472A1" w:rsidRDefault="00180FEF" w:rsidP="00CF15B8">
      <w:r>
        <w:t xml:space="preserve">Forskjellen mellom utskriften i Oppgave A og B </w:t>
      </w:r>
      <w:r w:rsidR="00CF18B1">
        <w:t xml:space="preserve">er flere. Først og fremst vil forelderprosessen kjøre først, ettersom </w:t>
      </w:r>
      <w:r w:rsidR="0087457B">
        <w:t>den ikke må vente på at barneelementet blir ferdig</w:t>
      </w:r>
      <w:r w:rsidR="000D1D34">
        <w:t xml:space="preserve">, grunnet fjerningen av </w:t>
      </w:r>
      <w:proofErr w:type="spellStart"/>
      <w:r w:rsidR="000D1D34">
        <w:t>wait</w:t>
      </w:r>
      <w:proofErr w:type="spellEnd"/>
      <w:r w:rsidR="000D1D34">
        <w:t>() og ettersom barneprosessen har en soveperiode på ett sekund</w:t>
      </w:r>
      <w:r w:rsidR="0087457B">
        <w:t>. I tillegg vil den ikke inkludere returstatus 42, ettersom forelderprosessen kjører før barneprosessen</w:t>
      </w:r>
      <w:r w:rsidR="00FB1FE3">
        <w:t>, som vil si at barneprosessen ikke har rukket å returnere 42.</w:t>
      </w:r>
      <w:r w:rsidR="001E4C26">
        <w:t xml:space="preserve"> Programmet kjører derfor nå i «feil» rekkefølge, med tanke på resultatene vi egentlig vil ha.</w:t>
      </w:r>
    </w:p>
    <w:p w14:paraId="0AFA20A1" w14:textId="77777777" w:rsidR="00301574" w:rsidRDefault="0030157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B620AC" w14:textId="0010437F" w:rsidR="007A4F6B" w:rsidRDefault="007A4F6B" w:rsidP="007A4F6B">
      <w:pPr>
        <w:jc w:val="center"/>
        <w:rPr>
          <w:sz w:val="32"/>
          <w:szCs w:val="32"/>
        </w:rPr>
      </w:pPr>
      <w:r w:rsidRPr="007A4F6B">
        <w:rPr>
          <w:sz w:val="32"/>
          <w:szCs w:val="32"/>
        </w:rPr>
        <w:lastRenderedPageBreak/>
        <w:t>Oppgave 3</w:t>
      </w:r>
    </w:p>
    <w:p w14:paraId="157D7A5B" w14:textId="1AE878A3" w:rsidR="00301574" w:rsidRPr="00FB02B3" w:rsidRDefault="00301574" w:rsidP="00FB02B3">
      <w:pPr>
        <w:rPr>
          <w:sz w:val="28"/>
          <w:szCs w:val="28"/>
          <w:u w:val="single"/>
        </w:rPr>
      </w:pPr>
      <w:r w:rsidRPr="00FB02B3">
        <w:rPr>
          <w:sz w:val="28"/>
          <w:szCs w:val="28"/>
          <w:u w:val="single"/>
        </w:rPr>
        <w:t>Deloppgave a:</w:t>
      </w:r>
      <w:r w:rsidR="00FB02B3" w:rsidRPr="00FB02B3">
        <w:rPr>
          <w:sz w:val="28"/>
          <w:szCs w:val="28"/>
          <w:u w:val="single"/>
        </w:rPr>
        <w:t xml:space="preserve"> </w:t>
      </w:r>
      <w:proofErr w:type="spellStart"/>
      <w:r w:rsidR="00FB02B3" w:rsidRPr="00FB02B3">
        <w:rPr>
          <w:sz w:val="28"/>
          <w:szCs w:val="28"/>
          <w:u w:val="single"/>
        </w:rPr>
        <w:t>ps</w:t>
      </w:r>
      <w:proofErr w:type="spellEnd"/>
      <w:r w:rsidR="00FB02B3" w:rsidRPr="00FB02B3">
        <w:rPr>
          <w:sz w:val="28"/>
          <w:szCs w:val="28"/>
          <w:u w:val="single"/>
        </w:rPr>
        <w:t xml:space="preserve"> -l</w:t>
      </w:r>
    </w:p>
    <w:p w14:paraId="7C618DE9" w14:textId="47BEDC25" w:rsidR="00301574" w:rsidRDefault="006823D3" w:rsidP="00AB5D9E">
      <w:pPr>
        <w:rPr>
          <w:sz w:val="28"/>
          <w:szCs w:val="28"/>
        </w:rPr>
      </w:pPr>
      <w:r w:rsidRPr="006823D3">
        <w:rPr>
          <w:sz w:val="28"/>
          <w:szCs w:val="28"/>
        </w:rPr>
        <w:drawing>
          <wp:inline distT="0" distB="0" distL="0" distR="0" wp14:anchorId="6BCB09DA" wp14:editId="778C1784">
            <wp:extent cx="5731510" cy="1947545"/>
            <wp:effectExtent l="0" t="0" r="2540" b="0"/>
            <wp:docPr id="868945802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45802" name="Bilde 1" descr="Et bilde som inneholder tekst, skjermbilde, Font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D497" w14:textId="1D8FF313" w:rsidR="00FB02B3" w:rsidRPr="00FB02B3" w:rsidRDefault="00FB02B3" w:rsidP="00AB5D9E">
      <w:pPr>
        <w:rPr>
          <w:sz w:val="28"/>
          <w:szCs w:val="28"/>
          <w:u w:val="single"/>
        </w:rPr>
      </w:pPr>
      <w:r w:rsidRPr="00FB02B3">
        <w:rPr>
          <w:sz w:val="28"/>
          <w:szCs w:val="28"/>
          <w:u w:val="single"/>
        </w:rPr>
        <w:t>Deloppgave B: Bli kvitt zombieprosessen</w:t>
      </w:r>
    </w:p>
    <w:p w14:paraId="474E0760" w14:textId="3975C796" w:rsidR="00CE3105" w:rsidRPr="00CE3105" w:rsidRDefault="00FB02B3" w:rsidP="00AB5D9E">
      <w:pPr>
        <w:rPr>
          <w:rFonts w:eastAsiaTheme="minorEastAsia"/>
        </w:rPr>
      </w:pPr>
      <w:r>
        <w:t xml:space="preserve">For å bli kvitt zombieprosessen </w:t>
      </w:r>
      <w:r w:rsidR="00F91CF6">
        <w:t xml:space="preserve">kan </w:t>
      </w:r>
      <w:r w:rsidR="00620493">
        <w:t>man «drepe» forelderelementet</w:t>
      </w:r>
      <w:r w:rsidR="00A85684">
        <w:t xml:space="preserve"> til zombien</w:t>
      </w:r>
      <w:r w:rsidR="00805EC7">
        <w:t xml:space="preserve">. Dette kan gjøres ved å skrive: </w:t>
      </w:r>
      <m:oMath>
        <m:r>
          <w:rPr>
            <w:rFonts w:ascii="Cambria Math" w:hAnsi="Cambria Math"/>
          </w:rPr>
          <m:t>$ kill&lt;PID</m:t>
        </m:r>
        <m:r>
          <w:rPr>
            <w:rFonts w:ascii="Cambria Math" w:hAnsi="Cambria Math"/>
          </w:rPr>
          <m:t xml:space="preserve"> til forelderelement</m:t>
        </m:r>
        <m:r>
          <w:rPr>
            <w:rFonts w:ascii="Cambria Math" w:hAnsi="Cambria Math"/>
          </w:rPr>
          <m:t>&gt;</m:t>
        </m:r>
      </m:oMath>
      <w:r w:rsidR="0055131B">
        <w:rPr>
          <w:rFonts w:eastAsiaTheme="minorEastAsia"/>
        </w:rPr>
        <w:t xml:space="preserve">  eventuelt </w:t>
      </w:r>
      <m:oMath>
        <m:r>
          <w:rPr>
            <w:rFonts w:ascii="Cambria Math" w:eastAsiaTheme="minorEastAsia" w:hAnsi="Cambria Math"/>
          </w:rPr>
          <m:t>$ kill-9&lt;PID til forelderelement&gt;</m:t>
        </m:r>
      </m:oMath>
      <w:r w:rsidR="0055131B">
        <w:rPr>
          <w:rFonts w:eastAsiaTheme="minorEastAsia"/>
        </w:rPr>
        <w:t xml:space="preserve">. </w:t>
      </w:r>
      <w:r w:rsidR="00AD46B8">
        <w:rPr>
          <w:rFonts w:eastAsiaTheme="minorEastAsia"/>
        </w:rPr>
        <w:t xml:space="preserve">Denne virker som </w:t>
      </w:r>
      <w:r w:rsidR="00AD46B8" w:rsidRPr="00AD46B8">
        <w:rPr>
          <w:rFonts w:eastAsiaTheme="minorEastAsia"/>
        </w:rPr>
        <w:t>“sure kil</w:t>
      </w:r>
      <w:r w:rsidR="00AD46B8">
        <w:rPr>
          <w:rFonts w:eastAsiaTheme="minorEastAsia"/>
        </w:rPr>
        <w:t>l</w:t>
      </w:r>
      <w:r w:rsidR="00AD46B8" w:rsidRPr="00AD46B8">
        <w:rPr>
          <w:rFonts w:eastAsiaTheme="minorEastAsia"/>
        </w:rPr>
        <w:t>” og sikrer at prosessen faktisk blir terminert</w:t>
      </w:r>
      <w:r w:rsidR="00AD46B8">
        <w:rPr>
          <w:rFonts w:eastAsiaTheme="minorEastAsia"/>
        </w:rPr>
        <w:t>.</w:t>
      </w:r>
    </w:p>
    <w:p w14:paraId="03794EE8" w14:textId="4E967405" w:rsidR="00146AAC" w:rsidRPr="00FB02B3" w:rsidRDefault="00146AAC" w:rsidP="00AB5D9E">
      <w:r w:rsidRPr="00146AAC">
        <w:drawing>
          <wp:inline distT="0" distB="0" distL="0" distR="0" wp14:anchorId="7CEDC3CC" wp14:editId="5E109A51">
            <wp:extent cx="5731510" cy="1731010"/>
            <wp:effectExtent l="0" t="0" r="2540" b="2540"/>
            <wp:docPr id="708889168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89168" name="Bilde 1" descr="Et bilde som inneholder tekst, skjermbilde, Font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AAC" w:rsidRPr="00FB02B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C7E46" w14:textId="77777777" w:rsidR="008F5E00" w:rsidRDefault="008F5E00" w:rsidP="00EF78E4">
      <w:pPr>
        <w:spacing w:after="0" w:line="240" w:lineRule="auto"/>
      </w:pPr>
      <w:r>
        <w:separator/>
      </w:r>
    </w:p>
  </w:endnote>
  <w:endnote w:type="continuationSeparator" w:id="0">
    <w:p w14:paraId="15E7AC75" w14:textId="77777777" w:rsidR="008F5E00" w:rsidRDefault="008F5E00" w:rsidP="00EF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F5FFA" w14:textId="77777777" w:rsidR="008F5E00" w:rsidRDefault="008F5E00" w:rsidP="00EF78E4">
      <w:pPr>
        <w:spacing w:after="0" w:line="240" w:lineRule="auto"/>
      </w:pPr>
      <w:r>
        <w:separator/>
      </w:r>
    </w:p>
  </w:footnote>
  <w:footnote w:type="continuationSeparator" w:id="0">
    <w:p w14:paraId="56C0E81D" w14:textId="77777777" w:rsidR="008F5E00" w:rsidRDefault="008F5E00" w:rsidP="00EF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0EE66" w14:textId="6ACB12D6" w:rsidR="00EF78E4" w:rsidRDefault="00EF78E4">
    <w:pPr>
      <w:pStyle w:val="Topptekst"/>
    </w:pPr>
    <w:r>
      <w:t>Emil Berglund</w:t>
    </w:r>
    <w:r>
      <w:ptab w:relativeTo="margin" w:alignment="center" w:leader="none"/>
    </w:r>
    <w:r>
      <w:t>Oblig4</w:t>
    </w:r>
    <w:r>
      <w:ptab w:relativeTo="margin" w:alignment="right" w:leader="none"/>
    </w:r>
    <w:r>
      <w:t>20.09.24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72"/>
    <w:rsid w:val="00051AA7"/>
    <w:rsid w:val="00060934"/>
    <w:rsid w:val="00087444"/>
    <w:rsid w:val="00087C00"/>
    <w:rsid w:val="000B7E12"/>
    <w:rsid w:val="000D09A7"/>
    <w:rsid w:val="000D1D34"/>
    <w:rsid w:val="00101475"/>
    <w:rsid w:val="0012146B"/>
    <w:rsid w:val="00146AAC"/>
    <w:rsid w:val="00180FEF"/>
    <w:rsid w:val="00187A71"/>
    <w:rsid w:val="001E4C26"/>
    <w:rsid w:val="001F12AA"/>
    <w:rsid w:val="002133D0"/>
    <w:rsid w:val="00261269"/>
    <w:rsid w:val="00277ED5"/>
    <w:rsid w:val="002915AC"/>
    <w:rsid w:val="002F7CFF"/>
    <w:rsid w:val="00301574"/>
    <w:rsid w:val="00311471"/>
    <w:rsid w:val="00311A50"/>
    <w:rsid w:val="003166FF"/>
    <w:rsid w:val="0045633B"/>
    <w:rsid w:val="004D0148"/>
    <w:rsid w:val="0055131B"/>
    <w:rsid w:val="005853D8"/>
    <w:rsid w:val="005F68D1"/>
    <w:rsid w:val="00620493"/>
    <w:rsid w:val="00637728"/>
    <w:rsid w:val="00640B85"/>
    <w:rsid w:val="006823D3"/>
    <w:rsid w:val="00702274"/>
    <w:rsid w:val="00703FB2"/>
    <w:rsid w:val="007236CE"/>
    <w:rsid w:val="007417DD"/>
    <w:rsid w:val="00787EED"/>
    <w:rsid w:val="007A34D2"/>
    <w:rsid w:val="007A4F6B"/>
    <w:rsid w:val="007E49AC"/>
    <w:rsid w:val="00805EC7"/>
    <w:rsid w:val="0083429A"/>
    <w:rsid w:val="00873387"/>
    <w:rsid w:val="0087457B"/>
    <w:rsid w:val="0087562B"/>
    <w:rsid w:val="008D3198"/>
    <w:rsid w:val="008D4AE6"/>
    <w:rsid w:val="008F59A1"/>
    <w:rsid w:val="008F5E00"/>
    <w:rsid w:val="009111B1"/>
    <w:rsid w:val="009164F0"/>
    <w:rsid w:val="009236A4"/>
    <w:rsid w:val="009C767E"/>
    <w:rsid w:val="00A40220"/>
    <w:rsid w:val="00A85684"/>
    <w:rsid w:val="00A94680"/>
    <w:rsid w:val="00AB5D9E"/>
    <w:rsid w:val="00AD46B8"/>
    <w:rsid w:val="00B168C5"/>
    <w:rsid w:val="00B3295B"/>
    <w:rsid w:val="00B472A1"/>
    <w:rsid w:val="00B54F72"/>
    <w:rsid w:val="00B633BE"/>
    <w:rsid w:val="00B75E99"/>
    <w:rsid w:val="00BA7FB5"/>
    <w:rsid w:val="00C95E58"/>
    <w:rsid w:val="00C969F7"/>
    <w:rsid w:val="00CD5238"/>
    <w:rsid w:val="00CE3105"/>
    <w:rsid w:val="00CF15B8"/>
    <w:rsid w:val="00CF18B1"/>
    <w:rsid w:val="00D01404"/>
    <w:rsid w:val="00D13572"/>
    <w:rsid w:val="00D16DA8"/>
    <w:rsid w:val="00D47637"/>
    <w:rsid w:val="00E21656"/>
    <w:rsid w:val="00E36A38"/>
    <w:rsid w:val="00EF78E4"/>
    <w:rsid w:val="00F427F7"/>
    <w:rsid w:val="00F91CF6"/>
    <w:rsid w:val="00FB02B3"/>
    <w:rsid w:val="00FB1FE3"/>
    <w:rsid w:val="00FB3C46"/>
    <w:rsid w:val="00FE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03F7C"/>
  <w15:chartTrackingRefBased/>
  <w15:docId w15:val="{B085600E-DA79-48A8-B057-A1B0032C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1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1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13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1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13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1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1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1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1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13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13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13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1357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1357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1357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1357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1357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1357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1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1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1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13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1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1357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1357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1357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13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1357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13572"/>
    <w:rPr>
      <w:b/>
      <w:bCs/>
      <w:smallCaps/>
      <w:color w:val="0F4761" w:themeColor="accent1" w:themeShade="BF"/>
      <w:spacing w:val="5"/>
    </w:rPr>
  </w:style>
  <w:style w:type="paragraph" w:styleId="Brdtekst">
    <w:name w:val="Body Text"/>
    <w:basedOn w:val="Normal"/>
    <w:link w:val="BrdtekstTegn"/>
    <w:uiPriority w:val="99"/>
    <w:unhideWhenUsed/>
    <w:rsid w:val="009164F0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9164F0"/>
  </w:style>
  <w:style w:type="character" w:styleId="Plassholdertekst">
    <w:name w:val="Placeholder Text"/>
    <w:basedOn w:val="Standardskriftforavsnitt"/>
    <w:uiPriority w:val="99"/>
    <w:semiHidden/>
    <w:rsid w:val="00CE3105"/>
    <w:rPr>
      <w:color w:val="666666"/>
    </w:rPr>
  </w:style>
  <w:style w:type="paragraph" w:styleId="Topptekst">
    <w:name w:val="header"/>
    <w:basedOn w:val="Normal"/>
    <w:link w:val="TopptekstTegn"/>
    <w:uiPriority w:val="99"/>
    <w:unhideWhenUsed/>
    <w:rsid w:val="00EF7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F78E4"/>
  </w:style>
  <w:style w:type="paragraph" w:styleId="Bunntekst">
    <w:name w:val="footer"/>
    <w:basedOn w:val="Normal"/>
    <w:link w:val="BunntekstTegn"/>
    <w:uiPriority w:val="99"/>
    <w:unhideWhenUsed/>
    <w:rsid w:val="00EF7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F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379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82</cp:revision>
  <dcterms:created xsi:type="dcterms:W3CDTF">2024-09-19T12:12:00Z</dcterms:created>
  <dcterms:modified xsi:type="dcterms:W3CDTF">2024-09-19T16:02:00Z</dcterms:modified>
</cp:coreProperties>
</file>