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AD55" w14:textId="0BFE03FD" w:rsidR="00A15432" w:rsidRPr="0010669C" w:rsidRDefault="00A15432" w:rsidP="00B910C2">
      <w:pPr>
        <w:tabs>
          <w:tab w:val="num" w:pos="720"/>
        </w:tabs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0669C">
        <w:rPr>
          <w:rFonts w:ascii="Arial" w:hAnsi="Arial" w:cs="Arial"/>
          <w:sz w:val="32"/>
          <w:szCs w:val="32"/>
        </w:rPr>
        <w:t>Oppgave 1.1</w:t>
      </w:r>
      <w:r w:rsidR="0010669C">
        <w:rPr>
          <w:rFonts w:ascii="Arial" w:hAnsi="Arial" w:cs="Arial"/>
          <w:sz w:val="32"/>
          <w:szCs w:val="32"/>
        </w:rPr>
        <w:t xml:space="preserve"> – Ord og begreper</w:t>
      </w:r>
    </w:p>
    <w:p w14:paraId="6B4C26E9" w14:textId="07536D7E" w:rsidR="00AD3F62" w:rsidRPr="00B910C2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  <w:r w:rsidRPr="00B910C2">
        <w:rPr>
          <w:rFonts w:ascii="Arial" w:hAnsi="Arial" w:cs="Arial"/>
          <w:sz w:val="28"/>
          <w:szCs w:val="28"/>
        </w:rPr>
        <w:t>Interface:</w:t>
      </w:r>
    </w:p>
    <w:p w14:paraId="50A71EEC" w14:textId="281472E9" w:rsidR="00AD3F62" w:rsidRPr="00AD3F62" w:rsidRDefault="009D15AF" w:rsidP="00B910C2">
      <w:pPr>
        <w:tabs>
          <w:tab w:val="num" w:pos="7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interface defineres først og fremst ved å skrive «interface» når man oppretter klassen.</w:t>
      </w:r>
      <w:r>
        <w:rPr>
          <w:rFonts w:ascii="Arial" w:hAnsi="Arial" w:cs="Arial"/>
          <w:sz w:val="24"/>
          <w:szCs w:val="24"/>
        </w:rPr>
        <w:t xml:space="preserve"> Videre minner </w:t>
      </w:r>
      <w:r w:rsidR="00AD3F62">
        <w:rPr>
          <w:rFonts w:ascii="Arial" w:hAnsi="Arial" w:cs="Arial"/>
          <w:sz w:val="24"/>
          <w:szCs w:val="24"/>
        </w:rPr>
        <w:t xml:space="preserve">interface litt om en abstrakt klasse, </w:t>
      </w:r>
      <w:r w:rsidR="00D669F0">
        <w:rPr>
          <w:rFonts w:ascii="Arial" w:hAnsi="Arial" w:cs="Arial"/>
          <w:sz w:val="24"/>
          <w:szCs w:val="24"/>
        </w:rPr>
        <w:t xml:space="preserve">da begge kan inneholde abstrakte metoder. Forskjellen er at et </w:t>
      </w:r>
      <w:r w:rsidR="00562ED7">
        <w:rPr>
          <w:rFonts w:ascii="Arial" w:hAnsi="Arial" w:cs="Arial"/>
          <w:sz w:val="24"/>
          <w:szCs w:val="24"/>
        </w:rPr>
        <w:t>interface</w:t>
      </w:r>
      <w:r w:rsidR="00D669F0">
        <w:rPr>
          <w:rFonts w:ascii="Arial" w:hAnsi="Arial" w:cs="Arial"/>
          <w:sz w:val="24"/>
          <w:szCs w:val="24"/>
        </w:rPr>
        <w:t xml:space="preserve"> kan kun </w:t>
      </w:r>
      <w:r w:rsidR="00562ED7">
        <w:rPr>
          <w:rFonts w:ascii="Arial" w:hAnsi="Arial" w:cs="Arial"/>
          <w:sz w:val="24"/>
          <w:szCs w:val="24"/>
        </w:rPr>
        <w:t>inneholde abstrakte metoder</w:t>
      </w:r>
      <w:r w:rsidR="009B7C61">
        <w:rPr>
          <w:rFonts w:ascii="Arial" w:hAnsi="Arial" w:cs="Arial"/>
          <w:sz w:val="24"/>
          <w:szCs w:val="24"/>
        </w:rPr>
        <w:t xml:space="preserve">, og </w:t>
      </w:r>
      <w:r w:rsidR="00562ED7">
        <w:rPr>
          <w:rFonts w:ascii="Arial" w:hAnsi="Arial" w:cs="Arial"/>
          <w:sz w:val="24"/>
          <w:szCs w:val="24"/>
        </w:rPr>
        <w:t xml:space="preserve">kan derfor ikke inneholde instansvariabler eller konkrete </w:t>
      </w:r>
      <w:r w:rsidR="00B910C2">
        <w:rPr>
          <w:rFonts w:ascii="Arial" w:hAnsi="Arial" w:cs="Arial"/>
          <w:sz w:val="24"/>
          <w:szCs w:val="24"/>
        </w:rPr>
        <w:t>implementasjoner</w:t>
      </w:r>
      <w:r w:rsidR="00562ED7">
        <w:rPr>
          <w:rFonts w:ascii="Arial" w:hAnsi="Arial" w:cs="Arial"/>
          <w:sz w:val="24"/>
          <w:szCs w:val="24"/>
        </w:rPr>
        <w:t xml:space="preserve"> av </w:t>
      </w:r>
      <w:r w:rsidR="00B910C2">
        <w:rPr>
          <w:rFonts w:ascii="Arial" w:hAnsi="Arial" w:cs="Arial"/>
          <w:sz w:val="24"/>
          <w:szCs w:val="24"/>
        </w:rPr>
        <w:t>metode-kropper.</w:t>
      </w:r>
      <w:r w:rsidR="00675D26">
        <w:rPr>
          <w:rFonts w:ascii="Arial" w:hAnsi="Arial" w:cs="Arial"/>
          <w:sz w:val="24"/>
          <w:szCs w:val="24"/>
        </w:rPr>
        <w:t xml:space="preserve"> Andre klasser kan derimot </w:t>
      </w:r>
      <w:r w:rsidR="00FC6654">
        <w:rPr>
          <w:rFonts w:ascii="Arial" w:hAnsi="Arial" w:cs="Arial"/>
          <w:sz w:val="24"/>
          <w:szCs w:val="24"/>
        </w:rPr>
        <w:t xml:space="preserve">implementere disse abstrakte metodene. Dette kan man gjøre ved å skrive </w:t>
      </w:r>
      <w:r w:rsidR="0024258F">
        <w:rPr>
          <w:rFonts w:ascii="Arial" w:hAnsi="Arial" w:cs="Arial"/>
          <w:sz w:val="24"/>
          <w:szCs w:val="24"/>
        </w:rPr>
        <w:t>«</w:t>
      </w:r>
      <w:r w:rsidR="00FC6654">
        <w:rPr>
          <w:rFonts w:ascii="Arial" w:hAnsi="Arial" w:cs="Arial"/>
          <w:sz w:val="24"/>
          <w:szCs w:val="24"/>
        </w:rPr>
        <w:t>implements &lt;</w:t>
      </w:r>
      <w:r w:rsidR="0024258F">
        <w:rPr>
          <w:rFonts w:ascii="Arial" w:hAnsi="Arial" w:cs="Arial"/>
          <w:sz w:val="24"/>
          <w:szCs w:val="24"/>
        </w:rPr>
        <w:t>InterfaceNavn&gt;»</w:t>
      </w:r>
      <w:r w:rsidR="009B7C61">
        <w:rPr>
          <w:rFonts w:ascii="Arial" w:hAnsi="Arial" w:cs="Arial"/>
          <w:sz w:val="24"/>
          <w:szCs w:val="24"/>
        </w:rPr>
        <w:t xml:space="preserve"> i klassenavnet </w:t>
      </w:r>
      <w:r w:rsidR="000954D7">
        <w:rPr>
          <w:rFonts w:ascii="Arial" w:hAnsi="Arial" w:cs="Arial"/>
          <w:sz w:val="24"/>
          <w:szCs w:val="24"/>
        </w:rPr>
        <w:t>hvor man vil implementere disse. Disse implementeres på samme måte som</w:t>
      </w:r>
      <w:r w:rsidR="00561830">
        <w:rPr>
          <w:rFonts w:ascii="Arial" w:hAnsi="Arial" w:cs="Arial"/>
          <w:sz w:val="24"/>
          <w:szCs w:val="24"/>
        </w:rPr>
        <w:t xml:space="preserve"> toString(), altså ved bruk av override og en definert kodekropp. Et interface kan derfor sees på som e</w:t>
      </w:r>
      <w:r w:rsidR="004478C2">
        <w:rPr>
          <w:rFonts w:ascii="Arial" w:hAnsi="Arial" w:cs="Arial"/>
          <w:sz w:val="24"/>
          <w:szCs w:val="24"/>
        </w:rPr>
        <w:t>n kontrakt</w:t>
      </w:r>
      <w:r w:rsidR="00B96E69">
        <w:rPr>
          <w:rFonts w:ascii="Arial" w:hAnsi="Arial" w:cs="Arial"/>
          <w:sz w:val="24"/>
          <w:szCs w:val="24"/>
        </w:rPr>
        <w:t xml:space="preserve">, fordi alt som </w:t>
      </w:r>
      <w:r w:rsidR="0041756F">
        <w:rPr>
          <w:rFonts w:ascii="Arial" w:hAnsi="Arial" w:cs="Arial"/>
          <w:sz w:val="24"/>
          <w:szCs w:val="24"/>
        </w:rPr>
        <w:t xml:space="preserve">lages i et interface må oppfylles i </w:t>
      </w:r>
      <w:r w:rsidR="00476ABB">
        <w:rPr>
          <w:rFonts w:ascii="Arial" w:hAnsi="Arial" w:cs="Arial"/>
          <w:sz w:val="24"/>
          <w:szCs w:val="24"/>
        </w:rPr>
        <w:t>de implementerende klassene.</w:t>
      </w:r>
    </w:p>
    <w:p w14:paraId="1B316ED6" w14:textId="77777777" w:rsidR="0010669C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0AC437B3" w14:textId="77777777" w:rsidR="0010669C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2F99E895" w14:textId="77777777" w:rsidR="0010669C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430C5336" w14:textId="77777777" w:rsidR="0010669C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39AD6414" w14:textId="77777777" w:rsidR="0010669C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339B43FD" w14:textId="77777777" w:rsidR="0010669C" w:rsidRPr="00A15432" w:rsidRDefault="0010669C" w:rsidP="00B910C2">
      <w:pPr>
        <w:tabs>
          <w:tab w:val="num" w:pos="720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48729E8F" w14:textId="77777777" w:rsidR="00A15432" w:rsidRPr="00A15432" w:rsidRDefault="00A15432" w:rsidP="00B910C2">
      <w:pPr>
        <w:spacing w:line="360" w:lineRule="auto"/>
        <w:rPr>
          <w:rFonts w:ascii="Arial" w:hAnsi="Arial" w:cs="Arial"/>
          <w:sz w:val="28"/>
          <w:szCs w:val="28"/>
        </w:rPr>
      </w:pPr>
      <w:r w:rsidRPr="00A15432">
        <w:rPr>
          <w:rFonts w:ascii="Arial" w:hAnsi="Arial" w:cs="Arial"/>
          <w:sz w:val="28"/>
          <w:szCs w:val="28"/>
        </w:rPr>
        <w:t>Exceptions</w:t>
      </w:r>
    </w:p>
    <w:p w14:paraId="7039A252" w14:textId="6F92313E" w:rsidR="00A15432" w:rsidRPr="0010669C" w:rsidRDefault="00A15432" w:rsidP="00B910C2">
      <w:pPr>
        <w:pStyle w:val="Listeavsnitt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0669C">
        <w:rPr>
          <w:rFonts w:ascii="Arial" w:hAnsi="Arial" w:cs="Arial"/>
          <w:sz w:val="24"/>
          <w:szCs w:val="24"/>
        </w:rPr>
        <w:t>Hva er de tre forskjellige typene exceptions i Java. Gi gjerne eksempler på hvilke tilfeller hver av dem kan forekomme. Forklar også hvordan vi programmerere må forholde oss til exceptions når vi skriver kode.</w:t>
      </w:r>
    </w:p>
    <w:p w14:paraId="29C3F1BC" w14:textId="77777777" w:rsidR="00F7697C" w:rsidRPr="0010669C" w:rsidRDefault="00F7697C" w:rsidP="00B910C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7697C" w:rsidRPr="001066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B004" w14:textId="77777777" w:rsidR="00FC7017" w:rsidRDefault="00FC7017" w:rsidP="0010669C">
      <w:pPr>
        <w:spacing w:after="0" w:line="240" w:lineRule="auto"/>
      </w:pPr>
      <w:r>
        <w:separator/>
      </w:r>
    </w:p>
  </w:endnote>
  <w:endnote w:type="continuationSeparator" w:id="0">
    <w:p w14:paraId="191B8EA9" w14:textId="77777777" w:rsidR="00FC7017" w:rsidRDefault="00FC7017" w:rsidP="0010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5353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72082CB" w14:textId="7302938A" w:rsidR="00B910C2" w:rsidRDefault="00B910C2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157B12" w14:textId="77777777" w:rsidR="00B910C2" w:rsidRDefault="00B910C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4901" w14:textId="77777777" w:rsidR="00FC7017" w:rsidRDefault="00FC7017" w:rsidP="0010669C">
      <w:pPr>
        <w:spacing w:after="0" w:line="240" w:lineRule="auto"/>
      </w:pPr>
      <w:r>
        <w:separator/>
      </w:r>
    </w:p>
  </w:footnote>
  <w:footnote w:type="continuationSeparator" w:id="0">
    <w:p w14:paraId="6B45712E" w14:textId="77777777" w:rsidR="00FC7017" w:rsidRDefault="00FC7017" w:rsidP="0010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8383" w14:textId="21C5FAF7" w:rsidR="0010669C" w:rsidRDefault="0010669C">
    <w:pPr>
      <w:pStyle w:val="Topptekst"/>
    </w:pPr>
    <w:r>
      <w:t>Emil Berglund</w:t>
    </w:r>
    <w:r>
      <w:ptab w:relativeTo="margin" w:alignment="center" w:leader="none"/>
    </w:r>
    <w:r>
      <w:t>Oblig4</w:t>
    </w:r>
    <w:r>
      <w:ptab w:relativeTo="margin" w:alignment="right" w:leader="none"/>
    </w:r>
    <w:r>
      <w:t>22.03.2024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B9E"/>
    <w:multiLevelType w:val="hybridMultilevel"/>
    <w:tmpl w:val="14729FA0"/>
    <w:lvl w:ilvl="0" w:tplc="4F028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291D"/>
    <w:multiLevelType w:val="multilevel"/>
    <w:tmpl w:val="CC4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5DB5"/>
    <w:multiLevelType w:val="multilevel"/>
    <w:tmpl w:val="421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29286">
    <w:abstractNumId w:val="2"/>
  </w:num>
  <w:num w:numId="2" w16cid:durableId="35592777">
    <w:abstractNumId w:val="1"/>
  </w:num>
  <w:num w:numId="3" w16cid:durableId="19934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6"/>
    <w:rsid w:val="000954D7"/>
    <w:rsid w:val="000E6FD8"/>
    <w:rsid w:val="0010669C"/>
    <w:rsid w:val="0024258F"/>
    <w:rsid w:val="0041756F"/>
    <w:rsid w:val="004478C2"/>
    <w:rsid w:val="00476ABB"/>
    <w:rsid w:val="00561830"/>
    <w:rsid w:val="00562ED7"/>
    <w:rsid w:val="00675D26"/>
    <w:rsid w:val="0077139C"/>
    <w:rsid w:val="008022E9"/>
    <w:rsid w:val="008512A2"/>
    <w:rsid w:val="009B096C"/>
    <w:rsid w:val="009B7C61"/>
    <w:rsid w:val="009D15AF"/>
    <w:rsid w:val="00A15432"/>
    <w:rsid w:val="00A16924"/>
    <w:rsid w:val="00AD3F62"/>
    <w:rsid w:val="00B910C2"/>
    <w:rsid w:val="00B96E69"/>
    <w:rsid w:val="00D669F0"/>
    <w:rsid w:val="00E663D6"/>
    <w:rsid w:val="00F622D6"/>
    <w:rsid w:val="00F7697C"/>
    <w:rsid w:val="00FC6654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3731"/>
  <w15:chartTrackingRefBased/>
  <w15:docId w15:val="{F0C0773D-0C05-4B41-9673-30FBF01E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6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6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6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6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663D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663D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663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663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663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663D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6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6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6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6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6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663D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663D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663D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6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663D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663D6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0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0669C"/>
  </w:style>
  <w:style w:type="paragraph" w:styleId="Bunntekst">
    <w:name w:val="footer"/>
    <w:basedOn w:val="Normal"/>
    <w:link w:val="BunntekstTegn"/>
    <w:uiPriority w:val="99"/>
    <w:unhideWhenUsed/>
    <w:rsid w:val="0010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0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21</cp:revision>
  <dcterms:created xsi:type="dcterms:W3CDTF">2024-03-11T11:30:00Z</dcterms:created>
  <dcterms:modified xsi:type="dcterms:W3CDTF">2024-03-11T12:02:00Z</dcterms:modified>
</cp:coreProperties>
</file>