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A7EB7" w14:textId="77777777" w:rsidR="001742CB" w:rsidRPr="001742CB" w:rsidRDefault="001742CB" w:rsidP="001742CB">
      <w:pPr>
        <w:pStyle w:val="Anclajedegrficos"/>
      </w:pPr>
      <w:r w:rsidRPr="00A533B8">
        <w:rPr>
          <w:noProof/>
          <w:lang w:bidi="es-ES"/>
        </w:rPr>
        <w:drawing>
          <wp:anchor distT="0" distB="0" distL="114300" distR="114300" simplePos="0" relativeHeight="251743232" behindDoc="1" locked="1" layoutInCell="1" allowOverlap="1" wp14:anchorId="53C3D7F0" wp14:editId="1B4004D5">
            <wp:simplePos x="0" y="0"/>
            <wp:positionH relativeFrom="page">
              <wp:align>left</wp:align>
            </wp:positionH>
            <wp:positionV relativeFrom="paragraph">
              <wp:posOffset>-685800</wp:posOffset>
            </wp:positionV>
            <wp:extent cx="7772400" cy="10725150"/>
            <wp:effectExtent l="0" t="0" r="0" b="0"/>
            <wp:wrapNone/>
            <wp:docPr id="18" name="Imagen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72400" cy="10725150"/>
                    </a:xfrm>
                    <a:prstGeom prst="rect">
                      <a:avLst/>
                    </a:prstGeom>
                  </pic:spPr>
                </pic:pic>
              </a:graphicData>
            </a:graphic>
            <wp14:sizeRelH relativeFrom="margin">
              <wp14:pctWidth>0</wp14:pctWidth>
            </wp14:sizeRelH>
            <wp14:sizeRelV relativeFrom="margin">
              <wp14:pctHeight>0</wp14:pctHeight>
            </wp14:sizeRelV>
          </wp:anchor>
        </w:drawing>
      </w:r>
    </w:p>
    <w:tbl>
      <w:tblPr>
        <w:tblStyle w:val="Tablaconcuadrcula"/>
        <w:tblW w:w="9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9"/>
      </w:tblGrid>
      <w:tr w:rsidR="00AE76F9" w14:paraId="1284216C" w14:textId="77777777" w:rsidTr="0071240F">
        <w:trPr>
          <w:trHeight w:val="720"/>
        </w:trPr>
        <w:tc>
          <w:tcPr>
            <w:tcW w:w="9449" w:type="dxa"/>
          </w:tcPr>
          <w:p w14:paraId="70AC068C" w14:textId="7715697D" w:rsidR="00AE76F9" w:rsidRDefault="00000000" w:rsidP="002956EA">
            <w:pPr>
              <w:pStyle w:val="Detallesenazul"/>
            </w:pPr>
            <w:sdt>
              <w:sdtPr>
                <w:rPr>
                  <w:b/>
                  <w:bCs/>
                </w:rPr>
                <w:id w:val="799037500"/>
                <w:placeholder>
                  <w:docPart w:val="05092E2ECE534C4384F305A44797FA16"/>
                </w:placeholder>
                <w15:appearance w15:val="hidden"/>
              </w:sdtPr>
              <w:sdtContent>
                <w:r w:rsidR="00E1119E">
                  <w:rPr>
                    <w:b/>
                    <w:bCs/>
                  </w:rPr>
                  <w:t>Proyecto Final</w:t>
                </w:r>
              </w:sdtContent>
            </w:sdt>
            <w:r w:rsidR="002956EA">
              <w:rPr>
                <w:b/>
                <w:lang w:bidi="es-ES"/>
              </w:rPr>
              <w:t xml:space="preserve"> </w:t>
            </w:r>
          </w:p>
        </w:tc>
      </w:tr>
      <w:tr w:rsidR="00AE76F9" w14:paraId="74CE4975" w14:textId="77777777" w:rsidTr="001742CB">
        <w:trPr>
          <w:trHeight w:val="3961"/>
        </w:trPr>
        <w:tc>
          <w:tcPr>
            <w:tcW w:w="9449" w:type="dxa"/>
          </w:tcPr>
          <w:p w14:paraId="7202E9BF" w14:textId="182DBBB8" w:rsidR="00AE76F9" w:rsidRDefault="00000000" w:rsidP="002956EA">
            <w:pPr>
              <w:pStyle w:val="Ttulorojo"/>
            </w:pPr>
            <w:sdt>
              <w:sdtPr>
                <w:id w:val="409123202"/>
                <w:placeholder>
                  <w:docPart w:val="17940ECBA44346C49F2A107D3FA8DBAE"/>
                </w:placeholder>
                <w15:appearance w15:val="hidden"/>
              </w:sdtPr>
              <w:sdtContent>
                <w:r w:rsidR="00E1119E">
                  <w:t>Batalla de vecindarios</w:t>
                </w:r>
              </w:sdtContent>
            </w:sdt>
          </w:p>
        </w:tc>
      </w:tr>
      <w:tr w:rsidR="00AE76F9" w14:paraId="73F5C566" w14:textId="77777777" w:rsidTr="001742CB">
        <w:trPr>
          <w:trHeight w:val="1711"/>
        </w:trPr>
        <w:tc>
          <w:tcPr>
            <w:tcW w:w="9449" w:type="dxa"/>
          </w:tcPr>
          <w:p w14:paraId="28E4FE1F" w14:textId="2889927F" w:rsidR="00AE76F9" w:rsidRDefault="00000000" w:rsidP="002956EA">
            <w:pPr>
              <w:pStyle w:val="Detallesenazul"/>
            </w:pPr>
            <w:sdt>
              <w:sdtPr>
                <w:id w:val="-1403366105"/>
                <w:placeholder>
                  <w:docPart w:val="F99BEC3EF1EB42EA81DF6F312B36206D"/>
                </w:placeholder>
                <w15:appearance w15:val="hidden"/>
              </w:sdtPr>
              <w:sdtContent>
                <w:r w:rsidR="00E1119E">
                  <w:t>Análisis de la ciudad de Mérida, Yucatán</w:t>
                </w:r>
              </w:sdtContent>
            </w:sdt>
          </w:p>
        </w:tc>
      </w:tr>
      <w:tr w:rsidR="00AE76F9" w:rsidRPr="007B3C4F" w14:paraId="559B65A9" w14:textId="77777777" w:rsidTr="001742CB">
        <w:trPr>
          <w:trHeight w:val="1003"/>
        </w:trPr>
        <w:tc>
          <w:tcPr>
            <w:tcW w:w="9449" w:type="dxa"/>
          </w:tcPr>
          <w:p w14:paraId="36A2C79A" w14:textId="55A7719D" w:rsidR="00AE76F9" w:rsidRDefault="00000000" w:rsidP="001742CB">
            <w:pPr>
              <w:pStyle w:val="Fechaydireccinroja"/>
            </w:pPr>
            <w:sdt>
              <w:sdtPr>
                <w:id w:val="-1041359580"/>
                <w:placeholder>
                  <w:docPart w:val="DD5A72A37C19485C9B26F3B5AF0D6E8F"/>
                </w:placeholder>
                <w15:appearance w15:val="hidden"/>
              </w:sdtPr>
              <w:sdtContent>
                <w:r w:rsidR="00E1119E">
                  <w:t>3 de enero del 2022</w:t>
                </w:r>
              </w:sdtContent>
            </w:sdt>
          </w:p>
          <w:p w14:paraId="1DD02801" w14:textId="4D032513" w:rsidR="00AE76F9" w:rsidRPr="007B3C4F" w:rsidRDefault="00000000" w:rsidP="002956EA">
            <w:pPr>
              <w:pStyle w:val="Fechaydireccinroja"/>
            </w:pPr>
            <w:sdt>
              <w:sdtPr>
                <w:rPr>
                  <w:caps/>
                </w:rPr>
                <w:id w:val="1258093732"/>
                <w:placeholder>
                  <w:docPart w:val="69CAE27A83E149FF966AEA90BEF50DB1"/>
                </w:placeholder>
                <w15:appearance w15:val="hidden"/>
              </w:sdtPr>
              <w:sdtContent>
                <w:r w:rsidR="00E1119E">
                  <w:rPr>
                    <w:caps/>
                  </w:rPr>
                  <w:t>Emilio balan junco</w:t>
                </w:r>
              </w:sdtContent>
            </w:sdt>
          </w:p>
        </w:tc>
      </w:tr>
    </w:tbl>
    <w:p w14:paraId="6E80321B" w14:textId="77777777" w:rsidR="00E047C8" w:rsidRDefault="00E047C8" w:rsidP="0071240F">
      <w:pPr>
        <w:sectPr w:rsidR="00E047C8" w:rsidSect="00A02BA1">
          <w:pgSz w:w="11906" w:h="16838" w:code="9"/>
          <w:pgMar w:top="1080" w:right="1440" w:bottom="1440" w:left="1440" w:header="720" w:footer="720" w:gutter="0"/>
          <w:cols w:space="720"/>
          <w:docGrid w:linePitch="360"/>
        </w:sectPr>
      </w:pPr>
    </w:p>
    <w:p w14:paraId="1B42B168" w14:textId="689C9A87" w:rsidR="00E1119E" w:rsidRDefault="00E1119E" w:rsidP="00E1119E">
      <w:pPr>
        <w:pStyle w:val="Fechaydireccinenverdeazulado"/>
        <w:jc w:val="left"/>
      </w:pPr>
      <w:r>
        <w:lastRenderedPageBreak/>
        <w:t>Introducción</w:t>
      </w:r>
    </w:p>
    <w:p w14:paraId="16C1C05D" w14:textId="19372CC0" w:rsidR="00E1119E" w:rsidRDefault="00E1119E" w:rsidP="00E1119E">
      <w:pPr>
        <w:pStyle w:val="Fechaydireccinroja"/>
        <w:jc w:val="left"/>
      </w:pPr>
      <w:r>
        <w:t>Contexto empresarial</w:t>
      </w:r>
    </w:p>
    <w:p w14:paraId="0017B4B2" w14:textId="77777777" w:rsidR="00E1119E" w:rsidRDefault="00E1119E" w:rsidP="00E1119E">
      <w:pPr>
        <w:jc w:val="both"/>
      </w:pPr>
      <w:r>
        <w:t>Actualmente la ciudad de Mérida en el estado de Yucatán esta presentando un crecimiento exponencial en el número de habitantes. Factores que han incentivando a este aumento en su población son las siguientes:</w:t>
      </w:r>
    </w:p>
    <w:p w14:paraId="287BCDA8" w14:textId="750700DE" w:rsidR="00E1119E" w:rsidRDefault="00E1119E" w:rsidP="00E1119E">
      <w:pPr>
        <w:pStyle w:val="Prrafodelista"/>
        <w:numPr>
          <w:ilvl w:val="0"/>
          <w:numId w:val="1"/>
        </w:numPr>
        <w:jc w:val="both"/>
      </w:pPr>
      <w:r>
        <w:t xml:space="preserve">Ser unas de las ciudades menos violentas de México. En el 2019 fue catalogada por la revista CEO </w:t>
      </w:r>
      <w:proofErr w:type="spellStart"/>
      <w:r>
        <w:t>World</w:t>
      </w:r>
      <w:proofErr w:type="spellEnd"/>
      <w:r>
        <w:t xml:space="preserve"> como la segunda ciudad más segura de América. Únicamente detrás de </w:t>
      </w:r>
      <w:proofErr w:type="spellStart"/>
      <w:r>
        <w:t>Québec</w:t>
      </w:r>
      <w:proofErr w:type="spellEnd"/>
      <w:r>
        <w:t>, Canadá.</w:t>
      </w:r>
    </w:p>
    <w:p w14:paraId="5449BA7B" w14:textId="76A89A4D" w:rsidR="00E1119E" w:rsidRDefault="00E1119E" w:rsidP="00E1119E">
      <w:pPr>
        <w:pStyle w:val="Prrafodelista"/>
        <w:numPr>
          <w:ilvl w:val="0"/>
          <w:numId w:val="1"/>
        </w:numPr>
        <w:jc w:val="both"/>
      </w:pPr>
      <w:r>
        <w:t>Atracción de inversión extranjera. En el año 2022 la entidad estableció un récord de plazas laborales generadas este año, arriba de 400 mil, así como en inversión extranjera, la cual rebasó los 600 millones de dólares.</w:t>
      </w:r>
    </w:p>
    <w:p w14:paraId="4CDD1A72" w14:textId="5A52C1D5" w:rsidR="00E1119E" w:rsidRDefault="00E1119E" w:rsidP="00E1119E">
      <w:pPr>
        <w:jc w:val="both"/>
      </w:pPr>
      <w:r>
        <w:t xml:space="preserve">Por estos razones una empresa </w:t>
      </w:r>
      <w:r>
        <w:t xml:space="preserve">de tecnología esta interesada en traer sus operaciones a la Ciudad de Mérida. Pero sabe que eso implica que muchos de sus empleados de mayor confianza tenga que mudarse. Por lo que están interesados en buscar la mejor colonia o Fraccionamiento para que puedan apoyar a dichos empleados en este proceso de mudanza como muestra de su gratitud a ellos. </w:t>
      </w:r>
    </w:p>
    <w:p w14:paraId="594C62AD" w14:textId="77777777" w:rsidR="00E1119E" w:rsidRDefault="00E1119E" w:rsidP="00E1119E">
      <w:pPr>
        <w:jc w:val="both"/>
      </w:pPr>
      <w:r>
        <w:t xml:space="preserve">Lo que busca dicha empresa, es que las nuevas residencias de sus empleados cuenten con restaurantes, con tiendas de servicios, parques, etc. Lo mas cercano posible, para que estos no tengan un proceso de adaptación mas complicado de lo esperado y ocasione una baja en su rendimiento. </w:t>
      </w:r>
    </w:p>
    <w:p w14:paraId="1BAF7C9E" w14:textId="576B4DAA" w:rsidR="00E1119E" w:rsidRDefault="00E1119E" w:rsidP="00E1119E">
      <w:pPr>
        <w:jc w:val="both"/>
      </w:pPr>
      <w:r>
        <w:t>De igual forma esto lo aprovechara la empresa, para rentar sus oficinas para que los empleados no tarden tanto en transportarse.</w:t>
      </w:r>
    </w:p>
    <w:p w14:paraId="39E78AC5" w14:textId="78736889" w:rsidR="00E1119E" w:rsidRDefault="00E1119E" w:rsidP="00E1119E">
      <w:pPr>
        <w:pStyle w:val="Fechaydireccinenverdeazulado"/>
        <w:jc w:val="left"/>
      </w:pPr>
      <w:r>
        <w:t>Datos</w:t>
      </w:r>
    </w:p>
    <w:p w14:paraId="33E839FF" w14:textId="5DE444FB" w:rsidR="00E1119E" w:rsidRDefault="00E1119E" w:rsidP="00E1119E">
      <w:pPr>
        <w:pStyle w:val="Fechaydireccinroja"/>
        <w:jc w:val="left"/>
      </w:pPr>
      <w:r>
        <w:t>Descripción de los datos a emplear</w:t>
      </w:r>
    </w:p>
    <w:p w14:paraId="4EA76A23" w14:textId="77777777" w:rsidR="00E1119E" w:rsidRDefault="00E1119E" w:rsidP="00E1119E">
      <w:pPr>
        <w:jc w:val="both"/>
      </w:pPr>
      <w:r>
        <w:t>Para poder resolver esta situación, necesitaremos en primer lugar los datos geoespaciales de las distintas Colonias y Fraccionamientos que hay por hoy en la ciudad de Mérida. Los datos geoespaciales a emplear son los siguientes:</w:t>
      </w:r>
    </w:p>
    <w:p w14:paraId="079F98C2" w14:textId="77777777" w:rsidR="00E1119E" w:rsidRDefault="00E1119E" w:rsidP="00E1119E">
      <w:pPr>
        <w:pStyle w:val="Prrafodelista"/>
        <w:numPr>
          <w:ilvl w:val="0"/>
          <w:numId w:val="2"/>
        </w:numPr>
        <w:jc w:val="both"/>
      </w:pPr>
      <w:r>
        <w:t>Latitud</w:t>
      </w:r>
    </w:p>
    <w:p w14:paraId="10B40E5D" w14:textId="77777777" w:rsidR="00E1119E" w:rsidRDefault="00E1119E" w:rsidP="00E1119E">
      <w:pPr>
        <w:pStyle w:val="Prrafodelista"/>
        <w:numPr>
          <w:ilvl w:val="0"/>
          <w:numId w:val="2"/>
        </w:numPr>
        <w:jc w:val="both"/>
      </w:pPr>
      <w:r>
        <w:t>Longitud</w:t>
      </w:r>
    </w:p>
    <w:p w14:paraId="6697CEFD" w14:textId="77777777" w:rsidR="00E1119E" w:rsidRDefault="00E1119E" w:rsidP="00E1119E">
      <w:pPr>
        <w:jc w:val="both"/>
      </w:pPr>
      <w:r>
        <w:t>Que nos será de extrema utilidad, dado que con el apoyo de la API de Foursquare, obtendremos las distintas tiendas, restaurantes, etc. Que hay en un radio de 500 metros por cada Colonia/Fraccionamiento.</w:t>
      </w:r>
    </w:p>
    <w:p w14:paraId="0BC36676" w14:textId="4A8F6240" w:rsidR="00E1119E" w:rsidRDefault="00E1119E" w:rsidP="00E1119E">
      <w:pPr>
        <w:jc w:val="both"/>
      </w:pPr>
      <w:r>
        <w:t>Los datos antes mencionados lo obtendremos en el siguiente enlace:</w:t>
      </w:r>
    </w:p>
    <w:p w14:paraId="02D536E5" w14:textId="3620A87E" w:rsidR="00E1119E" w:rsidRDefault="00E1119E" w:rsidP="00E1119E">
      <w:pPr>
        <w:jc w:val="both"/>
      </w:pPr>
      <w:hyperlink r:id="rId12" w:history="1">
        <w:r w:rsidRPr="0037651E">
          <w:rPr>
            <w:rStyle w:val="Hipervnculo"/>
          </w:rPr>
          <w:t>https://raw.githubusercontent.com/FernandoCastro29/Coursera_Capstone/main/ZipCod_lat_lon_Neigh_Merida.csv</w:t>
        </w:r>
      </w:hyperlink>
    </w:p>
    <w:p w14:paraId="4C893067" w14:textId="4717E491" w:rsidR="00E1119E" w:rsidRDefault="00E1119E" w:rsidP="00E1119E">
      <w:pPr>
        <w:jc w:val="both"/>
      </w:pPr>
    </w:p>
    <w:p w14:paraId="7AA8601F" w14:textId="77777777" w:rsidR="00E1119E" w:rsidRDefault="00E1119E" w:rsidP="00E1119E">
      <w:pPr>
        <w:jc w:val="both"/>
      </w:pPr>
    </w:p>
    <w:p w14:paraId="641DB484" w14:textId="77777777" w:rsidR="00E1119E" w:rsidRDefault="00E1119E" w:rsidP="00E1119E">
      <w:pPr>
        <w:jc w:val="both"/>
      </w:pPr>
    </w:p>
    <w:p w14:paraId="602A1D16" w14:textId="7DFEBF9B" w:rsidR="00E1119E" w:rsidRDefault="00E1119E" w:rsidP="00E1119E">
      <w:pPr>
        <w:pStyle w:val="Fechaydireccinenverdeazulado"/>
        <w:jc w:val="left"/>
      </w:pPr>
      <w:r>
        <w:lastRenderedPageBreak/>
        <w:t>Metodología</w:t>
      </w:r>
    </w:p>
    <w:p w14:paraId="726D6958" w14:textId="67EBD8AD" w:rsidR="00E1119E" w:rsidRDefault="00E1119E" w:rsidP="00E1119E">
      <w:pPr>
        <w:pStyle w:val="Fechaydireccinroja"/>
        <w:jc w:val="left"/>
      </w:pPr>
      <w:r>
        <w:t>Análisis Exploratorio</w:t>
      </w:r>
    </w:p>
    <w:p w14:paraId="54DAEF07" w14:textId="77777777" w:rsidR="00E1119E" w:rsidRDefault="00E1119E" w:rsidP="00E1119E">
      <w:r>
        <w:t>Una vez que hemos obtenido nuestros datos de interés procedemos a echarle un vistazo muy rápido. Lo primero que podemos percatarnos de la nuestra información es lo siguiente:</w:t>
      </w:r>
    </w:p>
    <w:p w14:paraId="6E10BCAD" w14:textId="77777777" w:rsidR="00E1119E" w:rsidRDefault="00E1119E" w:rsidP="00E1119E">
      <w:r>
        <w:t>Contamos con 658 colonias/fraccionamientos en la ciudad de Mérida.</w:t>
      </w:r>
    </w:p>
    <w:p w14:paraId="6DB512C1" w14:textId="77777777" w:rsidR="00E1119E" w:rsidRDefault="00E1119E" w:rsidP="00E1119E">
      <w:r>
        <w:t>El código postal que las colonias mas comparten es el 97203, este código lo poseen las colonias del Norte de la ciudad, así como de las pobladas como son los 5 fraccionamientos de Francisco de Montejo.</w:t>
      </w:r>
    </w:p>
    <w:p w14:paraId="7188F67A" w14:textId="4645D685" w:rsidR="00486E0C" w:rsidRDefault="00486E0C" w:rsidP="00E1119E"/>
    <w:tbl>
      <w:tblPr>
        <w:tblStyle w:val="Tablaconcuadrcula"/>
        <w:tblW w:w="0" w:type="auto"/>
        <w:tblLook w:val="04A0" w:firstRow="1" w:lastRow="0" w:firstColumn="1" w:lastColumn="0" w:noHBand="0" w:noVBand="1"/>
      </w:tblPr>
      <w:tblGrid>
        <w:gridCol w:w="2359"/>
        <w:gridCol w:w="2359"/>
      </w:tblGrid>
      <w:tr w:rsidR="00486E0C" w14:paraId="1B052B21" w14:textId="77777777" w:rsidTr="00486E0C">
        <w:trPr>
          <w:trHeight w:val="470"/>
        </w:trPr>
        <w:tc>
          <w:tcPr>
            <w:tcW w:w="2359" w:type="dxa"/>
          </w:tcPr>
          <w:p w14:paraId="7CA3FD2F" w14:textId="76EC0D4A" w:rsidR="00486E0C" w:rsidRDefault="00486E0C" w:rsidP="00486E0C">
            <w:pPr>
              <w:jc w:val="center"/>
            </w:pPr>
            <w:r>
              <w:t>CP</w:t>
            </w:r>
          </w:p>
        </w:tc>
        <w:tc>
          <w:tcPr>
            <w:tcW w:w="2359" w:type="dxa"/>
          </w:tcPr>
          <w:p w14:paraId="3A34EA16" w14:textId="0F77E518" w:rsidR="00486E0C" w:rsidRDefault="00486E0C" w:rsidP="00486E0C">
            <w:pPr>
              <w:jc w:val="center"/>
            </w:pPr>
            <w:r>
              <w:t>Frecuencia</w:t>
            </w:r>
          </w:p>
        </w:tc>
      </w:tr>
      <w:tr w:rsidR="00486E0C" w14:paraId="461233AF" w14:textId="77777777" w:rsidTr="00486E0C">
        <w:trPr>
          <w:trHeight w:val="470"/>
        </w:trPr>
        <w:tc>
          <w:tcPr>
            <w:tcW w:w="2359" w:type="dxa"/>
          </w:tcPr>
          <w:p w14:paraId="3054625D" w14:textId="387D0D8C" w:rsidR="00486E0C" w:rsidRDefault="00486E0C" w:rsidP="00486E0C">
            <w:pPr>
              <w:jc w:val="center"/>
            </w:pPr>
            <w:r>
              <w:t>97203</w:t>
            </w:r>
          </w:p>
        </w:tc>
        <w:tc>
          <w:tcPr>
            <w:tcW w:w="2359" w:type="dxa"/>
          </w:tcPr>
          <w:p w14:paraId="304E474D" w14:textId="60B22ADE" w:rsidR="00486E0C" w:rsidRDefault="00486E0C" w:rsidP="00486E0C">
            <w:pPr>
              <w:jc w:val="center"/>
            </w:pPr>
            <w:r>
              <w:t>46</w:t>
            </w:r>
          </w:p>
        </w:tc>
      </w:tr>
      <w:tr w:rsidR="00486E0C" w14:paraId="14EB02D8" w14:textId="77777777" w:rsidTr="00486E0C">
        <w:trPr>
          <w:trHeight w:val="470"/>
        </w:trPr>
        <w:tc>
          <w:tcPr>
            <w:tcW w:w="2359" w:type="dxa"/>
          </w:tcPr>
          <w:p w14:paraId="43558AD4" w14:textId="2055D6C0" w:rsidR="00486E0C" w:rsidRDefault="00486E0C" w:rsidP="00486E0C">
            <w:pPr>
              <w:jc w:val="center"/>
            </w:pPr>
            <w:r>
              <w:t>97314</w:t>
            </w:r>
          </w:p>
        </w:tc>
        <w:tc>
          <w:tcPr>
            <w:tcW w:w="2359" w:type="dxa"/>
          </w:tcPr>
          <w:p w14:paraId="43BBC114" w14:textId="18EB8F29" w:rsidR="00486E0C" w:rsidRDefault="00486E0C" w:rsidP="00486E0C">
            <w:pPr>
              <w:jc w:val="center"/>
            </w:pPr>
            <w:r>
              <w:t>40</w:t>
            </w:r>
          </w:p>
        </w:tc>
      </w:tr>
      <w:tr w:rsidR="00486E0C" w14:paraId="1BF7649A" w14:textId="77777777" w:rsidTr="00486E0C">
        <w:trPr>
          <w:trHeight w:val="470"/>
        </w:trPr>
        <w:tc>
          <w:tcPr>
            <w:tcW w:w="2359" w:type="dxa"/>
          </w:tcPr>
          <w:p w14:paraId="16D8E57F" w14:textId="33CF4AD8" w:rsidR="00486E0C" w:rsidRDefault="00486E0C" w:rsidP="00486E0C">
            <w:pPr>
              <w:jc w:val="center"/>
            </w:pPr>
            <w:r>
              <w:t>97205</w:t>
            </w:r>
          </w:p>
        </w:tc>
        <w:tc>
          <w:tcPr>
            <w:tcW w:w="2359" w:type="dxa"/>
          </w:tcPr>
          <w:p w14:paraId="19E9087D" w14:textId="504CCE30" w:rsidR="00486E0C" w:rsidRDefault="00486E0C" w:rsidP="00486E0C">
            <w:pPr>
              <w:jc w:val="center"/>
            </w:pPr>
            <w:r>
              <w:t>26</w:t>
            </w:r>
          </w:p>
        </w:tc>
      </w:tr>
      <w:tr w:rsidR="00486E0C" w14:paraId="3A899B24" w14:textId="77777777" w:rsidTr="00486E0C">
        <w:trPr>
          <w:trHeight w:val="470"/>
        </w:trPr>
        <w:tc>
          <w:tcPr>
            <w:tcW w:w="2359" w:type="dxa"/>
          </w:tcPr>
          <w:p w14:paraId="7CDB1C77" w14:textId="4AA4AD28" w:rsidR="00486E0C" w:rsidRDefault="00486E0C" w:rsidP="00486E0C">
            <w:pPr>
              <w:jc w:val="center"/>
            </w:pPr>
            <w:r>
              <w:t>97246</w:t>
            </w:r>
          </w:p>
        </w:tc>
        <w:tc>
          <w:tcPr>
            <w:tcW w:w="2359" w:type="dxa"/>
          </w:tcPr>
          <w:p w14:paraId="7CE00E18" w14:textId="50CE72B7" w:rsidR="00486E0C" w:rsidRDefault="00486E0C" w:rsidP="00486E0C">
            <w:pPr>
              <w:jc w:val="center"/>
            </w:pPr>
            <w:r>
              <w:t>26</w:t>
            </w:r>
          </w:p>
        </w:tc>
      </w:tr>
      <w:tr w:rsidR="00486E0C" w14:paraId="4F9DBA92" w14:textId="77777777" w:rsidTr="00486E0C">
        <w:trPr>
          <w:trHeight w:val="470"/>
        </w:trPr>
        <w:tc>
          <w:tcPr>
            <w:tcW w:w="2359" w:type="dxa"/>
          </w:tcPr>
          <w:p w14:paraId="4C11879F" w14:textId="529366C5" w:rsidR="00486E0C" w:rsidRDefault="00486E0C" w:rsidP="00486E0C">
            <w:pPr>
              <w:jc w:val="center"/>
            </w:pPr>
            <w:r>
              <w:t>97219</w:t>
            </w:r>
          </w:p>
        </w:tc>
        <w:tc>
          <w:tcPr>
            <w:tcW w:w="2359" w:type="dxa"/>
          </w:tcPr>
          <w:p w14:paraId="578CCCE8" w14:textId="5634ABD3" w:rsidR="00486E0C" w:rsidRDefault="00486E0C" w:rsidP="00486E0C">
            <w:pPr>
              <w:jc w:val="center"/>
            </w:pPr>
            <w:r>
              <w:t>25</w:t>
            </w:r>
          </w:p>
        </w:tc>
      </w:tr>
    </w:tbl>
    <w:tbl>
      <w:tblPr>
        <w:tblStyle w:val="Tablaconcuadrcula"/>
        <w:tblpPr w:leftFromText="141" w:rightFromText="141" w:vertAnchor="text" w:horzAnchor="page" w:tblpX="6481" w:tblpY="-2919"/>
        <w:tblW w:w="0" w:type="auto"/>
        <w:tblLook w:val="04A0" w:firstRow="1" w:lastRow="0" w:firstColumn="1" w:lastColumn="0" w:noHBand="0" w:noVBand="1"/>
      </w:tblPr>
      <w:tblGrid>
        <w:gridCol w:w="2210"/>
        <w:gridCol w:w="2210"/>
      </w:tblGrid>
      <w:tr w:rsidR="00486E0C" w14:paraId="21B38E80" w14:textId="77777777" w:rsidTr="00486E0C">
        <w:trPr>
          <w:trHeight w:val="319"/>
        </w:trPr>
        <w:tc>
          <w:tcPr>
            <w:tcW w:w="2210" w:type="dxa"/>
          </w:tcPr>
          <w:p w14:paraId="5D0B0FAD" w14:textId="77777777" w:rsidR="00486E0C" w:rsidRDefault="00486E0C" w:rsidP="00486E0C">
            <w:pPr>
              <w:jc w:val="center"/>
            </w:pPr>
            <w:r>
              <w:t>CP</w:t>
            </w:r>
          </w:p>
        </w:tc>
        <w:tc>
          <w:tcPr>
            <w:tcW w:w="2210" w:type="dxa"/>
          </w:tcPr>
          <w:p w14:paraId="0C65351F" w14:textId="77777777" w:rsidR="00486E0C" w:rsidRDefault="00486E0C" w:rsidP="00486E0C">
            <w:pPr>
              <w:jc w:val="center"/>
            </w:pPr>
            <w:r>
              <w:t>Frecuencia</w:t>
            </w:r>
          </w:p>
        </w:tc>
      </w:tr>
      <w:tr w:rsidR="00486E0C" w14:paraId="72DAE5E0" w14:textId="77777777" w:rsidTr="00486E0C">
        <w:trPr>
          <w:trHeight w:val="319"/>
        </w:trPr>
        <w:tc>
          <w:tcPr>
            <w:tcW w:w="2210" w:type="dxa"/>
          </w:tcPr>
          <w:p w14:paraId="006E8CBC" w14:textId="77777777" w:rsidR="00486E0C" w:rsidRDefault="00486E0C" w:rsidP="00486E0C">
            <w:pPr>
              <w:jc w:val="center"/>
            </w:pPr>
            <w:r>
              <w:t>97203</w:t>
            </w:r>
          </w:p>
        </w:tc>
        <w:tc>
          <w:tcPr>
            <w:tcW w:w="2210" w:type="dxa"/>
          </w:tcPr>
          <w:p w14:paraId="2C19BFAC" w14:textId="77777777" w:rsidR="00486E0C" w:rsidRDefault="00486E0C" w:rsidP="00486E0C">
            <w:pPr>
              <w:jc w:val="center"/>
            </w:pPr>
            <w:r>
              <w:t>Francisco de Montejo</w:t>
            </w:r>
          </w:p>
        </w:tc>
      </w:tr>
      <w:tr w:rsidR="00486E0C" w14:paraId="5F8BD28E" w14:textId="77777777" w:rsidTr="00486E0C">
        <w:trPr>
          <w:trHeight w:val="319"/>
        </w:trPr>
        <w:tc>
          <w:tcPr>
            <w:tcW w:w="2210" w:type="dxa"/>
          </w:tcPr>
          <w:p w14:paraId="52B1B726" w14:textId="77777777" w:rsidR="00486E0C" w:rsidRDefault="00486E0C" w:rsidP="00486E0C">
            <w:pPr>
              <w:jc w:val="center"/>
            </w:pPr>
            <w:r>
              <w:t>97203</w:t>
            </w:r>
          </w:p>
        </w:tc>
        <w:tc>
          <w:tcPr>
            <w:tcW w:w="2210" w:type="dxa"/>
          </w:tcPr>
          <w:p w14:paraId="06CC1D47" w14:textId="77777777" w:rsidR="00486E0C" w:rsidRDefault="00486E0C" w:rsidP="00486E0C">
            <w:pPr>
              <w:jc w:val="center"/>
            </w:pPr>
            <w:r>
              <w:t>Francisco de Montejo II</w:t>
            </w:r>
          </w:p>
        </w:tc>
      </w:tr>
      <w:tr w:rsidR="00486E0C" w14:paraId="34702FD8" w14:textId="77777777" w:rsidTr="00486E0C">
        <w:trPr>
          <w:trHeight w:val="319"/>
        </w:trPr>
        <w:tc>
          <w:tcPr>
            <w:tcW w:w="2210" w:type="dxa"/>
          </w:tcPr>
          <w:p w14:paraId="12198068" w14:textId="77777777" w:rsidR="00486E0C" w:rsidRDefault="00486E0C" w:rsidP="00486E0C">
            <w:pPr>
              <w:jc w:val="center"/>
            </w:pPr>
            <w:r>
              <w:t>97203</w:t>
            </w:r>
          </w:p>
        </w:tc>
        <w:tc>
          <w:tcPr>
            <w:tcW w:w="2210" w:type="dxa"/>
          </w:tcPr>
          <w:p w14:paraId="775FE20E" w14:textId="77777777" w:rsidR="00486E0C" w:rsidRDefault="00486E0C" w:rsidP="00486E0C">
            <w:pPr>
              <w:jc w:val="center"/>
            </w:pPr>
            <w:r>
              <w:t>Francisco de Montejo III</w:t>
            </w:r>
          </w:p>
        </w:tc>
      </w:tr>
      <w:tr w:rsidR="00486E0C" w14:paraId="18FE0C9D" w14:textId="77777777" w:rsidTr="00486E0C">
        <w:trPr>
          <w:trHeight w:val="319"/>
        </w:trPr>
        <w:tc>
          <w:tcPr>
            <w:tcW w:w="2210" w:type="dxa"/>
          </w:tcPr>
          <w:p w14:paraId="4EE83594" w14:textId="77777777" w:rsidR="00486E0C" w:rsidRDefault="00486E0C" w:rsidP="00486E0C">
            <w:pPr>
              <w:jc w:val="center"/>
            </w:pPr>
            <w:r>
              <w:t>97203</w:t>
            </w:r>
          </w:p>
        </w:tc>
        <w:tc>
          <w:tcPr>
            <w:tcW w:w="2210" w:type="dxa"/>
          </w:tcPr>
          <w:p w14:paraId="3D5C4CE0" w14:textId="77777777" w:rsidR="00486E0C" w:rsidRDefault="00486E0C" w:rsidP="00486E0C">
            <w:pPr>
              <w:jc w:val="center"/>
            </w:pPr>
            <w:r>
              <w:t>Francisco de Montejo IV</w:t>
            </w:r>
          </w:p>
        </w:tc>
      </w:tr>
      <w:tr w:rsidR="00486E0C" w14:paraId="3C91E646" w14:textId="77777777" w:rsidTr="00486E0C">
        <w:trPr>
          <w:trHeight w:val="319"/>
        </w:trPr>
        <w:tc>
          <w:tcPr>
            <w:tcW w:w="2210" w:type="dxa"/>
          </w:tcPr>
          <w:p w14:paraId="65369157" w14:textId="77777777" w:rsidR="00486E0C" w:rsidRDefault="00486E0C" w:rsidP="00486E0C">
            <w:pPr>
              <w:jc w:val="center"/>
            </w:pPr>
            <w:r>
              <w:t>97203</w:t>
            </w:r>
          </w:p>
        </w:tc>
        <w:tc>
          <w:tcPr>
            <w:tcW w:w="2210" w:type="dxa"/>
          </w:tcPr>
          <w:p w14:paraId="79729A2F" w14:textId="77777777" w:rsidR="00486E0C" w:rsidRDefault="00486E0C" w:rsidP="00486E0C">
            <w:pPr>
              <w:jc w:val="center"/>
            </w:pPr>
            <w:r>
              <w:t>Francisco de Montejo V</w:t>
            </w:r>
          </w:p>
        </w:tc>
      </w:tr>
    </w:tbl>
    <w:p w14:paraId="291E87A4" w14:textId="6BDD566B" w:rsidR="00486E0C" w:rsidRDefault="00486E0C" w:rsidP="00E1119E">
      <w:r>
        <w:t xml:space="preserve"> </w:t>
      </w:r>
    </w:p>
    <w:p w14:paraId="6F023355" w14:textId="721D44F8" w:rsidR="00486E0C" w:rsidRDefault="00486E0C" w:rsidP="00486E0C">
      <w:pPr>
        <w:pStyle w:val="Fechaydireccinroja"/>
        <w:jc w:val="left"/>
      </w:pPr>
      <w:r w:rsidRPr="00486E0C">
        <w:drawing>
          <wp:anchor distT="0" distB="0" distL="114300" distR="114300" simplePos="0" relativeHeight="251744256" behindDoc="0" locked="0" layoutInCell="1" allowOverlap="1" wp14:anchorId="3C01BF84" wp14:editId="7AA6FF4C">
            <wp:simplePos x="0" y="0"/>
            <wp:positionH relativeFrom="column">
              <wp:posOffset>2616265</wp:posOffset>
            </wp:positionH>
            <wp:positionV relativeFrom="paragraph">
              <wp:posOffset>324441</wp:posOffset>
            </wp:positionV>
            <wp:extent cx="3704590" cy="3262630"/>
            <wp:effectExtent l="0" t="0" r="0" b="0"/>
            <wp:wrapThrough wrapText="bothSides">
              <wp:wrapPolygon edited="0">
                <wp:start x="0" y="0"/>
                <wp:lineTo x="0" y="21440"/>
                <wp:lineTo x="21437" y="21440"/>
                <wp:lineTo x="2143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04590" cy="3262630"/>
                    </a:xfrm>
                    <a:prstGeom prst="rect">
                      <a:avLst/>
                    </a:prstGeom>
                  </pic:spPr>
                </pic:pic>
              </a:graphicData>
            </a:graphic>
            <wp14:sizeRelH relativeFrom="margin">
              <wp14:pctWidth>0</wp14:pctWidth>
            </wp14:sizeRelH>
            <wp14:sizeRelV relativeFrom="margin">
              <wp14:pctHeight>0</wp14:pctHeight>
            </wp14:sizeRelV>
          </wp:anchor>
        </w:drawing>
      </w:r>
      <w:r>
        <w:t>Mapa de Mérida</w:t>
      </w:r>
    </w:p>
    <w:p w14:paraId="2EB84449" w14:textId="77777777" w:rsidR="00486E0C" w:rsidRDefault="00486E0C" w:rsidP="00486E0C">
      <w:pPr>
        <w:jc w:val="both"/>
      </w:pPr>
      <w:r>
        <w:t>Para tener una mejor visión de los datos, empleamos un mapa de Mérida con las colonias superpuestos por encima ¿Qué podemos observar de manera mas precisa? Que la mayoría de las colonias y fraccionamientos de nuestros datos se encuentran en el Norte de la Ciudad. Esto no es mera coincidencia, dado que el crecimiento de la ciudad ha exigido un numero impresionante de Fraccionamientos nuevos, así como la expansión de las colonias. Y estás en su gran mayoría se han dado en el norte de la ciuda</w:t>
      </w:r>
      <w:r>
        <w:t>d.</w:t>
      </w:r>
    </w:p>
    <w:p w14:paraId="6B3B5387" w14:textId="77777777" w:rsidR="00486E0C" w:rsidRDefault="00486E0C" w:rsidP="00486E0C">
      <w:pPr>
        <w:jc w:val="both"/>
      </w:pPr>
    </w:p>
    <w:p w14:paraId="4F196464" w14:textId="77777777" w:rsidR="00486E0C" w:rsidRDefault="00486E0C" w:rsidP="00486E0C">
      <w:pPr>
        <w:jc w:val="both"/>
      </w:pPr>
    </w:p>
    <w:p w14:paraId="0F40FC8F" w14:textId="77777777" w:rsidR="00486E0C" w:rsidRDefault="00486E0C" w:rsidP="00486E0C">
      <w:pPr>
        <w:jc w:val="both"/>
      </w:pPr>
    </w:p>
    <w:p w14:paraId="00585651" w14:textId="77777777" w:rsidR="00486E0C" w:rsidRDefault="00486E0C" w:rsidP="00486E0C">
      <w:pPr>
        <w:jc w:val="both"/>
      </w:pPr>
    </w:p>
    <w:p w14:paraId="690BE995" w14:textId="59A6E147" w:rsidR="00486E0C" w:rsidRDefault="00486E0C" w:rsidP="00486E0C">
      <w:pPr>
        <w:pStyle w:val="Fechaydireccinroja"/>
        <w:jc w:val="left"/>
      </w:pPr>
      <w:r>
        <w:t>Exploración de las colonias  y fraccionamientos</w:t>
      </w:r>
    </w:p>
    <w:p w14:paraId="50983121" w14:textId="77777777" w:rsidR="00486E0C" w:rsidRDefault="00486E0C" w:rsidP="00486E0C">
      <w:pPr>
        <w:pStyle w:val="Fechaydireccinroja"/>
        <w:jc w:val="left"/>
      </w:pPr>
    </w:p>
    <w:p w14:paraId="0A240CE1" w14:textId="77777777" w:rsidR="00486E0C" w:rsidRDefault="00486E0C" w:rsidP="00486E0C">
      <w:pPr>
        <w:jc w:val="both"/>
      </w:pPr>
      <w:r>
        <w:t>Una vez que hemos visto, como se encuentran distribuidos las colonias y Fraccionamientos, en toda la ciudad.</w:t>
      </w:r>
      <w:r>
        <w:t xml:space="preserve"> </w:t>
      </w:r>
      <w:r>
        <w:t>Procedemos a explorar los servicios con los que cuentan cada una de estas. Considerando como servicios los</w:t>
      </w:r>
      <w:r>
        <w:t xml:space="preserve"> </w:t>
      </w:r>
      <w:r>
        <w:t>supermercados, las tiendas de servicio, restaurante, etc. Esta exploración se realizara con apoyo de la API de</w:t>
      </w:r>
      <w:r>
        <w:t xml:space="preserve"> </w:t>
      </w:r>
      <w:r>
        <w:t>Foursquare.</w:t>
      </w:r>
      <w:r>
        <w:t xml:space="preserve"> </w:t>
      </w:r>
    </w:p>
    <w:p w14:paraId="6A2B318E" w14:textId="23381FA6" w:rsidR="00486E0C" w:rsidRDefault="00486E0C" w:rsidP="00486E0C">
      <w:pPr>
        <w:jc w:val="both"/>
      </w:pPr>
      <w:r>
        <w:t xml:space="preserve">De todos datos, obtenemos que contamos con 285 servicios </w:t>
      </w:r>
      <w:r>
        <w:t>únicos.</w:t>
      </w:r>
    </w:p>
    <w:p w14:paraId="114BA866" w14:textId="77777777" w:rsidR="00486E0C" w:rsidRDefault="004B4823" w:rsidP="004B4823">
      <w:pPr>
        <w:jc w:val="both"/>
      </w:pPr>
      <w:r>
        <w:t>Exploramos los 5 sitios mas comunes por cada barrio, adjuntamos algunos</w:t>
      </w:r>
      <w:r>
        <w:t xml:space="preserve"> </w:t>
      </w:r>
      <w:r>
        <w:t>ejemplos:</w:t>
      </w:r>
    </w:p>
    <w:p w14:paraId="65F4269E" w14:textId="77777777" w:rsidR="004B4823" w:rsidRDefault="004B4823" w:rsidP="004B4823">
      <w:pPr>
        <w:jc w:val="both"/>
      </w:pPr>
    </w:p>
    <w:p w14:paraId="7F420B02" w14:textId="4C2DFC60" w:rsidR="004B4823" w:rsidRDefault="004B4823" w:rsidP="004B4823">
      <w:pPr>
        <w:jc w:val="center"/>
      </w:pPr>
      <w:r w:rsidRPr="004B4823">
        <w:drawing>
          <wp:inline distT="0" distB="0" distL="0" distR="0" wp14:anchorId="56D842E6" wp14:editId="3E2AC022">
            <wp:extent cx="3319057" cy="2522483"/>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4"/>
                    <a:stretch>
                      <a:fillRect/>
                    </a:stretch>
                  </pic:blipFill>
                  <pic:spPr>
                    <a:xfrm>
                      <a:off x="0" y="0"/>
                      <a:ext cx="3333744" cy="2533645"/>
                    </a:xfrm>
                    <a:prstGeom prst="rect">
                      <a:avLst/>
                    </a:prstGeom>
                  </pic:spPr>
                </pic:pic>
              </a:graphicData>
            </a:graphic>
          </wp:inline>
        </w:drawing>
      </w:r>
    </w:p>
    <w:p w14:paraId="46020751" w14:textId="77777777" w:rsidR="004B4823" w:rsidRDefault="004B4823" w:rsidP="004B4823">
      <w:pPr>
        <w:jc w:val="both"/>
      </w:pPr>
      <w:r>
        <w:t>Creamos una nueva base de datos y mostramos los 10 lugares mas comunes para cada colonia y fraccionamiento:</w:t>
      </w:r>
    </w:p>
    <w:p w14:paraId="58394D59" w14:textId="77777777" w:rsidR="004B4823" w:rsidRDefault="004B4823" w:rsidP="004B4823">
      <w:pPr>
        <w:jc w:val="both"/>
      </w:pPr>
    </w:p>
    <w:p w14:paraId="6CD32107" w14:textId="77777777" w:rsidR="004B4823" w:rsidRDefault="004B4823" w:rsidP="004B4823">
      <w:pPr>
        <w:jc w:val="both"/>
      </w:pPr>
      <w:r w:rsidRPr="004B4823">
        <w:drawing>
          <wp:inline distT="0" distB="0" distL="0" distR="0" wp14:anchorId="742885C9" wp14:editId="5015DB77">
            <wp:extent cx="6174420" cy="2081048"/>
            <wp:effectExtent l="0" t="0" r="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5"/>
                    <a:stretch>
                      <a:fillRect/>
                    </a:stretch>
                  </pic:blipFill>
                  <pic:spPr>
                    <a:xfrm>
                      <a:off x="0" y="0"/>
                      <a:ext cx="6222263" cy="2097173"/>
                    </a:xfrm>
                    <a:prstGeom prst="rect">
                      <a:avLst/>
                    </a:prstGeom>
                  </pic:spPr>
                </pic:pic>
              </a:graphicData>
            </a:graphic>
          </wp:inline>
        </w:drawing>
      </w:r>
    </w:p>
    <w:p w14:paraId="7184A04B" w14:textId="77777777" w:rsidR="004B4823" w:rsidRDefault="004B4823" w:rsidP="004B4823">
      <w:pPr>
        <w:jc w:val="both"/>
      </w:pPr>
    </w:p>
    <w:p w14:paraId="7295CC10" w14:textId="77777777" w:rsidR="004B4823" w:rsidRDefault="004B4823" w:rsidP="004B4823">
      <w:pPr>
        <w:jc w:val="both"/>
      </w:pPr>
    </w:p>
    <w:p w14:paraId="79F49CCA" w14:textId="77777777" w:rsidR="004B4823" w:rsidRDefault="004B4823" w:rsidP="004B4823">
      <w:pPr>
        <w:jc w:val="both"/>
      </w:pPr>
    </w:p>
    <w:p w14:paraId="6AFCDA13" w14:textId="28BC44C4" w:rsidR="004B4823" w:rsidRDefault="004B4823" w:rsidP="004B4823">
      <w:pPr>
        <w:pStyle w:val="Fechaydireccinroja"/>
        <w:jc w:val="left"/>
      </w:pPr>
      <w:r>
        <w:t xml:space="preserve">Análisis de </w:t>
      </w:r>
      <w:proofErr w:type="spellStart"/>
      <w:r>
        <w:t>Clusters</w:t>
      </w:r>
      <w:proofErr w:type="spellEnd"/>
    </w:p>
    <w:p w14:paraId="55FD1144" w14:textId="77777777" w:rsidR="004B4823" w:rsidRDefault="004B4823" w:rsidP="004B4823">
      <w:r>
        <w:t xml:space="preserve">¿Por qué un análisis de </w:t>
      </w:r>
      <w:proofErr w:type="spellStart"/>
      <w:r>
        <w:t>Clusters</w:t>
      </w:r>
      <w:proofErr w:type="spellEnd"/>
      <w:r>
        <w:t>?</w:t>
      </w:r>
    </w:p>
    <w:p w14:paraId="7F248468" w14:textId="77777777" w:rsidR="004B4823" w:rsidRDefault="004B4823" w:rsidP="004B4823">
      <w:pPr>
        <w:jc w:val="both"/>
      </w:pPr>
      <w:r>
        <w:t xml:space="preserve">Recordemos que el análisis </w:t>
      </w:r>
      <w:proofErr w:type="spellStart"/>
      <w:r>
        <w:t>cluster</w:t>
      </w:r>
      <w:proofErr w:type="spellEnd"/>
      <w:r>
        <w:t xml:space="preserve"> es un conjunto de técnicas multivariantes</w:t>
      </w:r>
      <w:r>
        <w:t xml:space="preserve"> </w:t>
      </w:r>
      <w:r>
        <w:t>utilizadas para clasificar a un conjunto de individuos en grupos homogéneos. Cuya</w:t>
      </w:r>
      <w:r>
        <w:t xml:space="preserve"> </w:t>
      </w:r>
      <w:r>
        <w:t xml:space="preserve">finalidad es encontrar patrones o grupos </w:t>
      </w:r>
      <w:r>
        <w:t>(</w:t>
      </w:r>
      <w:proofErr w:type="spellStart"/>
      <w:r>
        <w:t>clusters</w:t>
      </w:r>
      <w:proofErr w:type="spellEnd"/>
      <w:r>
        <w:t>)</w:t>
      </w:r>
      <w:r>
        <w:t xml:space="preserve"> dentro de un conjunto de</w:t>
      </w:r>
      <w:r>
        <w:t xml:space="preserve"> </w:t>
      </w:r>
      <w:r>
        <w:t>observaciones. Las particiones se establecen de forma que, las observaciones que</w:t>
      </w:r>
      <w:r>
        <w:t xml:space="preserve"> </w:t>
      </w:r>
      <w:r>
        <w:t>est</w:t>
      </w:r>
      <w:r>
        <w:t>e</w:t>
      </w:r>
      <w:r>
        <w:t xml:space="preserve"> dentro de un mismo grupo, son similares entre ellas y distintas a las</w:t>
      </w:r>
      <w:r>
        <w:t xml:space="preserve"> </w:t>
      </w:r>
      <w:r>
        <w:t>observaciones de otros grupos. Se trata de un método de aprendizaje no</w:t>
      </w:r>
      <w:r>
        <w:t xml:space="preserve"> </w:t>
      </w:r>
      <w:r>
        <w:t>supervisado (</w:t>
      </w:r>
      <w:proofErr w:type="spellStart"/>
      <w:r>
        <w:t>unsupervised</w:t>
      </w:r>
      <w:proofErr w:type="spellEnd"/>
      <w:r>
        <w:t>), ya que el proceso no tiene en cuenta a qué grupo</w:t>
      </w:r>
      <w:r>
        <w:t xml:space="preserve"> </w:t>
      </w:r>
      <w:r>
        <w:t>pertenece realmente cada observación (si es que existe tal información).</w:t>
      </w:r>
      <w:r>
        <w:t xml:space="preserve"> </w:t>
      </w:r>
      <w:r>
        <w:t>Y justamente lo que buscamos son las mejores colonias y fraccionamientos para</w:t>
      </w:r>
      <w:r>
        <w:t xml:space="preserve"> </w:t>
      </w:r>
      <w:r>
        <w:t xml:space="preserve">mudarse. Por lo que al realizar un análisis de </w:t>
      </w:r>
      <w:proofErr w:type="spellStart"/>
      <w:r>
        <w:t>cluster</w:t>
      </w:r>
      <w:proofErr w:type="spellEnd"/>
      <w:r>
        <w:t xml:space="preserve"> nosotros agruparemos las</w:t>
      </w:r>
      <w:r>
        <w:t xml:space="preserve"> </w:t>
      </w:r>
      <w:r>
        <w:t>colonias y fraccionamientos de tal manera que las que se encuentren en un mismo</w:t>
      </w:r>
      <w:r>
        <w:t xml:space="preserve"> </w:t>
      </w:r>
      <w:proofErr w:type="spellStart"/>
      <w:r>
        <w:t>cluster</w:t>
      </w:r>
      <w:proofErr w:type="spellEnd"/>
      <w:r>
        <w:t xml:space="preserve"> compartan características que en este caso serían los lugares mas comunes</w:t>
      </w:r>
      <w:r>
        <w:t xml:space="preserve"> </w:t>
      </w:r>
      <w:r>
        <w:t>que tiene cada uno de estos barrios. Por lo que se podría proponer no solo una</w:t>
      </w:r>
      <w:r>
        <w:t xml:space="preserve"> </w:t>
      </w:r>
      <w:r>
        <w:t>colonia o fraccionamiento, sino una cantidad mayor a ellos, permitiéndole a la</w:t>
      </w:r>
      <w:r>
        <w:t xml:space="preserve"> </w:t>
      </w:r>
      <w:r>
        <w:t>empresa tener alternativas en caso de que alguna residencia tenga obstáculos, así</w:t>
      </w:r>
      <w:r>
        <w:t xml:space="preserve"> </w:t>
      </w:r>
      <w:r>
        <w:t>como también permitiría reducir los datos, lo que permitiría realizar un análisis más</w:t>
      </w:r>
      <w:r>
        <w:t xml:space="preserve"> </w:t>
      </w:r>
      <w:r>
        <w:t>detallado trabajando con otras variables de interés que podría surgir después de</w:t>
      </w:r>
      <w:r>
        <w:t xml:space="preserve"> </w:t>
      </w:r>
      <w:r>
        <w:t>este</w:t>
      </w:r>
      <w:r>
        <w:t xml:space="preserve"> </w:t>
      </w:r>
      <w:r>
        <w:t>primer análisis.</w:t>
      </w:r>
    </w:p>
    <w:p w14:paraId="06215FDC" w14:textId="77777777" w:rsidR="004B4823" w:rsidRDefault="004B4823" w:rsidP="004B4823">
      <w:pPr>
        <w:jc w:val="both"/>
      </w:pPr>
    </w:p>
    <w:p w14:paraId="25E42534" w14:textId="25F84C9C" w:rsidR="004B4823" w:rsidRDefault="004B4823" w:rsidP="004B4823">
      <w:pPr>
        <w:pStyle w:val="Fechaydireccinroja"/>
        <w:jc w:val="left"/>
      </w:pPr>
      <w:r>
        <w:t>Valor k</w:t>
      </w:r>
    </w:p>
    <w:p w14:paraId="21355BF9" w14:textId="3FED6B85" w:rsidR="004B4823" w:rsidRDefault="004B4823" w:rsidP="004B4823">
      <w:pPr>
        <w:jc w:val="both"/>
      </w:pPr>
      <w:r>
        <w:t>Para elegir el valor k a emplear en el análisis de agrupamiento, emplearemos el modelo de k-</w:t>
      </w:r>
      <w:proofErr w:type="spellStart"/>
      <w:r>
        <w:t>means</w:t>
      </w:r>
      <w:proofErr w:type="spellEnd"/>
      <w:r>
        <w:t xml:space="preserve"> por medio de la curva del codo.</w:t>
      </w:r>
    </w:p>
    <w:p w14:paraId="4947F9CD" w14:textId="4883E2FD" w:rsidR="004B4823" w:rsidRDefault="004B4823" w:rsidP="004B4823">
      <w:r w:rsidRPr="004B4823">
        <w:drawing>
          <wp:anchor distT="0" distB="0" distL="114300" distR="114300" simplePos="0" relativeHeight="251745280" behindDoc="1" locked="0" layoutInCell="1" allowOverlap="1" wp14:anchorId="323995BD" wp14:editId="74E8AB1C">
            <wp:simplePos x="0" y="0"/>
            <wp:positionH relativeFrom="column">
              <wp:posOffset>1270635</wp:posOffset>
            </wp:positionH>
            <wp:positionV relativeFrom="paragraph">
              <wp:posOffset>10160</wp:posOffset>
            </wp:positionV>
            <wp:extent cx="3134995" cy="1964055"/>
            <wp:effectExtent l="0" t="0" r="8255" b="0"/>
            <wp:wrapTight wrapText="bothSides">
              <wp:wrapPolygon edited="0">
                <wp:start x="0" y="0"/>
                <wp:lineTo x="0" y="21370"/>
                <wp:lineTo x="21526" y="21370"/>
                <wp:lineTo x="2152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34995" cy="1964055"/>
                    </a:xfrm>
                    <a:prstGeom prst="rect">
                      <a:avLst/>
                    </a:prstGeom>
                  </pic:spPr>
                </pic:pic>
              </a:graphicData>
            </a:graphic>
            <wp14:sizeRelH relativeFrom="margin">
              <wp14:pctWidth>0</wp14:pctWidth>
            </wp14:sizeRelH>
            <wp14:sizeRelV relativeFrom="margin">
              <wp14:pctHeight>0</wp14:pctHeight>
            </wp14:sizeRelV>
          </wp:anchor>
        </w:drawing>
      </w:r>
    </w:p>
    <w:p w14:paraId="2060C7E8" w14:textId="77777777" w:rsidR="004B4823" w:rsidRDefault="004B4823" w:rsidP="004B4823"/>
    <w:p w14:paraId="5EC88058" w14:textId="77777777" w:rsidR="004B4823" w:rsidRDefault="004B4823" w:rsidP="004B4823"/>
    <w:p w14:paraId="479245F1" w14:textId="77777777" w:rsidR="004B4823" w:rsidRDefault="004B4823" w:rsidP="004B4823"/>
    <w:p w14:paraId="6B754932" w14:textId="77777777" w:rsidR="004B4823" w:rsidRDefault="004B4823" w:rsidP="004B4823"/>
    <w:p w14:paraId="658489A0" w14:textId="77777777" w:rsidR="004B4823" w:rsidRDefault="004B4823" w:rsidP="004B4823"/>
    <w:p w14:paraId="373B0952" w14:textId="77777777" w:rsidR="004B4823" w:rsidRDefault="004B4823" w:rsidP="004B4823"/>
    <w:p w14:paraId="00B6C072" w14:textId="77777777" w:rsidR="004B4823" w:rsidRDefault="004B4823" w:rsidP="004B4823"/>
    <w:p w14:paraId="4D22B726" w14:textId="5431F806" w:rsidR="004B4823" w:rsidRDefault="004B4823" w:rsidP="004B4823">
      <w:pPr>
        <w:jc w:val="both"/>
      </w:pPr>
      <w:r>
        <w:t xml:space="preserve">A partir de 8 </w:t>
      </w:r>
      <w:proofErr w:type="spellStart"/>
      <w:r>
        <w:t>clusters</w:t>
      </w:r>
      <w:proofErr w:type="spellEnd"/>
      <w:r>
        <w:t xml:space="preserve"> la reducción en la suma total de cuadrados internos parece estabilizarse, indicando que K = 8 es una buena opción.</w:t>
      </w:r>
    </w:p>
    <w:p w14:paraId="1C04CDD5" w14:textId="7F591B13" w:rsidR="004B4823" w:rsidRDefault="004B4823" w:rsidP="004B4823">
      <w:pPr>
        <w:jc w:val="both"/>
      </w:pPr>
    </w:p>
    <w:p w14:paraId="187098AC" w14:textId="329DC033" w:rsidR="004B4823" w:rsidRDefault="004B4823" w:rsidP="004B4823">
      <w:pPr>
        <w:jc w:val="both"/>
      </w:pPr>
    </w:p>
    <w:p w14:paraId="68E32377" w14:textId="77777777" w:rsidR="004B4823" w:rsidRDefault="004B4823" w:rsidP="004B4823">
      <w:pPr>
        <w:jc w:val="both"/>
      </w:pPr>
    </w:p>
    <w:p w14:paraId="1ED08854" w14:textId="5F3FBD79" w:rsidR="004B4823" w:rsidRDefault="004B4823" w:rsidP="004B4823">
      <w:pPr>
        <w:pStyle w:val="Fechaydireccinenverdeazulado"/>
        <w:jc w:val="left"/>
      </w:pPr>
      <w:r>
        <w:lastRenderedPageBreak/>
        <w:t>Resultados</w:t>
      </w:r>
    </w:p>
    <w:p w14:paraId="2EAF6BEF" w14:textId="419FC102" w:rsidR="004B4823" w:rsidRDefault="004B4823" w:rsidP="004B4823">
      <w:pPr>
        <w:pStyle w:val="Fechaydireccinroja"/>
        <w:jc w:val="left"/>
      </w:pPr>
      <w:r>
        <w:t>Observaciones</w:t>
      </w:r>
    </w:p>
    <w:p w14:paraId="09CB65B0" w14:textId="272B2161" w:rsidR="004B4823" w:rsidRDefault="00EF350C" w:rsidP="00EF350C">
      <w:pPr>
        <w:pStyle w:val="Prrafodelista"/>
        <w:numPr>
          <w:ilvl w:val="0"/>
          <w:numId w:val="3"/>
        </w:numPr>
        <w:jc w:val="both"/>
      </w:pPr>
      <w:r>
        <w:t>De las 658 colonias/fraccionamientos con la que comenzamos nuestro análisis, al final por temas de sesgo de la información solo se pudieron agrupar 437 de ellas, teniendo una perdida 33.58% de la información. Esto se debe en gran medida a que las colonias no contaban con servicios cercanos a un radio de 500 metros y la mayoría de ellas eran del sur de la ciudad. Por lo que podemos decir que nuestros resultados finales no resultaron tan perjudicados.</w:t>
      </w:r>
    </w:p>
    <w:p w14:paraId="1ABCF6AA" w14:textId="19734FA3" w:rsidR="00EF350C" w:rsidRDefault="00EF350C" w:rsidP="00EF350C">
      <w:pPr>
        <w:pStyle w:val="Prrafodelista"/>
        <w:numPr>
          <w:ilvl w:val="0"/>
          <w:numId w:val="3"/>
        </w:numPr>
        <w:jc w:val="both"/>
      </w:pPr>
      <w:r>
        <w:t xml:space="preserve">En la tabla de </w:t>
      </w:r>
      <w:r>
        <w:t>abajo</w:t>
      </w:r>
      <w:r>
        <w:t xml:space="preserve"> podemos observar, que el </w:t>
      </w:r>
      <w:proofErr w:type="spellStart"/>
      <w:r>
        <w:t>cluster</w:t>
      </w:r>
      <w:proofErr w:type="spellEnd"/>
      <w:r>
        <w:t xml:space="preserve"> que alberga más colonias es el numero 3 y el que menos alberga es el </w:t>
      </w:r>
      <w:proofErr w:type="spellStart"/>
      <w:r>
        <w:t>cluster</w:t>
      </w:r>
      <w:proofErr w:type="spellEnd"/>
      <w:r>
        <w:t xml:space="preserve"> 7</w:t>
      </w:r>
      <w:r>
        <w:t>.</w:t>
      </w:r>
    </w:p>
    <w:p w14:paraId="77C2D9AF" w14:textId="69752BBB" w:rsidR="00EF350C" w:rsidRDefault="00EF350C" w:rsidP="00EF350C">
      <w:pPr>
        <w:pStyle w:val="Prrafodelista"/>
        <w:jc w:val="both"/>
      </w:pPr>
    </w:p>
    <w:tbl>
      <w:tblPr>
        <w:tblStyle w:val="Tablaconcuadrcula4-nfasis1"/>
        <w:tblW w:w="0" w:type="auto"/>
        <w:jc w:val="center"/>
        <w:tblLook w:val="04A0" w:firstRow="1" w:lastRow="0" w:firstColumn="1" w:lastColumn="0" w:noHBand="0" w:noVBand="1"/>
      </w:tblPr>
      <w:tblGrid>
        <w:gridCol w:w="2191"/>
        <w:gridCol w:w="2191"/>
      </w:tblGrid>
      <w:tr w:rsidR="00EF350C" w14:paraId="497F8CF3" w14:textId="77777777" w:rsidTr="00EF350C">
        <w:trPr>
          <w:cnfStyle w:val="100000000000" w:firstRow="1" w:lastRow="0" w:firstColumn="0" w:lastColumn="0" w:oddVBand="0" w:evenVBand="0" w:oddHBand="0"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2191" w:type="dxa"/>
          </w:tcPr>
          <w:p w14:paraId="16FD27AE" w14:textId="7C9D00ED" w:rsidR="00EF350C" w:rsidRDefault="00EF350C" w:rsidP="00EF350C">
            <w:pPr>
              <w:pStyle w:val="Prrafodelista"/>
              <w:ind w:left="0"/>
              <w:jc w:val="both"/>
            </w:pPr>
            <w:proofErr w:type="spellStart"/>
            <w:r w:rsidRPr="00F90113">
              <w:t>Cluster</w:t>
            </w:r>
            <w:proofErr w:type="spellEnd"/>
          </w:p>
        </w:tc>
        <w:tc>
          <w:tcPr>
            <w:tcW w:w="2191" w:type="dxa"/>
          </w:tcPr>
          <w:p w14:paraId="08E80E76" w14:textId="0637D2B9" w:rsidR="00EF350C" w:rsidRDefault="00EF350C" w:rsidP="00EF350C">
            <w:pPr>
              <w:pStyle w:val="Prrafodelista"/>
              <w:ind w:left="0"/>
              <w:jc w:val="both"/>
              <w:cnfStyle w:val="100000000000" w:firstRow="1" w:lastRow="0" w:firstColumn="0" w:lastColumn="0" w:oddVBand="0" w:evenVBand="0" w:oddHBand="0" w:evenHBand="0" w:firstRowFirstColumn="0" w:firstRowLastColumn="0" w:lastRowFirstColumn="0" w:lastRowLastColumn="0"/>
            </w:pPr>
            <w:r w:rsidRPr="00F90113">
              <w:t>Frecuencia</w:t>
            </w:r>
          </w:p>
        </w:tc>
      </w:tr>
      <w:tr w:rsidR="00EF350C" w14:paraId="37317D15" w14:textId="77777777" w:rsidTr="00EF35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191" w:type="dxa"/>
          </w:tcPr>
          <w:p w14:paraId="3D4F1614" w14:textId="269BCA17" w:rsidR="00EF350C" w:rsidRDefault="00EF350C" w:rsidP="00EF350C">
            <w:pPr>
              <w:pStyle w:val="Prrafodelista"/>
              <w:ind w:left="0"/>
              <w:jc w:val="both"/>
            </w:pPr>
            <w:r w:rsidRPr="00F90113">
              <w:t>0</w:t>
            </w:r>
          </w:p>
        </w:tc>
        <w:tc>
          <w:tcPr>
            <w:tcW w:w="2191" w:type="dxa"/>
          </w:tcPr>
          <w:p w14:paraId="1E0EC1E7" w14:textId="41A4A7C0" w:rsidR="00EF350C" w:rsidRDefault="00EF350C" w:rsidP="00EF350C">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F90113">
              <w:t>12</w:t>
            </w:r>
          </w:p>
        </w:tc>
      </w:tr>
      <w:tr w:rsidR="00EF350C" w14:paraId="480FB351" w14:textId="77777777" w:rsidTr="00EF350C">
        <w:trPr>
          <w:trHeight w:val="404"/>
          <w:jc w:val="center"/>
        </w:trPr>
        <w:tc>
          <w:tcPr>
            <w:cnfStyle w:val="001000000000" w:firstRow="0" w:lastRow="0" w:firstColumn="1" w:lastColumn="0" w:oddVBand="0" w:evenVBand="0" w:oddHBand="0" w:evenHBand="0" w:firstRowFirstColumn="0" w:firstRowLastColumn="0" w:lastRowFirstColumn="0" w:lastRowLastColumn="0"/>
            <w:tcW w:w="2191" w:type="dxa"/>
          </w:tcPr>
          <w:p w14:paraId="00985105" w14:textId="7CC4B6A5" w:rsidR="00EF350C" w:rsidRDefault="00EF350C" w:rsidP="00EF350C">
            <w:pPr>
              <w:pStyle w:val="Prrafodelista"/>
              <w:ind w:left="0"/>
              <w:jc w:val="both"/>
            </w:pPr>
            <w:r w:rsidRPr="00F90113">
              <w:t>1</w:t>
            </w:r>
          </w:p>
        </w:tc>
        <w:tc>
          <w:tcPr>
            <w:tcW w:w="2191" w:type="dxa"/>
          </w:tcPr>
          <w:p w14:paraId="6E68DDBE" w14:textId="5A62A989" w:rsidR="00EF350C" w:rsidRDefault="00EF350C" w:rsidP="00EF350C">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F90113">
              <w:t>14</w:t>
            </w:r>
          </w:p>
        </w:tc>
      </w:tr>
      <w:tr w:rsidR="00EF350C" w14:paraId="2210B18C" w14:textId="77777777" w:rsidTr="00EF35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191" w:type="dxa"/>
          </w:tcPr>
          <w:p w14:paraId="1D5F0205" w14:textId="045BC1B8" w:rsidR="00EF350C" w:rsidRDefault="00EF350C" w:rsidP="00EF350C">
            <w:pPr>
              <w:pStyle w:val="Prrafodelista"/>
              <w:ind w:left="0"/>
              <w:jc w:val="both"/>
            </w:pPr>
            <w:r w:rsidRPr="00F90113">
              <w:t>2</w:t>
            </w:r>
          </w:p>
        </w:tc>
        <w:tc>
          <w:tcPr>
            <w:tcW w:w="2191" w:type="dxa"/>
          </w:tcPr>
          <w:p w14:paraId="60DD3A41" w14:textId="4F1449C9" w:rsidR="00EF350C" w:rsidRDefault="00EF350C" w:rsidP="00EF350C">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F90113">
              <w:t>53</w:t>
            </w:r>
          </w:p>
        </w:tc>
      </w:tr>
      <w:tr w:rsidR="00EF350C" w14:paraId="03B100D8" w14:textId="77777777" w:rsidTr="00EF350C">
        <w:trPr>
          <w:trHeight w:val="404"/>
          <w:jc w:val="center"/>
        </w:trPr>
        <w:tc>
          <w:tcPr>
            <w:cnfStyle w:val="001000000000" w:firstRow="0" w:lastRow="0" w:firstColumn="1" w:lastColumn="0" w:oddVBand="0" w:evenVBand="0" w:oddHBand="0" w:evenHBand="0" w:firstRowFirstColumn="0" w:firstRowLastColumn="0" w:lastRowFirstColumn="0" w:lastRowLastColumn="0"/>
            <w:tcW w:w="2191" w:type="dxa"/>
          </w:tcPr>
          <w:p w14:paraId="75780AD8" w14:textId="3577A65F" w:rsidR="00EF350C" w:rsidRDefault="00EF350C" w:rsidP="00EF350C">
            <w:pPr>
              <w:pStyle w:val="Prrafodelista"/>
              <w:ind w:left="0"/>
              <w:jc w:val="both"/>
            </w:pPr>
            <w:r w:rsidRPr="00F90113">
              <w:t>3</w:t>
            </w:r>
          </w:p>
        </w:tc>
        <w:tc>
          <w:tcPr>
            <w:tcW w:w="2191" w:type="dxa"/>
          </w:tcPr>
          <w:p w14:paraId="1944E925" w14:textId="61721DD8" w:rsidR="00EF350C" w:rsidRDefault="00EF350C" w:rsidP="00EF350C">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F90113">
              <w:t>285</w:t>
            </w:r>
          </w:p>
        </w:tc>
      </w:tr>
      <w:tr w:rsidR="00EF350C" w14:paraId="72733574" w14:textId="77777777" w:rsidTr="00EF35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191" w:type="dxa"/>
          </w:tcPr>
          <w:p w14:paraId="387A0E20" w14:textId="71EFCE1E" w:rsidR="00EF350C" w:rsidRDefault="00EF350C" w:rsidP="00EF350C">
            <w:pPr>
              <w:pStyle w:val="Prrafodelista"/>
              <w:ind w:left="0"/>
              <w:jc w:val="both"/>
            </w:pPr>
            <w:r w:rsidRPr="00F90113">
              <w:t>4</w:t>
            </w:r>
          </w:p>
        </w:tc>
        <w:tc>
          <w:tcPr>
            <w:tcW w:w="2191" w:type="dxa"/>
          </w:tcPr>
          <w:p w14:paraId="3D7CA92F" w14:textId="17C34F42" w:rsidR="00EF350C" w:rsidRDefault="00EF350C" w:rsidP="00EF350C">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F90113">
              <w:t>31</w:t>
            </w:r>
          </w:p>
        </w:tc>
      </w:tr>
      <w:tr w:rsidR="00EF350C" w14:paraId="14444600" w14:textId="77777777" w:rsidTr="00EF350C">
        <w:trPr>
          <w:trHeight w:val="404"/>
          <w:jc w:val="center"/>
        </w:trPr>
        <w:tc>
          <w:tcPr>
            <w:cnfStyle w:val="001000000000" w:firstRow="0" w:lastRow="0" w:firstColumn="1" w:lastColumn="0" w:oddVBand="0" w:evenVBand="0" w:oddHBand="0" w:evenHBand="0" w:firstRowFirstColumn="0" w:firstRowLastColumn="0" w:lastRowFirstColumn="0" w:lastRowLastColumn="0"/>
            <w:tcW w:w="2191" w:type="dxa"/>
          </w:tcPr>
          <w:p w14:paraId="3D640584" w14:textId="3AC46248" w:rsidR="00EF350C" w:rsidRDefault="00EF350C" w:rsidP="00EF350C">
            <w:pPr>
              <w:pStyle w:val="Prrafodelista"/>
              <w:ind w:left="0"/>
              <w:jc w:val="both"/>
            </w:pPr>
            <w:r w:rsidRPr="00F90113">
              <w:t>5</w:t>
            </w:r>
          </w:p>
        </w:tc>
        <w:tc>
          <w:tcPr>
            <w:tcW w:w="2191" w:type="dxa"/>
          </w:tcPr>
          <w:p w14:paraId="4134739E" w14:textId="1AFB2CB0" w:rsidR="00EF350C" w:rsidRDefault="00EF350C" w:rsidP="00EF350C">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F90113">
              <w:t>23</w:t>
            </w:r>
          </w:p>
        </w:tc>
      </w:tr>
      <w:tr w:rsidR="00EF350C" w14:paraId="03ABD5B1" w14:textId="77777777" w:rsidTr="00EF35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191" w:type="dxa"/>
          </w:tcPr>
          <w:p w14:paraId="48D6AAFC" w14:textId="30EE2F2F" w:rsidR="00EF350C" w:rsidRDefault="00EF350C" w:rsidP="00EF350C">
            <w:pPr>
              <w:pStyle w:val="Prrafodelista"/>
              <w:ind w:left="0"/>
              <w:jc w:val="both"/>
            </w:pPr>
            <w:r w:rsidRPr="00F90113">
              <w:t>6</w:t>
            </w:r>
          </w:p>
        </w:tc>
        <w:tc>
          <w:tcPr>
            <w:tcW w:w="2191" w:type="dxa"/>
          </w:tcPr>
          <w:p w14:paraId="6E6A6B86" w14:textId="3C94F059" w:rsidR="00EF350C" w:rsidRDefault="00EF350C" w:rsidP="00EF350C">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F90113">
              <w:t>13</w:t>
            </w:r>
          </w:p>
        </w:tc>
      </w:tr>
      <w:tr w:rsidR="00EF350C" w14:paraId="29354D73" w14:textId="77777777" w:rsidTr="00EF350C">
        <w:trPr>
          <w:trHeight w:val="375"/>
          <w:jc w:val="center"/>
        </w:trPr>
        <w:tc>
          <w:tcPr>
            <w:cnfStyle w:val="001000000000" w:firstRow="0" w:lastRow="0" w:firstColumn="1" w:lastColumn="0" w:oddVBand="0" w:evenVBand="0" w:oddHBand="0" w:evenHBand="0" w:firstRowFirstColumn="0" w:firstRowLastColumn="0" w:lastRowFirstColumn="0" w:lastRowLastColumn="0"/>
            <w:tcW w:w="2191" w:type="dxa"/>
          </w:tcPr>
          <w:p w14:paraId="72318AE4" w14:textId="38D54ABE" w:rsidR="00EF350C" w:rsidRDefault="00EF350C" w:rsidP="00EF350C">
            <w:pPr>
              <w:pStyle w:val="Prrafodelista"/>
              <w:ind w:left="0"/>
              <w:jc w:val="both"/>
            </w:pPr>
            <w:r w:rsidRPr="00F90113">
              <w:t>7</w:t>
            </w:r>
          </w:p>
        </w:tc>
        <w:tc>
          <w:tcPr>
            <w:tcW w:w="2191" w:type="dxa"/>
          </w:tcPr>
          <w:p w14:paraId="71AA3161" w14:textId="69A12EA4" w:rsidR="00EF350C" w:rsidRDefault="00EF350C" w:rsidP="00EF350C">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F90113">
              <w:t>6</w:t>
            </w:r>
          </w:p>
        </w:tc>
      </w:tr>
    </w:tbl>
    <w:p w14:paraId="10268741" w14:textId="502268D4" w:rsidR="00EF350C" w:rsidRDefault="00EF350C" w:rsidP="00EF350C">
      <w:pPr>
        <w:pStyle w:val="Prrafodelista"/>
        <w:jc w:val="both"/>
      </w:pPr>
    </w:p>
    <w:p w14:paraId="4465A22B" w14:textId="00646160" w:rsidR="00EF350C" w:rsidRDefault="00EF350C" w:rsidP="00EF350C">
      <w:pPr>
        <w:pStyle w:val="Fechaydireccinroja"/>
        <w:jc w:val="left"/>
      </w:pPr>
      <w:r>
        <w:t>Mapa de Mérida agrupados</w:t>
      </w:r>
    </w:p>
    <w:p w14:paraId="1366037D" w14:textId="77777777" w:rsidR="004B4823" w:rsidRDefault="00EF350C" w:rsidP="00EF350C">
      <w:r w:rsidRPr="00EF350C">
        <w:drawing>
          <wp:anchor distT="0" distB="0" distL="114300" distR="114300" simplePos="0" relativeHeight="251746304" behindDoc="0" locked="0" layoutInCell="1" allowOverlap="1" wp14:anchorId="485B60F7" wp14:editId="478CBBB8">
            <wp:simplePos x="0" y="0"/>
            <wp:positionH relativeFrom="column">
              <wp:posOffset>1543792</wp:posOffset>
            </wp:positionH>
            <wp:positionV relativeFrom="paragraph">
              <wp:posOffset>560532</wp:posOffset>
            </wp:positionV>
            <wp:extent cx="2588260" cy="3129915"/>
            <wp:effectExtent l="0" t="0" r="2540" b="0"/>
            <wp:wrapNone/>
            <wp:docPr id="6" name="Imagen 6"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Map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588260" cy="3129915"/>
                    </a:xfrm>
                    <a:prstGeom prst="rect">
                      <a:avLst/>
                    </a:prstGeom>
                  </pic:spPr>
                </pic:pic>
              </a:graphicData>
            </a:graphic>
            <wp14:sizeRelH relativeFrom="margin">
              <wp14:pctWidth>0</wp14:pctWidth>
            </wp14:sizeRelH>
            <wp14:sizeRelV relativeFrom="margin">
              <wp14:pctHeight>0</wp14:pctHeight>
            </wp14:sizeRelV>
          </wp:anchor>
        </w:drawing>
      </w:r>
      <w:r>
        <w:t>En el siguiente mapa, podemos visualizar de mejor forma los resultados que vimos en la tabla de la diapositiva anterior</w:t>
      </w:r>
      <w:r w:rsidRPr="00EF350C">
        <w:t xml:space="preserve"> </w:t>
      </w:r>
    </w:p>
    <w:p w14:paraId="58282781" w14:textId="77777777" w:rsidR="00EF350C" w:rsidRDefault="00EF350C" w:rsidP="00EF350C"/>
    <w:p w14:paraId="32B337EB" w14:textId="77777777" w:rsidR="00EF350C" w:rsidRDefault="00EF350C" w:rsidP="00EF350C"/>
    <w:p w14:paraId="40E758E4" w14:textId="77777777" w:rsidR="00EF350C" w:rsidRDefault="00EF350C" w:rsidP="00EF350C"/>
    <w:p w14:paraId="5E91A7C0" w14:textId="77777777" w:rsidR="00EF350C" w:rsidRDefault="00EF350C" w:rsidP="00EF350C"/>
    <w:p w14:paraId="0A01A355" w14:textId="77777777" w:rsidR="00EF350C" w:rsidRDefault="00EF350C" w:rsidP="00EF350C"/>
    <w:p w14:paraId="65E05384" w14:textId="77777777" w:rsidR="00EF350C" w:rsidRDefault="00EF350C" w:rsidP="00EF350C"/>
    <w:p w14:paraId="57C68939" w14:textId="77777777" w:rsidR="00EF350C" w:rsidRDefault="00EF350C" w:rsidP="00EF350C"/>
    <w:p w14:paraId="570D0BC4" w14:textId="77777777" w:rsidR="00EF350C" w:rsidRDefault="00EF350C" w:rsidP="00EF350C"/>
    <w:p w14:paraId="70CFA648" w14:textId="77777777" w:rsidR="00EF350C" w:rsidRDefault="00EF350C" w:rsidP="00EF350C"/>
    <w:p w14:paraId="33192CC7" w14:textId="77777777" w:rsidR="00EF350C" w:rsidRDefault="00EF350C" w:rsidP="00EF350C"/>
    <w:p w14:paraId="5420F724" w14:textId="77777777" w:rsidR="00EF350C" w:rsidRDefault="00EF350C" w:rsidP="00EF350C"/>
    <w:p w14:paraId="52362A12" w14:textId="77777777" w:rsidR="00EF350C" w:rsidRDefault="00EF350C" w:rsidP="00EF350C"/>
    <w:p w14:paraId="19094E4E" w14:textId="5F69FEE4" w:rsidR="00EF350C" w:rsidRDefault="00EF350C" w:rsidP="00EF350C">
      <w:pPr>
        <w:pStyle w:val="Fechaydireccinroja"/>
        <w:jc w:val="left"/>
      </w:pPr>
      <w:r>
        <w:t xml:space="preserve">Observaciones de los </w:t>
      </w:r>
      <w:proofErr w:type="spellStart"/>
      <w:r>
        <w:t>cluster</w:t>
      </w:r>
      <w:proofErr w:type="spellEnd"/>
      <w:r>
        <w:t xml:space="preserve"> obtenidos</w:t>
      </w:r>
    </w:p>
    <w:p w14:paraId="394B81AC" w14:textId="77777777" w:rsidR="00EF350C" w:rsidRPr="00E20B2F" w:rsidRDefault="00EF350C" w:rsidP="00EF350C">
      <w:pPr>
        <w:jc w:val="both"/>
        <w:rPr>
          <w:sz w:val="24"/>
          <w:szCs w:val="24"/>
        </w:rPr>
      </w:pPr>
      <w:r>
        <w:t xml:space="preserve">A comparación de otros análisis que se pueden hacer, el análisis de </w:t>
      </w:r>
      <w:proofErr w:type="spellStart"/>
      <w:r>
        <w:t>cluster</w:t>
      </w:r>
      <w:proofErr w:type="spellEnd"/>
      <w:r>
        <w:t xml:space="preserve"> no nos permite sacar resultados a partir de la frecuencia de cada uno de estos, sino tendremos en este caso ver como se comporta cada </w:t>
      </w:r>
      <w:proofErr w:type="spellStart"/>
      <w:r>
        <w:t>cluster</w:t>
      </w:r>
      <w:proofErr w:type="spellEnd"/>
      <w:r>
        <w:t xml:space="preserve">, es decir cuales son los 10 lugares mas frecuentes con los que cuenta cada uno de ellos y ver que es lo que caracteriza estos </w:t>
      </w:r>
      <w:proofErr w:type="spellStart"/>
      <w:r>
        <w:t>clusters</w:t>
      </w:r>
      <w:proofErr w:type="spellEnd"/>
      <w:r>
        <w:t>.</w:t>
      </w:r>
    </w:p>
    <w:p w14:paraId="2DB16777" w14:textId="2C971384" w:rsidR="00EF350C" w:rsidRPr="00E20B2F" w:rsidRDefault="00E20B2F" w:rsidP="00E20B2F">
      <w:pPr>
        <w:pStyle w:val="Fechaydireccinazul"/>
        <w:jc w:val="both"/>
        <w:rPr>
          <w:sz w:val="24"/>
          <w:szCs w:val="24"/>
        </w:rPr>
      </w:pPr>
      <w:r w:rsidRPr="00E20B2F">
        <w:rPr>
          <w:sz w:val="24"/>
          <w:szCs w:val="24"/>
        </w:rPr>
        <w:t xml:space="preserve">Lugares mas comunes para los 6 </w:t>
      </w:r>
      <w:proofErr w:type="spellStart"/>
      <w:r w:rsidRPr="00E20B2F">
        <w:rPr>
          <w:sz w:val="24"/>
          <w:szCs w:val="24"/>
        </w:rPr>
        <w:t>cluster</w:t>
      </w:r>
      <w:proofErr w:type="spellEnd"/>
      <w:r w:rsidRPr="00E20B2F">
        <w:rPr>
          <w:sz w:val="24"/>
          <w:szCs w:val="24"/>
        </w:rPr>
        <w:t xml:space="preserve"> con menos barrios</w:t>
      </w:r>
    </w:p>
    <w:tbl>
      <w:tblPr>
        <w:tblStyle w:val="Tablaconcuadrcula"/>
        <w:tblW w:w="9611" w:type="dxa"/>
        <w:tblLook w:val="04A0" w:firstRow="1" w:lastRow="0" w:firstColumn="1" w:lastColumn="0" w:noHBand="0" w:noVBand="1"/>
        <w:tblDescription w:val="Lugares mas comunes para los 6 cluster con menos barrios"/>
      </w:tblPr>
      <w:tblGrid>
        <w:gridCol w:w="1867"/>
        <w:gridCol w:w="1239"/>
        <w:gridCol w:w="1239"/>
        <w:gridCol w:w="1340"/>
        <w:gridCol w:w="1240"/>
        <w:gridCol w:w="1446"/>
        <w:gridCol w:w="1240"/>
      </w:tblGrid>
      <w:tr w:rsidR="00EF350C" w14:paraId="509DB5D2" w14:textId="77777777" w:rsidTr="00EF350C">
        <w:trPr>
          <w:trHeight w:val="350"/>
        </w:trPr>
        <w:tc>
          <w:tcPr>
            <w:tcW w:w="1867" w:type="dxa"/>
          </w:tcPr>
          <w:p w14:paraId="348C2741" w14:textId="02E56BF2" w:rsidR="00EF350C" w:rsidRPr="00EF350C" w:rsidRDefault="00EF350C" w:rsidP="00EF350C">
            <w:pPr>
              <w:jc w:val="both"/>
              <w:rPr>
                <w:sz w:val="16"/>
                <w:szCs w:val="16"/>
              </w:rPr>
            </w:pPr>
            <w:proofErr w:type="spellStart"/>
            <w:r w:rsidRPr="00EF350C">
              <w:rPr>
                <w:sz w:val="16"/>
                <w:szCs w:val="16"/>
              </w:rPr>
              <w:t>Cluster</w:t>
            </w:r>
            <w:proofErr w:type="spellEnd"/>
            <w:r w:rsidRPr="00EF350C">
              <w:rPr>
                <w:sz w:val="16"/>
                <w:szCs w:val="16"/>
              </w:rPr>
              <w:t>/Lugares</w:t>
            </w:r>
          </w:p>
        </w:tc>
        <w:tc>
          <w:tcPr>
            <w:tcW w:w="1239" w:type="dxa"/>
          </w:tcPr>
          <w:p w14:paraId="7FCABACE" w14:textId="366AE12E" w:rsidR="00EF350C" w:rsidRPr="00EF350C" w:rsidRDefault="00EF350C" w:rsidP="00EF350C">
            <w:pPr>
              <w:jc w:val="both"/>
              <w:rPr>
                <w:sz w:val="16"/>
                <w:szCs w:val="16"/>
              </w:rPr>
            </w:pPr>
            <w:r w:rsidRPr="00EF350C">
              <w:rPr>
                <w:sz w:val="16"/>
                <w:szCs w:val="16"/>
              </w:rPr>
              <w:t>0</w:t>
            </w:r>
          </w:p>
        </w:tc>
        <w:tc>
          <w:tcPr>
            <w:tcW w:w="1239" w:type="dxa"/>
          </w:tcPr>
          <w:p w14:paraId="1F6D7B02" w14:textId="3D4D7961" w:rsidR="00EF350C" w:rsidRPr="00EF350C" w:rsidRDefault="00EF350C" w:rsidP="00EF350C">
            <w:pPr>
              <w:jc w:val="both"/>
              <w:rPr>
                <w:sz w:val="16"/>
                <w:szCs w:val="16"/>
              </w:rPr>
            </w:pPr>
            <w:r w:rsidRPr="00EF350C">
              <w:rPr>
                <w:sz w:val="16"/>
                <w:szCs w:val="16"/>
              </w:rPr>
              <w:t>1</w:t>
            </w:r>
          </w:p>
        </w:tc>
        <w:tc>
          <w:tcPr>
            <w:tcW w:w="1340" w:type="dxa"/>
          </w:tcPr>
          <w:p w14:paraId="4614AD1B" w14:textId="60365CA5" w:rsidR="00EF350C" w:rsidRPr="00EF350C" w:rsidRDefault="00EF350C" w:rsidP="00EF350C">
            <w:pPr>
              <w:jc w:val="both"/>
              <w:rPr>
                <w:sz w:val="16"/>
                <w:szCs w:val="16"/>
              </w:rPr>
            </w:pPr>
            <w:r w:rsidRPr="00EF350C">
              <w:rPr>
                <w:sz w:val="16"/>
                <w:szCs w:val="16"/>
              </w:rPr>
              <w:t>4</w:t>
            </w:r>
          </w:p>
        </w:tc>
        <w:tc>
          <w:tcPr>
            <w:tcW w:w="1240" w:type="dxa"/>
          </w:tcPr>
          <w:p w14:paraId="2241B330" w14:textId="208D210D" w:rsidR="00EF350C" w:rsidRPr="00EF350C" w:rsidRDefault="00EF350C" w:rsidP="00EF350C">
            <w:pPr>
              <w:jc w:val="both"/>
              <w:rPr>
                <w:sz w:val="16"/>
                <w:szCs w:val="16"/>
              </w:rPr>
            </w:pPr>
            <w:r w:rsidRPr="00EF350C">
              <w:rPr>
                <w:sz w:val="16"/>
                <w:szCs w:val="16"/>
              </w:rPr>
              <w:t>5</w:t>
            </w:r>
          </w:p>
        </w:tc>
        <w:tc>
          <w:tcPr>
            <w:tcW w:w="1446" w:type="dxa"/>
          </w:tcPr>
          <w:p w14:paraId="4D83EBC3" w14:textId="6139B3E8" w:rsidR="00EF350C" w:rsidRPr="00EF350C" w:rsidRDefault="00EF350C" w:rsidP="00EF350C">
            <w:pPr>
              <w:jc w:val="both"/>
              <w:rPr>
                <w:sz w:val="16"/>
                <w:szCs w:val="16"/>
              </w:rPr>
            </w:pPr>
            <w:r w:rsidRPr="00EF350C">
              <w:rPr>
                <w:sz w:val="16"/>
                <w:szCs w:val="16"/>
              </w:rPr>
              <w:t>6</w:t>
            </w:r>
          </w:p>
        </w:tc>
        <w:tc>
          <w:tcPr>
            <w:tcW w:w="1240" w:type="dxa"/>
          </w:tcPr>
          <w:p w14:paraId="58F881F0" w14:textId="7DB7B05B" w:rsidR="00EF350C" w:rsidRPr="00EF350C" w:rsidRDefault="00EF350C" w:rsidP="00EF350C">
            <w:pPr>
              <w:jc w:val="both"/>
              <w:rPr>
                <w:sz w:val="16"/>
                <w:szCs w:val="16"/>
              </w:rPr>
            </w:pPr>
            <w:r w:rsidRPr="00EF350C">
              <w:rPr>
                <w:sz w:val="16"/>
                <w:szCs w:val="16"/>
              </w:rPr>
              <w:t>7</w:t>
            </w:r>
          </w:p>
        </w:tc>
      </w:tr>
      <w:tr w:rsidR="00EF350C" w14:paraId="47C44D95" w14:textId="77777777" w:rsidTr="00EF350C">
        <w:trPr>
          <w:trHeight w:val="325"/>
        </w:trPr>
        <w:tc>
          <w:tcPr>
            <w:tcW w:w="1867" w:type="dxa"/>
          </w:tcPr>
          <w:p w14:paraId="4D5506C4" w14:textId="0AF5948A" w:rsidR="00EF350C" w:rsidRPr="00EF350C" w:rsidRDefault="00EF350C" w:rsidP="00EF350C">
            <w:pPr>
              <w:jc w:val="both"/>
              <w:rPr>
                <w:sz w:val="16"/>
                <w:szCs w:val="16"/>
              </w:rPr>
            </w:pPr>
            <w:r w:rsidRPr="00EF350C">
              <w:rPr>
                <w:sz w:val="16"/>
                <w:szCs w:val="16"/>
              </w:rPr>
              <w:t>1</w:t>
            </w:r>
          </w:p>
        </w:tc>
        <w:tc>
          <w:tcPr>
            <w:tcW w:w="1239" w:type="dxa"/>
          </w:tcPr>
          <w:p w14:paraId="51F16000" w14:textId="0A5020D1" w:rsidR="00EF350C" w:rsidRPr="00EF350C" w:rsidRDefault="00EF350C" w:rsidP="00EF350C">
            <w:pPr>
              <w:jc w:val="both"/>
              <w:rPr>
                <w:sz w:val="16"/>
                <w:szCs w:val="16"/>
              </w:rPr>
            </w:pPr>
            <w:r w:rsidRPr="00EF350C">
              <w:rPr>
                <w:sz w:val="16"/>
                <w:szCs w:val="16"/>
              </w:rPr>
              <w:t>Otros grandes espacios al aire libre</w:t>
            </w:r>
          </w:p>
        </w:tc>
        <w:tc>
          <w:tcPr>
            <w:tcW w:w="1239" w:type="dxa"/>
          </w:tcPr>
          <w:p w14:paraId="33FCAED3" w14:textId="3F07AB9F" w:rsidR="00EF350C" w:rsidRPr="00EF350C" w:rsidRDefault="00EF350C" w:rsidP="00EF350C">
            <w:pPr>
              <w:jc w:val="both"/>
              <w:rPr>
                <w:sz w:val="16"/>
                <w:szCs w:val="16"/>
              </w:rPr>
            </w:pPr>
            <w:r w:rsidRPr="00EF350C">
              <w:rPr>
                <w:sz w:val="16"/>
                <w:szCs w:val="16"/>
              </w:rPr>
              <w:t>Club de deportes</w:t>
            </w:r>
          </w:p>
        </w:tc>
        <w:tc>
          <w:tcPr>
            <w:tcW w:w="1340" w:type="dxa"/>
          </w:tcPr>
          <w:p w14:paraId="7FCBB1C9" w14:textId="244FC75C" w:rsidR="00EF350C" w:rsidRPr="00EF350C" w:rsidRDefault="00EF350C" w:rsidP="00EF350C">
            <w:pPr>
              <w:jc w:val="both"/>
              <w:rPr>
                <w:sz w:val="16"/>
                <w:szCs w:val="16"/>
              </w:rPr>
            </w:pPr>
            <w:r w:rsidRPr="00EF350C">
              <w:rPr>
                <w:sz w:val="16"/>
                <w:szCs w:val="16"/>
              </w:rPr>
              <w:t>Servicios empresariales y profesionales</w:t>
            </w:r>
          </w:p>
        </w:tc>
        <w:tc>
          <w:tcPr>
            <w:tcW w:w="1240" w:type="dxa"/>
          </w:tcPr>
          <w:p w14:paraId="447063C1" w14:textId="239FCAAC" w:rsidR="00EF350C" w:rsidRPr="00EF350C" w:rsidRDefault="00EF350C" w:rsidP="00EF350C">
            <w:pPr>
              <w:jc w:val="both"/>
              <w:rPr>
                <w:sz w:val="16"/>
                <w:szCs w:val="16"/>
              </w:rPr>
            </w:pPr>
            <w:r w:rsidRPr="00EF350C">
              <w:rPr>
                <w:sz w:val="16"/>
                <w:szCs w:val="16"/>
              </w:rPr>
              <w:t>Restaurante</w:t>
            </w:r>
          </w:p>
        </w:tc>
        <w:tc>
          <w:tcPr>
            <w:tcW w:w="1446" w:type="dxa"/>
          </w:tcPr>
          <w:p w14:paraId="26AFC725" w14:textId="442EEF71" w:rsidR="00EF350C" w:rsidRPr="00EF350C" w:rsidRDefault="00EF350C" w:rsidP="00EF350C">
            <w:pPr>
              <w:jc w:val="both"/>
              <w:rPr>
                <w:sz w:val="16"/>
                <w:szCs w:val="16"/>
              </w:rPr>
            </w:pPr>
            <w:r w:rsidRPr="00EF350C">
              <w:rPr>
                <w:sz w:val="16"/>
                <w:szCs w:val="16"/>
              </w:rPr>
              <w:t xml:space="preserve">Gran </w:t>
            </w:r>
            <w:proofErr w:type="spellStart"/>
            <w:r w:rsidRPr="00EF350C">
              <w:rPr>
                <w:sz w:val="16"/>
                <w:szCs w:val="16"/>
              </w:rPr>
              <w:t>Almacen</w:t>
            </w:r>
            <w:proofErr w:type="spellEnd"/>
          </w:p>
        </w:tc>
        <w:tc>
          <w:tcPr>
            <w:tcW w:w="1240" w:type="dxa"/>
          </w:tcPr>
          <w:p w14:paraId="40779CB9" w14:textId="57A49C6A" w:rsidR="00EF350C" w:rsidRPr="00EF350C" w:rsidRDefault="00EF350C" w:rsidP="00EF350C">
            <w:pPr>
              <w:jc w:val="both"/>
              <w:rPr>
                <w:sz w:val="16"/>
                <w:szCs w:val="16"/>
              </w:rPr>
            </w:pPr>
            <w:r w:rsidRPr="00EF350C">
              <w:rPr>
                <w:sz w:val="16"/>
                <w:szCs w:val="16"/>
              </w:rPr>
              <w:t>Piscina</w:t>
            </w:r>
          </w:p>
        </w:tc>
      </w:tr>
      <w:tr w:rsidR="00EF350C" w14:paraId="7B3AAFBF" w14:textId="77777777" w:rsidTr="00EF350C">
        <w:trPr>
          <w:trHeight w:val="350"/>
        </w:trPr>
        <w:tc>
          <w:tcPr>
            <w:tcW w:w="1867" w:type="dxa"/>
          </w:tcPr>
          <w:p w14:paraId="50E127F1" w14:textId="61116A98" w:rsidR="00EF350C" w:rsidRPr="00EF350C" w:rsidRDefault="00EF350C" w:rsidP="00EF350C">
            <w:pPr>
              <w:jc w:val="both"/>
              <w:rPr>
                <w:sz w:val="16"/>
                <w:szCs w:val="16"/>
              </w:rPr>
            </w:pPr>
            <w:r w:rsidRPr="00EF350C">
              <w:rPr>
                <w:sz w:val="16"/>
                <w:szCs w:val="16"/>
              </w:rPr>
              <w:t>2</w:t>
            </w:r>
          </w:p>
        </w:tc>
        <w:tc>
          <w:tcPr>
            <w:tcW w:w="1239" w:type="dxa"/>
          </w:tcPr>
          <w:p w14:paraId="68C62815" w14:textId="74332C1F" w:rsidR="00EF350C" w:rsidRPr="00EF350C" w:rsidRDefault="00EF350C" w:rsidP="00EF350C">
            <w:pPr>
              <w:jc w:val="both"/>
              <w:rPr>
                <w:sz w:val="16"/>
                <w:szCs w:val="16"/>
              </w:rPr>
            </w:pPr>
            <w:r w:rsidRPr="00EF350C">
              <w:rPr>
                <w:sz w:val="16"/>
                <w:szCs w:val="16"/>
              </w:rPr>
              <w:t>Restaurante Yucateco</w:t>
            </w:r>
          </w:p>
        </w:tc>
        <w:tc>
          <w:tcPr>
            <w:tcW w:w="1239" w:type="dxa"/>
          </w:tcPr>
          <w:p w14:paraId="14FC9E2D" w14:textId="6A309878" w:rsidR="00EF350C" w:rsidRPr="00EF350C" w:rsidRDefault="00EF350C" w:rsidP="00EF350C">
            <w:pPr>
              <w:jc w:val="both"/>
              <w:rPr>
                <w:sz w:val="16"/>
                <w:szCs w:val="16"/>
              </w:rPr>
            </w:pPr>
            <w:r w:rsidRPr="00EF350C">
              <w:rPr>
                <w:sz w:val="16"/>
                <w:szCs w:val="16"/>
              </w:rPr>
              <w:t>Restaurante Chino</w:t>
            </w:r>
          </w:p>
        </w:tc>
        <w:tc>
          <w:tcPr>
            <w:tcW w:w="1340" w:type="dxa"/>
          </w:tcPr>
          <w:p w14:paraId="3A4CD115" w14:textId="6556337F" w:rsidR="00EF350C" w:rsidRPr="00EF350C" w:rsidRDefault="00EF350C" w:rsidP="00EF350C">
            <w:pPr>
              <w:jc w:val="both"/>
              <w:rPr>
                <w:sz w:val="16"/>
                <w:szCs w:val="16"/>
              </w:rPr>
            </w:pPr>
            <w:r w:rsidRPr="00EF350C">
              <w:rPr>
                <w:sz w:val="16"/>
                <w:szCs w:val="16"/>
              </w:rPr>
              <w:t>Jardines</w:t>
            </w:r>
          </w:p>
        </w:tc>
        <w:tc>
          <w:tcPr>
            <w:tcW w:w="1240" w:type="dxa"/>
          </w:tcPr>
          <w:p w14:paraId="2FFDD6F7" w14:textId="37026B4D" w:rsidR="00EF350C" w:rsidRPr="00EF350C" w:rsidRDefault="00EF350C" w:rsidP="00EF350C">
            <w:pPr>
              <w:jc w:val="both"/>
              <w:rPr>
                <w:sz w:val="16"/>
                <w:szCs w:val="16"/>
              </w:rPr>
            </w:pPr>
            <w:r w:rsidRPr="00EF350C">
              <w:rPr>
                <w:sz w:val="16"/>
                <w:szCs w:val="16"/>
              </w:rPr>
              <w:t>Bar de vinos</w:t>
            </w:r>
          </w:p>
        </w:tc>
        <w:tc>
          <w:tcPr>
            <w:tcW w:w="1446" w:type="dxa"/>
          </w:tcPr>
          <w:p w14:paraId="382C8E62" w14:textId="72DB2C7B" w:rsidR="00EF350C" w:rsidRPr="00EF350C" w:rsidRDefault="00EF350C" w:rsidP="00EF350C">
            <w:pPr>
              <w:jc w:val="both"/>
              <w:rPr>
                <w:sz w:val="16"/>
                <w:szCs w:val="16"/>
              </w:rPr>
            </w:pPr>
            <w:r w:rsidRPr="00EF350C">
              <w:rPr>
                <w:sz w:val="16"/>
                <w:szCs w:val="16"/>
              </w:rPr>
              <w:t>Tiendas de abarrotes / Supermercados</w:t>
            </w:r>
          </w:p>
        </w:tc>
        <w:tc>
          <w:tcPr>
            <w:tcW w:w="1240" w:type="dxa"/>
          </w:tcPr>
          <w:p w14:paraId="205F1879" w14:textId="5D465DC6" w:rsidR="00EF350C" w:rsidRPr="00EF350C" w:rsidRDefault="00EF350C" w:rsidP="00EF350C">
            <w:pPr>
              <w:jc w:val="both"/>
              <w:rPr>
                <w:sz w:val="16"/>
                <w:szCs w:val="16"/>
              </w:rPr>
            </w:pPr>
            <w:r w:rsidRPr="00EF350C">
              <w:rPr>
                <w:sz w:val="16"/>
                <w:szCs w:val="16"/>
              </w:rPr>
              <w:t>Restaurante Yucateco</w:t>
            </w:r>
          </w:p>
        </w:tc>
      </w:tr>
      <w:tr w:rsidR="00EF350C" w14:paraId="078A155F" w14:textId="77777777" w:rsidTr="00EF350C">
        <w:trPr>
          <w:trHeight w:val="325"/>
        </w:trPr>
        <w:tc>
          <w:tcPr>
            <w:tcW w:w="1867" w:type="dxa"/>
          </w:tcPr>
          <w:p w14:paraId="47D95D16" w14:textId="6F884EC4" w:rsidR="00EF350C" w:rsidRPr="00EF350C" w:rsidRDefault="00EF350C" w:rsidP="00EF350C">
            <w:pPr>
              <w:jc w:val="both"/>
              <w:rPr>
                <w:sz w:val="16"/>
                <w:szCs w:val="16"/>
              </w:rPr>
            </w:pPr>
            <w:r w:rsidRPr="00EF350C">
              <w:rPr>
                <w:sz w:val="16"/>
                <w:szCs w:val="16"/>
              </w:rPr>
              <w:t>3</w:t>
            </w:r>
          </w:p>
        </w:tc>
        <w:tc>
          <w:tcPr>
            <w:tcW w:w="1239" w:type="dxa"/>
          </w:tcPr>
          <w:p w14:paraId="78D5035C" w14:textId="5B42AD3D" w:rsidR="00EF350C" w:rsidRPr="00EF350C" w:rsidRDefault="00EF350C" w:rsidP="00EF350C">
            <w:pPr>
              <w:jc w:val="both"/>
              <w:rPr>
                <w:sz w:val="16"/>
                <w:szCs w:val="16"/>
              </w:rPr>
            </w:pPr>
            <w:proofErr w:type="spellStart"/>
            <w:r w:rsidRPr="00EF350C">
              <w:rPr>
                <w:sz w:val="16"/>
                <w:szCs w:val="16"/>
              </w:rPr>
              <w:t>Guarderia</w:t>
            </w:r>
            <w:proofErr w:type="spellEnd"/>
          </w:p>
        </w:tc>
        <w:tc>
          <w:tcPr>
            <w:tcW w:w="1239" w:type="dxa"/>
          </w:tcPr>
          <w:p w14:paraId="1EEECF9E" w14:textId="27FCD6B4" w:rsidR="00EF350C" w:rsidRPr="00EF350C" w:rsidRDefault="00EF350C" w:rsidP="00EF350C">
            <w:pPr>
              <w:jc w:val="both"/>
              <w:rPr>
                <w:sz w:val="16"/>
                <w:szCs w:val="16"/>
              </w:rPr>
            </w:pPr>
            <w:r w:rsidRPr="00EF350C">
              <w:rPr>
                <w:sz w:val="16"/>
                <w:szCs w:val="16"/>
              </w:rPr>
              <w:t>Grandes Almacenes</w:t>
            </w:r>
          </w:p>
        </w:tc>
        <w:tc>
          <w:tcPr>
            <w:tcW w:w="1340" w:type="dxa"/>
          </w:tcPr>
          <w:p w14:paraId="4A9FA927" w14:textId="29C56D31" w:rsidR="00EF350C" w:rsidRPr="00EF350C" w:rsidRDefault="00EF350C" w:rsidP="00EF350C">
            <w:pPr>
              <w:jc w:val="both"/>
              <w:rPr>
                <w:sz w:val="16"/>
                <w:szCs w:val="16"/>
              </w:rPr>
            </w:pPr>
            <w:r w:rsidRPr="00EF350C">
              <w:rPr>
                <w:sz w:val="16"/>
                <w:szCs w:val="16"/>
              </w:rPr>
              <w:t>Tienda de Conveniencia</w:t>
            </w:r>
          </w:p>
        </w:tc>
        <w:tc>
          <w:tcPr>
            <w:tcW w:w="1240" w:type="dxa"/>
          </w:tcPr>
          <w:p w14:paraId="6A292551" w14:textId="15FAB450" w:rsidR="00EF350C" w:rsidRPr="00EF350C" w:rsidRDefault="00EF350C" w:rsidP="00EF350C">
            <w:pPr>
              <w:jc w:val="both"/>
              <w:rPr>
                <w:sz w:val="16"/>
                <w:szCs w:val="16"/>
              </w:rPr>
            </w:pPr>
            <w:proofErr w:type="spellStart"/>
            <w:r w:rsidRPr="00EF350C">
              <w:rPr>
                <w:sz w:val="16"/>
                <w:szCs w:val="16"/>
              </w:rPr>
              <w:t>Cafe</w:t>
            </w:r>
            <w:proofErr w:type="spellEnd"/>
          </w:p>
        </w:tc>
        <w:tc>
          <w:tcPr>
            <w:tcW w:w="1446" w:type="dxa"/>
          </w:tcPr>
          <w:p w14:paraId="478980B2" w14:textId="4DE42DCA" w:rsidR="00EF350C" w:rsidRPr="00EF350C" w:rsidRDefault="00EF350C" w:rsidP="00EF350C">
            <w:pPr>
              <w:jc w:val="both"/>
              <w:rPr>
                <w:sz w:val="16"/>
                <w:szCs w:val="16"/>
              </w:rPr>
            </w:pPr>
            <w:r w:rsidRPr="00EF350C">
              <w:rPr>
                <w:sz w:val="16"/>
                <w:szCs w:val="16"/>
              </w:rPr>
              <w:t>Tienda de buceo</w:t>
            </w:r>
          </w:p>
        </w:tc>
        <w:tc>
          <w:tcPr>
            <w:tcW w:w="1240" w:type="dxa"/>
          </w:tcPr>
          <w:p w14:paraId="011B1891" w14:textId="45BD7839" w:rsidR="00EF350C" w:rsidRPr="00EF350C" w:rsidRDefault="00EF350C" w:rsidP="00EF350C">
            <w:pPr>
              <w:jc w:val="both"/>
              <w:rPr>
                <w:sz w:val="16"/>
                <w:szCs w:val="16"/>
              </w:rPr>
            </w:pPr>
            <w:r w:rsidRPr="00EF350C">
              <w:rPr>
                <w:sz w:val="16"/>
                <w:szCs w:val="16"/>
              </w:rPr>
              <w:t>Antro</w:t>
            </w:r>
          </w:p>
        </w:tc>
      </w:tr>
      <w:tr w:rsidR="00EF350C" w14:paraId="4EB4F076" w14:textId="77777777" w:rsidTr="00EF350C">
        <w:trPr>
          <w:trHeight w:val="350"/>
        </w:trPr>
        <w:tc>
          <w:tcPr>
            <w:tcW w:w="1867" w:type="dxa"/>
          </w:tcPr>
          <w:p w14:paraId="107B6775" w14:textId="10B9F462" w:rsidR="00EF350C" w:rsidRPr="00EF350C" w:rsidRDefault="00EF350C" w:rsidP="00EF350C">
            <w:pPr>
              <w:jc w:val="both"/>
              <w:rPr>
                <w:sz w:val="16"/>
                <w:szCs w:val="16"/>
              </w:rPr>
            </w:pPr>
            <w:r w:rsidRPr="00EF350C">
              <w:rPr>
                <w:sz w:val="16"/>
                <w:szCs w:val="16"/>
              </w:rPr>
              <w:t>4</w:t>
            </w:r>
          </w:p>
        </w:tc>
        <w:tc>
          <w:tcPr>
            <w:tcW w:w="1239" w:type="dxa"/>
          </w:tcPr>
          <w:p w14:paraId="693CBB35" w14:textId="48E106A1" w:rsidR="00EF350C" w:rsidRPr="00EF350C" w:rsidRDefault="00EF350C" w:rsidP="00EF350C">
            <w:pPr>
              <w:jc w:val="both"/>
              <w:rPr>
                <w:sz w:val="16"/>
                <w:szCs w:val="16"/>
              </w:rPr>
            </w:pPr>
            <w:r w:rsidRPr="00EF350C">
              <w:rPr>
                <w:sz w:val="16"/>
                <w:szCs w:val="16"/>
              </w:rPr>
              <w:t>Grandes Almacenes</w:t>
            </w:r>
          </w:p>
        </w:tc>
        <w:tc>
          <w:tcPr>
            <w:tcW w:w="1239" w:type="dxa"/>
          </w:tcPr>
          <w:p w14:paraId="59E6D9F0" w14:textId="7BC81CB6" w:rsidR="00EF350C" w:rsidRPr="00EF350C" w:rsidRDefault="00EF350C" w:rsidP="00EF350C">
            <w:pPr>
              <w:jc w:val="both"/>
              <w:rPr>
                <w:sz w:val="16"/>
                <w:szCs w:val="16"/>
              </w:rPr>
            </w:pPr>
            <w:r w:rsidRPr="00EF350C">
              <w:rPr>
                <w:sz w:val="16"/>
                <w:szCs w:val="16"/>
              </w:rPr>
              <w:t>Estudio de diseño</w:t>
            </w:r>
          </w:p>
        </w:tc>
        <w:tc>
          <w:tcPr>
            <w:tcW w:w="1340" w:type="dxa"/>
          </w:tcPr>
          <w:p w14:paraId="0843A56E" w14:textId="4702643C" w:rsidR="00EF350C" w:rsidRPr="00EF350C" w:rsidRDefault="00EF350C" w:rsidP="00EF350C">
            <w:pPr>
              <w:jc w:val="both"/>
              <w:rPr>
                <w:sz w:val="16"/>
                <w:szCs w:val="16"/>
              </w:rPr>
            </w:pPr>
            <w:r w:rsidRPr="00EF350C">
              <w:rPr>
                <w:sz w:val="16"/>
                <w:szCs w:val="16"/>
              </w:rPr>
              <w:t>Grandes Almacenes</w:t>
            </w:r>
          </w:p>
        </w:tc>
        <w:tc>
          <w:tcPr>
            <w:tcW w:w="1240" w:type="dxa"/>
          </w:tcPr>
          <w:p w14:paraId="262E2D40" w14:textId="41CC1DD9" w:rsidR="00EF350C" w:rsidRPr="00EF350C" w:rsidRDefault="00EF350C" w:rsidP="00EF350C">
            <w:pPr>
              <w:jc w:val="both"/>
              <w:rPr>
                <w:sz w:val="16"/>
                <w:szCs w:val="16"/>
              </w:rPr>
            </w:pPr>
            <w:r w:rsidRPr="00EF350C">
              <w:rPr>
                <w:sz w:val="16"/>
                <w:szCs w:val="16"/>
              </w:rPr>
              <w:t>Restaurante Mexicano</w:t>
            </w:r>
          </w:p>
        </w:tc>
        <w:tc>
          <w:tcPr>
            <w:tcW w:w="1446" w:type="dxa"/>
          </w:tcPr>
          <w:p w14:paraId="548AC43E" w14:textId="4EA1F5AF" w:rsidR="00EF350C" w:rsidRPr="00EF350C" w:rsidRDefault="00EF350C" w:rsidP="00EF350C">
            <w:pPr>
              <w:jc w:val="both"/>
              <w:rPr>
                <w:sz w:val="16"/>
                <w:szCs w:val="16"/>
              </w:rPr>
            </w:pPr>
            <w:r w:rsidRPr="00EF350C">
              <w:rPr>
                <w:sz w:val="16"/>
                <w:szCs w:val="16"/>
              </w:rPr>
              <w:t>Estudio de Diseño</w:t>
            </w:r>
          </w:p>
        </w:tc>
        <w:tc>
          <w:tcPr>
            <w:tcW w:w="1240" w:type="dxa"/>
          </w:tcPr>
          <w:p w14:paraId="6A97701D" w14:textId="365B0AF9" w:rsidR="00EF350C" w:rsidRPr="00EF350C" w:rsidRDefault="00EF350C" w:rsidP="00EF350C">
            <w:pPr>
              <w:jc w:val="both"/>
              <w:rPr>
                <w:sz w:val="16"/>
                <w:szCs w:val="16"/>
              </w:rPr>
            </w:pPr>
            <w:r w:rsidRPr="00EF350C">
              <w:rPr>
                <w:sz w:val="16"/>
                <w:szCs w:val="16"/>
              </w:rPr>
              <w:t>Grandes Almacenes</w:t>
            </w:r>
          </w:p>
        </w:tc>
      </w:tr>
      <w:tr w:rsidR="00EF350C" w14:paraId="2E2D6460" w14:textId="77777777" w:rsidTr="00EF350C">
        <w:trPr>
          <w:trHeight w:val="325"/>
        </w:trPr>
        <w:tc>
          <w:tcPr>
            <w:tcW w:w="1867" w:type="dxa"/>
          </w:tcPr>
          <w:p w14:paraId="1DE195EA" w14:textId="5DC0C879" w:rsidR="00EF350C" w:rsidRPr="00EF350C" w:rsidRDefault="00EF350C" w:rsidP="00EF350C">
            <w:pPr>
              <w:jc w:val="both"/>
              <w:rPr>
                <w:sz w:val="16"/>
                <w:szCs w:val="16"/>
              </w:rPr>
            </w:pPr>
            <w:r w:rsidRPr="00EF350C">
              <w:rPr>
                <w:sz w:val="16"/>
                <w:szCs w:val="16"/>
              </w:rPr>
              <w:t>5</w:t>
            </w:r>
          </w:p>
        </w:tc>
        <w:tc>
          <w:tcPr>
            <w:tcW w:w="1239" w:type="dxa"/>
          </w:tcPr>
          <w:p w14:paraId="7240F2E5" w14:textId="47D7B7E0" w:rsidR="00EF350C" w:rsidRPr="00EF350C" w:rsidRDefault="00EF350C" w:rsidP="00EF350C">
            <w:pPr>
              <w:jc w:val="both"/>
              <w:rPr>
                <w:sz w:val="16"/>
                <w:szCs w:val="16"/>
              </w:rPr>
            </w:pPr>
            <w:r w:rsidRPr="00EF350C">
              <w:rPr>
                <w:sz w:val="16"/>
                <w:szCs w:val="16"/>
              </w:rPr>
              <w:t>Estudio de Diseño</w:t>
            </w:r>
          </w:p>
        </w:tc>
        <w:tc>
          <w:tcPr>
            <w:tcW w:w="1239" w:type="dxa"/>
          </w:tcPr>
          <w:p w14:paraId="40B32092" w14:textId="39B5F81F" w:rsidR="00EF350C" w:rsidRPr="00EF350C" w:rsidRDefault="00EF350C" w:rsidP="00EF350C">
            <w:pPr>
              <w:jc w:val="both"/>
              <w:rPr>
                <w:sz w:val="16"/>
                <w:szCs w:val="16"/>
              </w:rPr>
            </w:pPr>
            <w:r w:rsidRPr="00EF350C">
              <w:rPr>
                <w:sz w:val="16"/>
                <w:szCs w:val="16"/>
              </w:rPr>
              <w:t>Tienda de Postres</w:t>
            </w:r>
          </w:p>
        </w:tc>
        <w:tc>
          <w:tcPr>
            <w:tcW w:w="1340" w:type="dxa"/>
          </w:tcPr>
          <w:p w14:paraId="32F551BD" w14:textId="14FC9EBF" w:rsidR="00EF350C" w:rsidRPr="00EF350C" w:rsidRDefault="00EF350C" w:rsidP="00EF350C">
            <w:pPr>
              <w:jc w:val="both"/>
              <w:rPr>
                <w:sz w:val="16"/>
                <w:szCs w:val="16"/>
              </w:rPr>
            </w:pPr>
            <w:r w:rsidRPr="00EF350C">
              <w:rPr>
                <w:sz w:val="16"/>
                <w:szCs w:val="16"/>
              </w:rPr>
              <w:t>Estudio de Diseño</w:t>
            </w:r>
          </w:p>
        </w:tc>
        <w:tc>
          <w:tcPr>
            <w:tcW w:w="1240" w:type="dxa"/>
          </w:tcPr>
          <w:p w14:paraId="084D8B31" w14:textId="3A62C4ED" w:rsidR="00EF350C" w:rsidRPr="00EF350C" w:rsidRDefault="00EF350C" w:rsidP="00EF350C">
            <w:pPr>
              <w:jc w:val="both"/>
              <w:rPr>
                <w:sz w:val="16"/>
                <w:szCs w:val="16"/>
              </w:rPr>
            </w:pPr>
            <w:r w:rsidRPr="00EF350C">
              <w:rPr>
                <w:sz w:val="16"/>
                <w:szCs w:val="16"/>
              </w:rPr>
              <w:t>Restaurante Alemán</w:t>
            </w:r>
          </w:p>
        </w:tc>
        <w:tc>
          <w:tcPr>
            <w:tcW w:w="1446" w:type="dxa"/>
          </w:tcPr>
          <w:p w14:paraId="21E18DE0" w14:textId="7A299322" w:rsidR="00EF350C" w:rsidRPr="00EF350C" w:rsidRDefault="00EF350C" w:rsidP="00EF350C">
            <w:pPr>
              <w:jc w:val="both"/>
              <w:rPr>
                <w:sz w:val="16"/>
                <w:szCs w:val="16"/>
              </w:rPr>
            </w:pPr>
            <w:r w:rsidRPr="00EF350C">
              <w:rPr>
                <w:sz w:val="16"/>
                <w:szCs w:val="16"/>
              </w:rPr>
              <w:t>Tiendas de Postres</w:t>
            </w:r>
          </w:p>
        </w:tc>
        <w:tc>
          <w:tcPr>
            <w:tcW w:w="1240" w:type="dxa"/>
          </w:tcPr>
          <w:p w14:paraId="650C9141" w14:textId="27FE73CB" w:rsidR="00EF350C" w:rsidRPr="00EF350C" w:rsidRDefault="00EF350C" w:rsidP="00EF350C">
            <w:pPr>
              <w:jc w:val="both"/>
              <w:rPr>
                <w:sz w:val="16"/>
                <w:szCs w:val="16"/>
              </w:rPr>
            </w:pPr>
            <w:r w:rsidRPr="00EF350C">
              <w:rPr>
                <w:sz w:val="16"/>
                <w:szCs w:val="16"/>
              </w:rPr>
              <w:t>Estudio de Diseño</w:t>
            </w:r>
          </w:p>
        </w:tc>
      </w:tr>
      <w:tr w:rsidR="00EF350C" w14:paraId="27D89E63" w14:textId="77777777" w:rsidTr="00EF350C">
        <w:trPr>
          <w:trHeight w:val="350"/>
        </w:trPr>
        <w:tc>
          <w:tcPr>
            <w:tcW w:w="1867" w:type="dxa"/>
          </w:tcPr>
          <w:p w14:paraId="6C3EB43F" w14:textId="67ACF0B6" w:rsidR="00EF350C" w:rsidRPr="00EF350C" w:rsidRDefault="00EF350C" w:rsidP="00EF350C">
            <w:pPr>
              <w:jc w:val="both"/>
              <w:rPr>
                <w:sz w:val="16"/>
                <w:szCs w:val="16"/>
              </w:rPr>
            </w:pPr>
            <w:r w:rsidRPr="00EF350C">
              <w:rPr>
                <w:sz w:val="16"/>
                <w:szCs w:val="16"/>
              </w:rPr>
              <w:t>6</w:t>
            </w:r>
          </w:p>
        </w:tc>
        <w:tc>
          <w:tcPr>
            <w:tcW w:w="1239" w:type="dxa"/>
          </w:tcPr>
          <w:p w14:paraId="3C95CBE0" w14:textId="709B5845" w:rsidR="00EF350C" w:rsidRPr="00EF350C" w:rsidRDefault="00EF350C" w:rsidP="00EF350C">
            <w:pPr>
              <w:jc w:val="both"/>
              <w:rPr>
                <w:sz w:val="16"/>
                <w:szCs w:val="16"/>
              </w:rPr>
            </w:pPr>
            <w:r w:rsidRPr="00EF350C">
              <w:rPr>
                <w:sz w:val="16"/>
                <w:szCs w:val="16"/>
              </w:rPr>
              <w:t>Tiendas de Postre</w:t>
            </w:r>
          </w:p>
        </w:tc>
        <w:tc>
          <w:tcPr>
            <w:tcW w:w="1239" w:type="dxa"/>
          </w:tcPr>
          <w:p w14:paraId="59BB14EF" w14:textId="12964D53" w:rsidR="00EF350C" w:rsidRPr="00EF350C" w:rsidRDefault="00EF350C" w:rsidP="00EF350C">
            <w:pPr>
              <w:jc w:val="both"/>
              <w:rPr>
                <w:sz w:val="16"/>
                <w:szCs w:val="16"/>
              </w:rPr>
            </w:pPr>
            <w:r w:rsidRPr="00EF350C">
              <w:rPr>
                <w:sz w:val="16"/>
                <w:szCs w:val="16"/>
              </w:rPr>
              <w:t>Lugares para Cenar</w:t>
            </w:r>
          </w:p>
        </w:tc>
        <w:tc>
          <w:tcPr>
            <w:tcW w:w="1340" w:type="dxa"/>
          </w:tcPr>
          <w:p w14:paraId="791EF661" w14:textId="2B211F2D" w:rsidR="00EF350C" w:rsidRPr="00EF350C" w:rsidRDefault="00EF350C" w:rsidP="00EF350C">
            <w:pPr>
              <w:jc w:val="both"/>
              <w:rPr>
                <w:sz w:val="16"/>
                <w:szCs w:val="16"/>
              </w:rPr>
            </w:pPr>
            <w:r w:rsidRPr="00EF350C">
              <w:rPr>
                <w:sz w:val="16"/>
                <w:szCs w:val="16"/>
              </w:rPr>
              <w:t>Tienda de Postres</w:t>
            </w:r>
          </w:p>
        </w:tc>
        <w:tc>
          <w:tcPr>
            <w:tcW w:w="1240" w:type="dxa"/>
          </w:tcPr>
          <w:p w14:paraId="33DED41C" w14:textId="30B5D9C4" w:rsidR="00EF350C" w:rsidRPr="00EF350C" w:rsidRDefault="00EF350C" w:rsidP="00EF350C">
            <w:pPr>
              <w:jc w:val="both"/>
              <w:rPr>
                <w:sz w:val="16"/>
                <w:szCs w:val="16"/>
              </w:rPr>
            </w:pPr>
            <w:r w:rsidRPr="00EF350C">
              <w:rPr>
                <w:sz w:val="16"/>
                <w:szCs w:val="16"/>
              </w:rPr>
              <w:t>Bar</w:t>
            </w:r>
          </w:p>
        </w:tc>
        <w:tc>
          <w:tcPr>
            <w:tcW w:w="1446" w:type="dxa"/>
          </w:tcPr>
          <w:p w14:paraId="067C0D2B" w14:textId="4B6FF491" w:rsidR="00EF350C" w:rsidRPr="00EF350C" w:rsidRDefault="00EF350C" w:rsidP="00EF350C">
            <w:pPr>
              <w:jc w:val="both"/>
              <w:rPr>
                <w:sz w:val="16"/>
                <w:szCs w:val="16"/>
              </w:rPr>
            </w:pPr>
            <w:r w:rsidRPr="00EF350C">
              <w:rPr>
                <w:sz w:val="16"/>
                <w:szCs w:val="16"/>
              </w:rPr>
              <w:t>Lugares para Cenar</w:t>
            </w:r>
          </w:p>
        </w:tc>
        <w:tc>
          <w:tcPr>
            <w:tcW w:w="1240" w:type="dxa"/>
          </w:tcPr>
          <w:p w14:paraId="6011D9AD" w14:textId="210639A4" w:rsidR="00EF350C" w:rsidRPr="00EF350C" w:rsidRDefault="00EF350C" w:rsidP="00EF350C">
            <w:pPr>
              <w:jc w:val="both"/>
              <w:rPr>
                <w:sz w:val="16"/>
                <w:szCs w:val="16"/>
              </w:rPr>
            </w:pPr>
            <w:r w:rsidRPr="00EF350C">
              <w:rPr>
                <w:sz w:val="16"/>
                <w:szCs w:val="16"/>
              </w:rPr>
              <w:t>Tiendas de Postres</w:t>
            </w:r>
          </w:p>
        </w:tc>
      </w:tr>
      <w:tr w:rsidR="00EF350C" w14:paraId="07FD7EA4" w14:textId="77777777" w:rsidTr="00EF350C">
        <w:trPr>
          <w:trHeight w:val="325"/>
        </w:trPr>
        <w:tc>
          <w:tcPr>
            <w:tcW w:w="1867" w:type="dxa"/>
          </w:tcPr>
          <w:p w14:paraId="157531C5" w14:textId="06DE0FB0" w:rsidR="00EF350C" w:rsidRPr="00EF350C" w:rsidRDefault="00EF350C" w:rsidP="00EF350C">
            <w:pPr>
              <w:jc w:val="both"/>
              <w:rPr>
                <w:sz w:val="16"/>
                <w:szCs w:val="16"/>
              </w:rPr>
            </w:pPr>
            <w:r w:rsidRPr="00EF350C">
              <w:rPr>
                <w:sz w:val="16"/>
                <w:szCs w:val="16"/>
              </w:rPr>
              <w:t>7</w:t>
            </w:r>
          </w:p>
        </w:tc>
        <w:tc>
          <w:tcPr>
            <w:tcW w:w="1239" w:type="dxa"/>
          </w:tcPr>
          <w:p w14:paraId="4C02FDF3" w14:textId="100C94E1" w:rsidR="00EF350C" w:rsidRPr="00EF350C" w:rsidRDefault="00EF350C" w:rsidP="00EF350C">
            <w:pPr>
              <w:jc w:val="both"/>
              <w:rPr>
                <w:sz w:val="16"/>
                <w:szCs w:val="16"/>
              </w:rPr>
            </w:pPr>
            <w:r w:rsidRPr="00EF350C">
              <w:rPr>
                <w:sz w:val="16"/>
                <w:szCs w:val="16"/>
              </w:rPr>
              <w:t>Lugares para Cenar</w:t>
            </w:r>
          </w:p>
        </w:tc>
        <w:tc>
          <w:tcPr>
            <w:tcW w:w="1239" w:type="dxa"/>
          </w:tcPr>
          <w:p w14:paraId="29D533A3" w14:textId="4DB82938" w:rsidR="00EF350C" w:rsidRPr="00EF350C" w:rsidRDefault="00EF350C" w:rsidP="00EF350C">
            <w:pPr>
              <w:jc w:val="both"/>
              <w:rPr>
                <w:sz w:val="16"/>
                <w:szCs w:val="16"/>
              </w:rPr>
            </w:pPr>
            <w:r w:rsidRPr="00EF350C">
              <w:rPr>
                <w:sz w:val="16"/>
                <w:szCs w:val="16"/>
              </w:rPr>
              <w:t>Comer y beber</w:t>
            </w:r>
          </w:p>
        </w:tc>
        <w:tc>
          <w:tcPr>
            <w:tcW w:w="1340" w:type="dxa"/>
          </w:tcPr>
          <w:p w14:paraId="732ABE51" w14:textId="2D122D00" w:rsidR="00EF350C" w:rsidRPr="00EF350C" w:rsidRDefault="00EF350C" w:rsidP="00EF350C">
            <w:pPr>
              <w:jc w:val="both"/>
              <w:rPr>
                <w:sz w:val="16"/>
                <w:szCs w:val="16"/>
              </w:rPr>
            </w:pPr>
            <w:r w:rsidRPr="00EF350C">
              <w:rPr>
                <w:sz w:val="16"/>
                <w:szCs w:val="16"/>
              </w:rPr>
              <w:t>Lugares para Cenar</w:t>
            </w:r>
          </w:p>
        </w:tc>
        <w:tc>
          <w:tcPr>
            <w:tcW w:w="1240" w:type="dxa"/>
          </w:tcPr>
          <w:p w14:paraId="49D41BEA" w14:textId="2D5522CE" w:rsidR="00EF350C" w:rsidRPr="00EF350C" w:rsidRDefault="00EF350C" w:rsidP="00EF350C">
            <w:pPr>
              <w:jc w:val="both"/>
              <w:rPr>
                <w:sz w:val="16"/>
                <w:szCs w:val="16"/>
              </w:rPr>
            </w:pPr>
            <w:r w:rsidRPr="00EF350C">
              <w:rPr>
                <w:sz w:val="16"/>
                <w:szCs w:val="16"/>
              </w:rPr>
              <w:t>Restaurante Yucateco</w:t>
            </w:r>
          </w:p>
        </w:tc>
        <w:tc>
          <w:tcPr>
            <w:tcW w:w="1446" w:type="dxa"/>
          </w:tcPr>
          <w:p w14:paraId="693FCED3" w14:textId="36250F74" w:rsidR="00EF350C" w:rsidRPr="00EF350C" w:rsidRDefault="00EF350C" w:rsidP="00EF350C">
            <w:pPr>
              <w:jc w:val="both"/>
              <w:rPr>
                <w:sz w:val="16"/>
                <w:szCs w:val="16"/>
              </w:rPr>
            </w:pPr>
            <w:r w:rsidRPr="00EF350C">
              <w:rPr>
                <w:sz w:val="16"/>
                <w:szCs w:val="16"/>
              </w:rPr>
              <w:t>Comer y Beber</w:t>
            </w:r>
          </w:p>
        </w:tc>
        <w:tc>
          <w:tcPr>
            <w:tcW w:w="1240" w:type="dxa"/>
          </w:tcPr>
          <w:p w14:paraId="4FEE674B" w14:textId="46CEAE15" w:rsidR="00EF350C" w:rsidRPr="00EF350C" w:rsidRDefault="00EF350C" w:rsidP="00EF350C">
            <w:pPr>
              <w:jc w:val="both"/>
              <w:rPr>
                <w:sz w:val="16"/>
                <w:szCs w:val="16"/>
              </w:rPr>
            </w:pPr>
            <w:r w:rsidRPr="00EF350C">
              <w:rPr>
                <w:sz w:val="16"/>
                <w:szCs w:val="16"/>
              </w:rPr>
              <w:t>Lugares para Cenar</w:t>
            </w:r>
          </w:p>
        </w:tc>
      </w:tr>
      <w:tr w:rsidR="00EF350C" w14:paraId="6A75682B" w14:textId="77777777" w:rsidTr="00EF350C">
        <w:trPr>
          <w:trHeight w:val="350"/>
        </w:trPr>
        <w:tc>
          <w:tcPr>
            <w:tcW w:w="1867" w:type="dxa"/>
          </w:tcPr>
          <w:p w14:paraId="22F01D9D" w14:textId="01F92669" w:rsidR="00EF350C" w:rsidRPr="00EF350C" w:rsidRDefault="00EF350C" w:rsidP="00EF350C">
            <w:pPr>
              <w:jc w:val="both"/>
              <w:rPr>
                <w:sz w:val="16"/>
                <w:szCs w:val="16"/>
              </w:rPr>
            </w:pPr>
            <w:r w:rsidRPr="00EF350C">
              <w:rPr>
                <w:sz w:val="16"/>
                <w:szCs w:val="16"/>
              </w:rPr>
              <w:t>8</w:t>
            </w:r>
          </w:p>
        </w:tc>
        <w:tc>
          <w:tcPr>
            <w:tcW w:w="1239" w:type="dxa"/>
          </w:tcPr>
          <w:p w14:paraId="70ACE72D" w14:textId="4E434842" w:rsidR="00EF350C" w:rsidRPr="00EF350C" w:rsidRDefault="00EF350C" w:rsidP="00EF350C">
            <w:pPr>
              <w:jc w:val="both"/>
              <w:rPr>
                <w:sz w:val="16"/>
                <w:szCs w:val="16"/>
              </w:rPr>
            </w:pPr>
            <w:r w:rsidRPr="00EF350C">
              <w:rPr>
                <w:sz w:val="16"/>
                <w:szCs w:val="16"/>
              </w:rPr>
              <w:t>Comer y beber</w:t>
            </w:r>
          </w:p>
        </w:tc>
        <w:tc>
          <w:tcPr>
            <w:tcW w:w="1239" w:type="dxa"/>
          </w:tcPr>
          <w:p w14:paraId="342D8CB4" w14:textId="0637FC13" w:rsidR="00EF350C" w:rsidRPr="00EF350C" w:rsidRDefault="00EF350C" w:rsidP="00EF350C">
            <w:pPr>
              <w:jc w:val="both"/>
              <w:rPr>
                <w:sz w:val="16"/>
                <w:szCs w:val="16"/>
              </w:rPr>
            </w:pPr>
            <w:r w:rsidRPr="00EF350C">
              <w:rPr>
                <w:sz w:val="16"/>
                <w:szCs w:val="16"/>
              </w:rPr>
              <w:t>Tienda de descuento</w:t>
            </w:r>
          </w:p>
        </w:tc>
        <w:tc>
          <w:tcPr>
            <w:tcW w:w="1340" w:type="dxa"/>
          </w:tcPr>
          <w:p w14:paraId="527BA9D6" w14:textId="2CCE2531" w:rsidR="00EF350C" w:rsidRPr="00EF350C" w:rsidRDefault="00EF350C" w:rsidP="00EF350C">
            <w:pPr>
              <w:jc w:val="both"/>
              <w:rPr>
                <w:sz w:val="16"/>
                <w:szCs w:val="16"/>
              </w:rPr>
            </w:pPr>
            <w:r w:rsidRPr="00EF350C">
              <w:rPr>
                <w:sz w:val="16"/>
                <w:szCs w:val="16"/>
              </w:rPr>
              <w:t>Comer y Beber</w:t>
            </w:r>
          </w:p>
        </w:tc>
        <w:tc>
          <w:tcPr>
            <w:tcW w:w="1240" w:type="dxa"/>
          </w:tcPr>
          <w:p w14:paraId="6D2F456A" w14:textId="7B759CCB" w:rsidR="00EF350C" w:rsidRPr="00EF350C" w:rsidRDefault="00EF350C" w:rsidP="00EF350C">
            <w:pPr>
              <w:jc w:val="both"/>
              <w:rPr>
                <w:sz w:val="16"/>
                <w:szCs w:val="16"/>
              </w:rPr>
            </w:pPr>
            <w:r w:rsidRPr="00EF350C">
              <w:rPr>
                <w:sz w:val="16"/>
                <w:szCs w:val="16"/>
              </w:rPr>
              <w:t>Comer y Beber</w:t>
            </w:r>
          </w:p>
        </w:tc>
        <w:tc>
          <w:tcPr>
            <w:tcW w:w="1446" w:type="dxa"/>
          </w:tcPr>
          <w:p w14:paraId="4986E912" w14:textId="6A0D0956" w:rsidR="00EF350C" w:rsidRPr="00EF350C" w:rsidRDefault="00EF350C" w:rsidP="00EF350C">
            <w:pPr>
              <w:jc w:val="both"/>
              <w:rPr>
                <w:sz w:val="16"/>
                <w:szCs w:val="16"/>
              </w:rPr>
            </w:pPr>
            <w:r w:rsidRPr="00EF350C">
              <w:rPr>
                <w:sz w:val="16"/>
                <w:szCs w:val="16"/>
              </w:rPr>
              <w:t>Tiendas de descuento</w:t>
            </w:r>
          </w:p>
        </w:tc>
        <w:tc>
          <w:tcPr>
            <w:tcW w:w="1240" w:type="dxa"/>
          </w:tcPr>
          <w:p w14:paraId="57A8313A" w14:textId="112C102C" w:rsidR="00EF350C" w:rsidRPr="00EF350C" w:rsidRDefault="00EF350C" w:rsidP="00EF350C">
            <w:pPr>
              <w:jc w:val="both"/>
              <w:rPr>
                <w:sz w:val="16"/>
                <w:szCs w:val="16"/>
              </w:rPr>
            </w:pPr>
            <w:r w:rsidRPr="00EF350C">
              <w:rPr>
                <w:sz w:val="16"/>
                <w:szCs w:val="16"/>
              </w:rPr>
              <w:t>Comer y Beber</w:t>
            </w:r>
          </w:p>
        </w:tc>
      </w:tr>
      <w:tr w:rsidR="00EF350C" w14:paraId="51C37016" w14:textId="77777777" w:rsidTr="00EF350C">
        <w:trPr>
          <w:trHeight w:val="350"/>
        </w:trPr>
        <w:tc>
          <w:tcPr>
            <w:tcW w:w="1867" w:type="dxa"/>
          </w:tcPr>
          <w:p w14:paraId="352A1B41" w14:textId="627518FC" w:rsidR="00EF350C" w:rsidRPr="00EF350C" w:rsidRDefault="00EF350C" w:rsidP="00EF350C">
            <w:pPr>
              <w:jc w:val="both"/>
              <w:rPr>
                <w:sz w:val="16"/>
                <w:szCs w:val="16"/>
              </w:rPr>
            </w:pPr>
            <w:r w:rsidRPr="00EF350C">
              <w:rPr>
                <w:sz w:val="16"/>
                <w:szCs w:val="16"/>
              </w:rPr>
              <w:t>9</w:t>
            </w:r>
          </w:p>
        </w:tc>
        <w:tc>
          <w:tcPr>
            <w:tcW w:w="1239" w:type="dxa"/>
          </w:tcPr>
          <w:p w14:paraId="2B645A17" w14:textId="414C73CF" w:rsidR="00EF350C" w:rsidRPr="00EF350C" w:rsidRDefault="00EF350C" w:rsidP="00EF350C">
            <w:pPr>
              <w:jc w:val="both"/>
              <w:rPr>
                <w:sz w:val="16"/>
                <w:szCs w:val="16"/>
              </w:rPr>
            </w:pPr>
            <w:r w:rsidRPr="00EF350C">
              <w:rPr>
                <w:sz w:val="16"/>
                <w:szCs w:val="16"/>
              </w:rPr>
              <w:t>Tienda de descuento</w:t>
            </w:r>
          </w:p>
        </w:tc>
        <w:tc>
          <w:tcPr>
            <w:tcW w:w="1239" w:type="dxa"/>
          </w:tcPr>
          <w:p w14:paraId="43E0F727" w14:textId="2D039422" w:rsidR="00EF350C" w:rsidRPr="00EF350C" w:rsidRDefault="00EF350C" w:rsidP="00EF350C">
            <w:pPr>
              <w:jc w:val="both"/>
              <w:rPr>
                <w:sz w:val="16"/>
                <w:szCs w:val="16"/>
              </w:rPr>
            </w:pPr>
            <w:r w:rsidRPr="00EF350C">
              <w:rPr>
                <w:sz w:val="16"/>
                <w:szCs w:val="16"/>
              </w:rPr>
              <w:t>Antro</w:t>
            </w:r>
          </w:p>
        </w:tc>
        <w:tc>
          <w:tcPr>
            <w:tcW w:w="1340" w:type="dxa"/>
          </w:tcPr>
          <w:p w14:paraId="287661FF" w14:textId="7D569E36" w:rsidR="00EF350C" w:rsidRPr="00EF350C" w:rsidRDefault="00EF350C" w:rsidP="00EF350C">
            <w:pPr>
              <w:jc w:val="both"/>
              <w:rPr>
                <w:sz w:val="16"/>
                <w:szCs w:val="16"/>
              </w:rPr>
            </w:pPr>
            <w:r w:rsidRPr="00EF350C">
              <w:rPr>
                <w:sz w:val="16"/>
                <w:szCs w:val="16"/>
              </w:rPr>
              <w:t>Tienda de descuento</w:t>
            </w:r>
          </w:p>
        </w:tc>
        <w:tc>
          <w:tcPr>
            <w:tcW w:w="1240" w:type="dxa"/>
          </w:tcPr>
          <w:p w14:paraId="609A2A68" w14:textId="7F0070DA" w:rsidR="00EF350C" w:rsidRPr="00EF350C" w:rsidRDefault="00EF350C" w:rsidP="00EF350C">
            <w:pPr>
              <w:jc w:val="both"/>
              <w:rPr>
                <w:sz w:val="16"/>
                <w:szCs w:val="16"/>
              </w:rPr>
            </w:pPr>
            <w:r w:rsidRPr="00EF350C">
              <w:rPr>
                <w:sz w:val="16"/>
                <w:szCs w:val="16"/>
              </w:rPr>
              <w:t>Grandes Almacenes</w:t>
            </w:r>
          </w:p>
        </w:tc>
        <w:tc>
          <w:tcPr>
            <w:tcW w:w="1446" w:type="dxa"/>
          </w:tcPr>
          <w:p w14:paraId="1559CF85" w14:textId="4EF6697C" w:rsidR="00EF350C" w:rsidRPr="00EF350C" w:rsidRDefault="00EF350C" w:rsidP="00EF350C">
            <w:pPr>
              <w:jc w:val="both"/>
              <w:rPr>
                <w:sz w:val="16"/>
                <w:szCs w:val="16"/>
              </w:rPr>
            </w:pPr>
            <w:r w:rsidRPr="00EF350C">
              <w:rPr>
                <w:sz w:val="16"/>
                <w:szCs w:val="16"/>
              </w:rPr>
              <w:t>Antro</w:t>
            </w:r>
          </w:p>
        </w:tc>
        <w:tc>
          <w:tcPr>
            <w:tcW w:w="1240" w:type="dxa"/>
          </w:tcPr>
          <w:p w14:paraId="317ADED5" w14:textId="5E39917D" w:rsidR="00EF350C" w:rsidRPr="00EF350C" w:rsidRDefault="00EF350C" w:rsidP="00EF350C">
            <w:pPr>
              <w:jc w:val="both"/>
              <w:rPr>
                <w:sz w:val="16"/>
                <w:szCs w:val="16"/>
              </w:rPr>
            </w:pPr>
            <w:r w:rsidRPr="00EF350C">
              <w:rPr>
                <w:sz w:val="16"/>
                <w:szCs w:val="16"/>
              </w:rPr>
              <w:t>Tiendas de descuento</w:t>
            </w:r>
          </w:p>
        </w:tc>
      </w:tr>
      <w:tr w:rsidR="00EF350C" w14:paraId="68BD3564" w14:textId="77777777" w:rsidTr="00EF350C">
        <w:trPr>
          <w:trHeight w:val="325"/>
        </w:trPr>
        <w:tc>
          <w:tcPr>
            <w:tcW w:w="1867" w:type="dxa"/>
          </w:tcPr>
          <w:p w14:paraId="51AFEC9C" w14:textId="618F4146" w:rsidR="00EF350C" w:rsidRPr="00EF350C" w:rsidRDefault="00EF350C" w:rsidP="00EF350C">
            <w:pPr>
              <w:jc w:val="both"/>
              <w:rPr>
                <w:sz w:val="16"/>
                <w:szCs w:val="16"/>
              </w:rPr>
            </w:pPr>
            <w:r w:rsidRPr="00EF350C">
              <w:rPr>
                <w:sz w:val="16"/>
                <w:szCs w:val="16"/>
              </w:rPr>
              <w:t>10</w:t>
            </w:r>
          </w:p>
        </w:tc>
        <w:tc>
          <w:tcPr>
            <w:tcW w:w="1239" w:type="dxa"/>
          </w:tcPr>
          <w:p w14:paraId="6514F6BC" w14:textId="4FC8049A" w:rsidR="00EF350C" w:rsidRPr="00EF350C" w:rsidRDefault="00EF350C" w:rsidP="00EF350C">
            <w:pPr>
              <w:jc w:val="both"/>
              <w:rPr>
                <w:sz w:val="16"/>
                <w:szCs w:val="16"/>
              </w:rPr>
            </w:pPr>
            <w:r w:rsidRPr="00EF350C">
              <w:rPr>
                <w:sz w:val="16"/>
                <w:szCs w:val="16"/>
              </w:rPr>
              <w:t>Antro</w:t>
            </w:r>
          </w:p>
        </w:tc>
        <w:tc>
          <w:tcPr>
            <w:tcW w:w="1239" w:type="dxa"/>
          </w:tcPr>
          <w:p w14:paraId="704A70DF" w14:textId="4765708C" w:rsidR="00EF350C" w:rsidRPr="00EF350C" w:rsidRDefault="00EF350C" w:rsidP="00EF350C">
            <w:pPr>
              <w:jc w:val="both"/>
              <w:rPr>
                <w:sz w:val="16"/>
                <w:szCs w:val="16"/>
              </w:rPr>
            </w:pPr>
            <w:r w:rsidRPr="00EF350C">
              <w:rPr>
                <w:sz w:val="16"/>
                <w:szCs w:val="16"/>
              </w:rPr>
              <w:t>Tienda de buceo</w:t>
            </w:r>
          </w:p>
        </w:tc>
        <w:tc>
          <w:tcPr>
            <w:tcW w:w="1340" w:type="dxa"/>
          </w:tcPr>
          <w:p w14:paraId="72D90E66" w14:textId="199B7438" w:rsidR="00EF350C" w:rsidRPr="00EF350C" w:rsidRDefault="00EF350C" w:rsidP="00EF350C">
            <w:pPr>
              <w:jc w:val="both"/>
              <w:rPr>
                <w:sz w:val="16"/>
                <w:szCs w:val="16"/>
              </w:rPr>
            </w:pPr>
            <w:r w:rsidRPr="00EF350C">
              <w:rPr>
                <w:sz w:val="16"/>
                <w:szCs w:val="16"/>
              </w:rPr>
              <w:t>Restaurante Yucateco</w:t>
            </w:r>
          </w:p>
        </w:tc>
        <w:tc>
          <w:tcPr>
            <w:tcW w:w="1240" w:type="dxa"/>
          </w:tcPr>
          <w:p w14:paraId="0C0A54C5" w14:textId="7BC63526" w:rsidR="00EF350C" w:rsidRPr="00EF350C" w:rsidRDefault="00EF350C" w:rsidP="00EF350C">
            <w:pPr>
              <w:jc w:val="both"/>
              <w:rPr>
                <w:sz w:val="16"/>
                <w:szCs w:val="16"/>
              </w:rPr>
            </w:pPr>
            <w:r w:rsidRPr="00EF350C">
              <w:rPr>
                <w:sz w:val="16"/>
                <w:szCs w:val="16"/>
              </w:rPr>
              <w:t>Estudio de Diseño</w:t>
            </w:r>
          </w:p>
        </w:tc>
        <w:tc>
          <w:tcPr>
            <w:tcW w:w="1446" w:type="dxa"/>
          </w:tcPr>
          <w:p w14:paraId="0362CAD5" w14:textId="7DF1E478" w:rsidR="00EF350C" w:rsidRPr="00EF350C" w:rsidRDefault="00EF350C" w:rsidP="00EF350C">
            <w:pPr>
              <w:jc w:val="both"/>
              <w:rPr>
                <w:sz w:val="16"/>
                <w:szCs w:val="16"/>
              </w:rPr>
            </w:pPr>
            <w:r w:rsidRPr="00EF350C">
              <w:rPr>
                <w:sz w:val="16"/>
                <w:szCs w:val="16"/>
              </w:rPr>
              <w:t>Parque para perros</w:t>
            </w:r>
          </w:p>
        </w:tc>
        <w:tc>
          <w:tcPr>
            <w:tcW w:w="1240" w:type="dxa"/>
          </w:tcPr>
          <w:p w14:paraId="000C08E0" w14:textId="43D6BE90" w:rsidR="00EF350C" w:rsidRPr="00EF350C" w:rsidRDefault="00EF350C" w:rsidP="00EF350C">
            <w:pPr>
              <w:jc w:val="both"/>
              <w:rPr>
                <w:sz w:val="16"/>
                <w:szCs w:val="16"/>
              </w:rPr>
            </w:pPr>
            <w:r w:rsidRPr="00EF350C">
              <w:rPr>
                <w:sz w:val="16"/>
                <w:szCs w:val="16"/>
              </w:rPr>
              <w:t>Tienda de buceo</w:t>
            </w:r>
          </w:p>
        </w:tc>
      </w:tr>
    </w:tbl>
    <w:p w14:paraId="604FC24E" w14:textId="77777777" w:rsidR="00E20B2F" w:rsidRDefault="00E20B2F" w:rsidP="00E20B2F">
      <w:pPr>
        <w:pStyle w:val="Fechaydireccinazul"/>
        <w:jc w:val="left"/>
        <w:rPr>
          <w:sz w:val="24"/>
          <w:szCs w:val="24"/>
        </w:rPr>
      </w:pPr>
    </w:p>
    <w:p w14:paraId="5ADF2FA4" w14:textId="77777777" w:rsidR="00277485" w:rsidRDefault="00E20B2F" w:rsidP="00E20B2F">
      <w:pPr>
        <w:pStyle w:val="Fechaydireccinazul"/>
        <w:jc w:val="left"/>
        <w:rPr>
          <w:sz w:val="24"/>
          <w:szCs w:val="24"/>
        </w:rPr>
      </w:pPr>
      <w:r w:rsidRPr="00E20B2F">
        <w:rPr>
          <w:sz w:val="24"/>
          <w:szCs w:val="24"/>
        </w:rPr>
        <w:t xml:space="preserve">Lugares mas comunes para los </w:t>
      </w:r>
      <w:proofErr w:type="spellStart"/>
      <w:r w:rsidRPr="00E20B2F">
        <w:rPr>
          <w:sz w:val="24"/>
          <w:szCs w:val="24"/>
        </w:rPr>
        <w:t>cluster</w:t>
      </w:r>
      <w:proofErr w:type="spellEnd"/>
      <w:r w:rsidRPr="00E20B2F">
        <w:rPr>
          <w:sz w:val="24"/>
          <w:szCs w:val="24"/>
        </w:rPr>
        <w:t xml:space="preserve"> con mas barrios</w:t>
      </w:r>
    </w:p>
    <w:p w14:paraId="389B3A79" w14:textId="77777777" w:rsidR="00E20B2F" w:rsidRDefault="00E20B2F" w:rsidP="00E20B2F">
      <w:pPr>
        <w:pStyle w:val="Fechaydireccinazul"/>
        <w:jc w:val="left"/>
        <w:rPr>
          <w:sz w:val="24"/>
          <w:szCs w:val="24"/>
        </w:rPr>
      </w:pPr>
    </w:p>
    <w:p w14:paraId="286FFE12" w14:textId="77777777" w:rsidR="00E20B2F" w:rsidRDefault="00E20B2F" w:rsidP="00E20B2F">
      <w:pPr>
        <w:pStyle w:val="Prrafodelista"/>
        <w:numPr>
          <w:ilvl w:val="0"/>
          <w:numId w:val="5"/>
        </w:numPr>
        <w:jc w:val="both"/>
      </w:pPr>
      <w:proofErr w:type="spellStart"/>
      <w:r>
        <w:t>Cluster</w:t>
      </w:r>
      <w:proofErr w:type="spellEnd"/>
      <w:r>
        <w:t xml:space="preserve"> 2: Este </w:t>
      </w:r>
      <w:proofErr w:type="spellStart"/>
      <w:r>
        <w:t>cluster</w:t>
      </w:r>
      <w:proofErr w:type="spellEnd"/>
      <w:r>
        <w:t xml:space="preserve"> se caracteriza por tener como 10 lugares mas frecuentes, muchos restaurante o sitios relacionados a comidas; como pueden ser Pizzería, restaurante de comida mexicana, </w:t>
      </w:r>
      <w:proofErr w:type="spellStart"/>
      <w:r>
        <w:t>yucateca,japonesa</w:t>
      </w:r>
      <w:proofErr w:type="spellEnd"/>
      <w:r>
        <w:t>; taquería, Buffet, de comida saludable, camiones de comida, de donas, etc.</w:t>
      </w:r>
    </w:p>
    <w:p w14:paraId="675BA453" w14:textId="77777777" w:rsidR="00E20B2F" w:rsidRDefault="00E20B2F" w:rsidP="00E20B2F">
      <w:pPr>
        <w:pStyle w:val="Prrafodelista"/>
        <w:numPr>
          <w:ilvl w:val="0"/>
          <w:numId w:val="5"/>
        </w:numPr>
        <w:jc w:val="both"/>
      </w:pPr>
      <w:proofErr w:type="spellStart"/>
      <w:r>
        <w:t>Cluster</w:t>
      </w:r>
      <w:proofErr w:type="spellEnd"/>
      <w:r>
        <w:t xml:space="preserve"> 3: Este sobresale en servicios no relacionados a comida, como pueden ser farmacias, servicios de salud, tiendas de electrónicos, </w:t>
      </w:r>
      <w:proofErr w:type="spellStart"/>
      <w:r>
        <w:t>bank</w:t>
      </w:r>
      <w:proofErr w:type="spellEnd"/>
      <w:r>
        <w:t xml:space="preserve">. De igual forma si cuenta con restaurantes, pero no tanto como el </w:t>
      </w:r>
      <w:proofErr w:type="spellStart"/>
      <w:r>
        <w:t>cluster</w:t>
      </w:r>
      <w:proofErr w:type="spellEnd"/>
      <w:r>
        <w:t xml:space="preserve"> 3.</w:t>
      </w:r>
    </w:p>
    <w:p w14:paraId="09F50718" w14:textId="34075FAC" w:rsidR="00E20B2F" w:rsidRDefault="00E20B2F" w:rsidP="00E20B2F">
      <w:pPr>
        <w:jc w:val="both"/>
      </w:pPr>
    </w:p>
    <w:p w14:paraId="19EE24F9" w14:textId="600D35FA" w:rsidR="00E20B2F" w:rsidRDefault="00E20B2F" w:rsidP="00E20B2F">
      <w:pPr>
        <w:jc w:val="both"/>
      </w:pPr>
    </w:p>
    <w:p w14:paraId="75DCA9A2" w14:textId="2D64A8AF" w:rsidR="00E20B2F" w:rsidRDefault="00E20B2F" w:rsidP="00E20B2F">
      <w:pPr>
        <w:jc w:val="both"/>
      </w:pPr>
    </w:p>
    <w:p w14:paraId="09A80CBB" w14:textId="0EFD1C88" w:rsidR="00E20B2F" w:rsidRDefault="00E20B2F" w:rsidP="00E20B2F">
      <w:pPr>
        <w:jc w:val="both"/>
      </w:pPr>
    </w:p>
    <w:p w14:paraId="1F3C4288" w14:textId="65D12CED" w:rsidR="00E20B2F" w:rsidRDefault="00E20B2F" w:rsidP="00E20B2F">
      <w:pPr>
        <w:jc w:val="both"/>
      </w:pPr>
    </w:p>
    <w:p w14:paraId="24B571EA" w14:textId="77777777" w:rsidR="00E20B2F" w:rsidRDefault="00E20B2F" w:rsidP="00E20B2F">
      <w:pPr>
        <w:jc w:val="both"/>
      </w:pPr>
    </w:p>
    <w:p w14:paraId="293F0F95" w14:textId="695355F4" w:rsidR="00E20B2F" w:rsidRDefault="00E20B2F" w:rsidP="00E20B2F">
      <w:pPr>
        <w:pStyle w:val="Fechaydireccinenverdeazulado"/>
        <w:jc w:val="left"/>
      </w:pPr>
      <w:r>
        <w:lastRenderedPageBreak/>
        <w:t>Debate</w:t>
      </w:r>
    </w:p>
    <w:p w14:paraId="760BB332" w14:textId="5FDFF479" w:rsidR="00E20B2F" w:rsidRDefault="00E20B2F" w:rsidP="00E20B2F">
      <w:pPr>
        <w:pStyle w:val="Fechaydireccinroja"/>
        <w:jc w:val="left"/>
      </w:pPr>
      <w:r>
        <w:t>Múltiples Perfiles</w:t>
      </w:r>
    </w:p>
    <w:p w14:paraId="107A94F5" w14:textId="77777777" w:rsidR="00E20B2F" w:rsidRDefault="00E20B2F" w:rsidP="00E20B2F">
      <w:pPr>
        <w:jc w:val="both"/>
      </w:pPr>
      <w:r>
        <w:t xml:space="preserve">Como podemos observar cada </w:t>
      </w:r>
      <w:proofErr w:type="spellStart"/>
      <w:r>
        <w:t>cluster</w:t>
      </w:r>
      <w:proofErr w:type="spellEnd"/>
      <w:r>
        <w:t xml:space="preserve">, parece inclinarse como a ciertos lugares en especifico. Por ejemplo si el perfil de la empresa fuera buscar un lugar que contara con servicios adicionales a los relacionados con las comidas, el mejor </w:t>
      </w:r>
      <w:proofErr w:type="spellStart"/>
      <w:r>
        <w:t>cluster</w:t>
      </w:r>
      <w:proofErr w:type="spellEnd"/>
      <w:r>
        <w:t xml:space="preserve"> sería el 3. Dado que ahí las colonias y fraccionamientos parecen residir en un equilibrio entre servicios de comida y los ajenos a estos.</w:t>
      </w:r>
    </w:p>
    <w:p w14:paraId="49B13B38" w14:textId="77777777" w:rsidR="00E20B2F" w:rsidRDefault="00E20B2F" w:rsidP="00E20B2F">
      <w:pPr>
        <w:jc w:val="both"/>
      </w:pPr>
      <w:r>
        <w:t xml:space="preserve">Ahora bien, por otra parte si estos estuvieran interesados, en que el sitio donde residan tantos las oficinas como los empleados, tuviera una cantidad considerable de opciones para ir a echarse un bocado, las colonias y fraccionamientos de los </w:t>
      </w:r>
      <w:proofErr w:type="spellStart"/>
      <w:r>
        <w:t>cluster</w:t>
      </w:r>
      <w:proofErr w:type="spellEnd"/>
      <w:r>
        <w:t xml:space="preserve"> 2 y 5 deben ser adecuados para saciar ese perfil.</w:t>
      </w:r>
    </w:p>
    <w:p w14:paraId="2F39A05F" w14:textId="77777777" w:rsidR="00E20B2F" w:rsidRDefault="00E20B2F" w:rsidP="00E20B2F">
      <w:pPr>
        <w:jc w:val="both"/>
      </w:pPr>
      <w:r>
        <w:t xml:space="preserve">Si lo que buscara fueran lugares donde se pueda entretener como puede ser un antro o sacar a pasear a tu perro en un parque, entonces les es conveniente las colonias del </w:t>
      </w:r>
      <w:proofErr w:type="spellStart"/>
      <w:r>
        <w:t>cluster</w:t>
      </w:r>
      <w:proofErr w:type="spellEnd"/>
      <w:r>
        <w:t xml:space="preserve"> 6.</w:t>
      </w:r>
    </w:p>
    <w:p w14:paraId="5AF64023" w14:textId="39AE5989" w:rsidR="00E20B2F" w:rsidRDefault="00E20B2F" w:rsidP="00E20B2F">
      <w:pPr>
        <w:jc w:val="both"/>
      </w:pPr>
      <w:r>
        <w:t xml:space="preserve">Y para el caso de la renta de las oficinas, los </w:t>
      </w:r>
      <w:proofErr w:type="spellStart"/>
      <w:r>
        <w:t>cluster</w:t>
      </w:r>
      <w:proofErr w:type="spellEnd"/>
      <w:r>
        <w:t xml:space="preserve"> que podrían ser muy preferentes sería el 3 como se menciono anteriormente y el 4 ya que este cuenta con servicios empresariales.</w:t>
      </w:r>
    </w:p>
    <w:p w14:paraId="45E220B4" w14:textId="350D6F0C" w:rsidR="00E20B2F" w:rsidRDefault="00E20B2F" w:rsidP="00E20B2F">
      <w:pPr>
        <w:pStyle w:val="Fechaydireccinenverdeazulado"/>
        <w:jc w:val="left"/>
      </w:pPr>
      <w:r>
        <w:t>Conclusiones</w:t>
      </w:r>
    </w:p>
    <w:p w14:paraId="7CB64611" w14:textId="77777777" w:rsidR="00E20B2F" w:rsidRDefault="00E20B2F" w:rsidP="00E20B2F">
      <w:pPr>
        <w:pStyle w:val="Fechaydireccinroja"/>
        <w:jc w:val="left"/>
      </w:pPr>
      <w:r>
        <w:t>Todo depende de la empresa</w:t>
      </w:r>
    </w:p>
    <w:p w14:paraId="74E13228" w14:textId="77777777" w:rsidR="00E20B2F" w:rsidRDefault="00E20B2F" w:rsidP="00E20B2F">
      <w:pPr>
        <w:pStyle w:val="Fechaydireccinroja"/>
        <w:jc w:val="left"/>
      </w:pPr>
    </w:p>
    <w:p w14:paraId="25F3093E" w14:textId="77777777" w:rsidR="00E20B2F" w:rsidRDefault="00E20B2F" w:rsidP="00E20B2F">
      <w:pPr>
        <w:jc w:val="both"/>
      </w:pPr>
      <w:r>
        <w:t>Todo va depender de que perfil busque y le convenga mas a la empresa, como a sus empleados. Por lo que será conveniente analizar que quiere la empresa, para en este caso proceder a realizar un segundo análisis para poder definir adecuadamente el plan a ejecutar.</w:t>
      </w:r>
    </w:p>
    <w:p w14:paraId="7395EC99" w14:textId="77777777" w:rsidR="00E20B2F" w:rsidRDefault="00E20B2F" w:rsidP="00E20B2F">
      <w:pPr>
        <w:jc w:val="both"/>
      </w:pPr>
      <w:r>
        <w:t xml:space="preserve">De igual forma podemos observar, como el análisis de </w:t>
      </w:r>
      <w:proofErr w:type="spellStart"/>
      <w:r>
        <w:t>cluster</w:t>
      </w:r>
      <w:proofErr w:type="spellEnd"/>
      <w:r>
        <w:t xml:space="preserve">, nos hizo este análisis más sencillo, ya que nos </w:t>
      </w:r>
      <w:r>
        <w:t>permite</w:t>
      </w:r>
      <w:r>
        <w:t xml:space="preserve"> agrupar a diferente colonias con un perfil similar en cuestión de lugares. Por lo que hasta cierto grado, esto hace que la decisiones sean menos difíciles de tomar, ya que el número de </w:t>
      </w:r>
      <w:r>
        <w:t>elecciones</w:t>
      </w:r>
      <w:r>
        <w:t xml:space="preserve"> se ven más </w:t>
      </w:r>
      <w:r>
        <w:t>reducidas.</w:t>
      </w:r>
    </w:p>
    <w:p w14:paraId="4D9DD51E" w14:textId="77777777" w:rsidR="00E20B2F" w:rsidRDefault="00E20B2F" w:rsidP="00E20B2F">
      <w:pPr>
        <w:jc w:val="both"/>
      </w:pPr>
    </w:p>
    <w:p w14:paraId="663A7340" w14:textId="77777777" w:rsidR="00E20B2F" w:rsidRDefault="00E20B2F" w:rsidP="00E20B2F">
      <w:pPr>
        <w:jc w:val="both"/>
      </w:pPr>
    </w:p>
    <w:p w14:paraId="042F3DD3" w14:textId="77777777" w:rsidR="00E20B2F" w:rsidRDefault="00E20B2F" w:rsidP="00E20B2F">
      <w:pPr>
        <w:jc w:val="both"/>
      </w:pPr>
    </w:p>
    <w:p w14:paraId="3C4EDD74" w14:textId="77777777" w:rsidR="00E20B2F" w:rsidRDefault="00E20B2F" w:rsidP="00E20B2F">
      <w:pPr>
        <w:jc w:val="both"/>
      </w:pPr>
    </w:p>
    <w:p w14:paraId="6466CC7F" w14:textId="77777777" w:rsidR="00E20B2F" w:rsidRDefault="00E20B2F" w:rsidP="00E20B2F">
      <w:pPr>
        <w:jc w:val="both"/>
      </w:pPr>
    </w:p>
    <w:p w14:paraId="21D20B37" w14:textId="77777777" w:rsidR="00E20B2F" w:rsidRDefault="00E20B2F" w:rsidP="00E20B2F">
      <w:pPr>
        <w:jc w:val="both"/>
      </w:pPr>
    </w:p>
    <w:p w14:paraId="63A33D80" w14:textId="77777777" w:rsidR="00E20B2F" w:rsidRDefault="00E20B2F" w:rsidP="00E20B2F">
      <w:pPr>
        <w:jc w:val="both"/>
      </w:pPr>
    </w:p>
    <w:p w14:paraId="7BC709C1" w14:textId="77777777" w:rsidR="00E20B2F" w:rsidRDefault="00E20B2F" w:rsidP="00E20B2F">
      <w:pPr>
        <w:jc w:val="both"/>
      </w:pPr>
    </w:p>
    <w:p w14:paraId="08301A3B" w14:textId="77777777" w:rsidR="00E20B2F" w:rsidRDefault="00E20B2F" w:rsidP="00E20B2F">
      <w:pPr>
        <w:jc w:val="both"/>
      </w:pPr>
    </w:p>
    <w:p w14:paraId="5AB90B08" w14:textId="77777777" w:rsidR="00E20B2F" w:rsidRDefault="00E20B2F" w:rsidP="00E20B2F">
      <w:pPr>
        <w:pStyle w:val="Fechaydireccinroja"/>
        <w:jc w:val="left"/>
      </w:pPr>
      <w:r>
        <w:t>Referencias:</w:t>
      </w:r>
    </w:p>
    <w:p w14:paraId="153D4FFD" w14:textId="77777777" w:rsidR="00E20B2F" w:rsidRDefault="00E20B2F" w:rsidP="00E20B2F">
      <w:pPr>
        <w:pStyle w:val="Fechaydireccinroja"/>
        <w:jc w:val="left"/>
      </w:pPr>
    </w:p>
    <w:p w14:paraId="69A16331" w14:textId="3BC5AA5A" w:rsidR="00E20B2F" w:rsidRDefault="00E20B2F" w:rsidP="00E20B2F">
      <w:pPr>
        <w:pStyle w:val="Prrafodelista"/>
        <w:numPr>
          <w:ilvl w:val="0"/>
          <w:numId w:val="7"/>
        </w:numPr>
        <w:jc w:val="both"/>
      </w:pPr>
      <w:hyperlink r:id="rId18" w:history="1">
        <w:r w:rsidRPr="0037651E">
          <w:rPr>
            <w:rStyle w:val="Hipervnculo"/>
          </w:rPr>
          <w:t>https://inmobiliare.com/la-ciudad-de-merida-y-sus-centros-comerciales-en-2021/</w:t>
        </w:r>
      </w:hyperlink>
      <w:r>
        <w:t xml:space="preserve"> </w:t>
      </w:r>
    </w:p>
    <w:p w14:paraId="043E1ED9" w14:textId="06B6748B" w:rsidR="00E20B2F" w:rsidRDefault="00E20B2F" w:rsidP="00E20B2F">
      <w:pPr>
        <w:pStyle w:val="Prrafodelista"/>
        <w:numPr>
          <w:ilvl w:val="0"/>
          <w:numId w:val="7"/>
        </w:numPr>
        <w:jc w:val="both"/>
      </w:pPr>
      <w:hyperlink r:id="rId19" w:history="1">
        <w:r w:rsidRPr="0037651E">
          <w:rPr>
            <w:rStyle w:val="Hipervnculo"/>
          </w:rPr>
          <w:t>https://www.yucatan.gob.mx/saladeprensa/ver_nota.php?id=4156</w:t>
        </w:r>
      </w:hyperlink>
      <w:r>
        <w:t xml:space="preserve"> </w:t>
      </w:r>
    </w:p>
    <w:p w14:paraId="5E320CD9" w14:textId="29E145D8" w:rsidR="00E20B2F" w:rsidRDefault="00E20B2F" w:rsidP="00E20B2F">
      <w:pPr>
        <w:pStyle w:val="Prrafodelista"/>
        <w:numPr>
          <w:ilvl w:val="0"/>
          <w:numId w:val="7"/>
        </w:numPr>
        <w:jc w:val="both"/>
      </w:pPr>
      <w:hyperlink r:id="rId20" w:history="1">
        <w:r w:rsidRPr="0037651E">
          <w:rPr>
            <w:rStyle w:val="Hipervnculo"/>
          </w:rPr>
          <w:t>https://datamexico.org/es/profile/geo/merida#:~:text=Acerca%20de%20M%C3%A9rida&amp;text=En%202020%2C%20la%20poblaci%C3%B3n%20en,85%25%20respecto%20al%20a%C3%B1o%20anterior</w:t>
        </w:r>
      </w:hyperlink>
      <w:r>
        <w:t xml:space="preserve"> </w:t>
      </w:r>
    </w:p>
    <w:p w14:paraId="4123CC81" w14:textId="33B48D16" w:rsidR="00E20B2F" w:rsidRDefault="00E20B2F" w:rsidP="00E20B2F">
      <w:pPr>
        <w:pStyle w:val="Prrafodelista"/>
        <w:numPr>
          <w:ilvl w:val="0"/>
          <w:numId w:val="7"/>
        </w:numPr>
        <w:jc w:val="both"/>
      </w:pPr>
      <w:hyperlink r:id="rId21" w:history="1">
        <w:r w:rsidRPr="0037651E">
          <w:rPr>
            <w:rStyle w:val="Hipervnculo"/>
          </w:rPr>
          <w:t>https://www.linkedin.com/pulse/analysing-clustering-neighborhoods-m%C3%A9rida-yucat%C3%A1n-castro-trejo</w:t>
        </w:r>
      </w:hyperlink>
      <w:r>
        <w:t xml:space="preserve"> </w:t>
      </w:r>
    </w:p>
    <w:p w14:paraId="15694B61" w14:textId="0D859307" w:rsidR="00E20B2F" w:rsidRDefault="00E20B2F" w:rsidP="00E20B2F">
      <w:pPr>
        <w:pStyle w:val="Prrafodelista"/>
        <w:numPr>
          <w:ilvl w:val="0"/>
          <w:numId w:val="7"/>
        </w:numPr>
        <w:jc w:val="both"/>
      </w:pPr>
      <w:hyperlink r:id="rId22" w:history="1">
        <w:r w:rsidRPr="0037651E">
          <w:rPr>
            <w:rStyle w:val="Hipervnculo"/>
          </w:rPr>
          <w:t>https://stackoverflow-com.translate.goog/questions/11816844/object-of-type-nonetype-has-no-len-error?_x_tr_sl=en&amp;_x_tr_tl=es&amp;_x_tr_hl=es-419&amp;_x_tr_pto=sc</w:t>
        </w:r>
      </w:hyperlink>
      <w:r>
        <w:t xml:space="preserve"> </w:t>
      </w:r>
    </w:p>
    <w:p w14:paraId="1FF99E3E" w14:textId="77777777" w:rsidR="00E20B2F" w:rsidRDefault="00E20B2F" w:rsidP="00E20B2F">
      <w:pPr>
        <w:pStyle w:val="Prrafodelista"/>
        <w:numPr>
          <w:ilvl w:val="0"/>
          <w:numId w:val="7"/>
        </w:numPr>
        <w:jc w:val="both"/>
      </w:pPr>
      <w:hyperlink r:id="rId23" w:history="1">
        <w:r w:rsidRPr="0037651E">
          <w:rPr>
            <w:rStyle w:val="Hipervnculo"/>
          </w:rPr>
          <w:t>https://www.cienciadedatos.net/documentos/py20-clustering-con-python.html</w:t>
        </w:r>
      </w:hyperlink>
    </w:p>
    <w:p w14:paraId="3FCA66BE" w14:textId="77777777" w:rsidR="001F2E7A" w:rsidRDefault="001F2E7A" w:rsidP="001F2E7A">
      <w:pPr>
        <w:jc w:val="both"/>
      </w:pPr>
    </w:p>
    <w:p w14:paraId="39D3E19A" w14:textId="77777777" w:rsidR="001F2E7A" w:rsidRDefault="001F2E7A" w:rsidP="001F2E7A">
      <w:pPr>
        <w:jc w:val="both"/>
      </w:pPr>
    </w:p>
    <w:p w14:paraId="003D8E6E" w14:textId="77777777" w:rsidR="001F2E7A" w:rsidRDefault="001F2E7A" w:rsidP="001F2E7A">
      <w:pPr>
        <w:jc w:val="both"/>
      </w:pPr>
    </w:p>
    <w:p w14:paraId="5AA8F038" w14:textId="77777777" w:rsidR="001F2E7A" w:rsidRDefault="001F2E7A" w:rsidP="001F2E7A">
      <w:pPr>
        <w:jc w:val="both"/>
      </w:pPr>
    </w:p>
    <w:p w14:paraId="10B4342C" w14:textId="77777777" w:rsidR="001F2E7A" w:rsidRDefault="001F2E7A" w:rsidP="001F2E7A">
      <w:pPr>
        <w:jc w:val="both"/>
      </w:pPr>
    </w:p>
    <w:p w14:paraId="431DA84A" w14:textId="77777777" w:rsidR="001F2E7A" w:rsidRDefault="001F2E7A" w:rsidP="001F2E7A">
      <w:pPr>
        <w:jc w:val="both"/>
      </w:pPr>
    </w:p>
    <w:p w14:paraId="6DC07A6A" w14:textId="77777777" w:rsidR="001F2E7A" w:rsidRDefault="001F2E7A" w:rsidP="001F2E7A">
      <w:pPr>
        <w:jc w:val="both"/>
      </w:pPr>
    </w:p>
    <w:p w14:paraId="07BD9A63" w14:textId="77777777" w:rsidR="001F2E7A" w:rsidRDefault="001F2E7A" w:rsidP="001F2E7A">
      <w:pPr>
        <w:jc w:val="both"/>
      </w:pPr>
    </w:p>
    <w:p w14:paraId="0203ED32" w14:textId="77777777" w:rsidR="001F2E7A" w:rsidRDefault="001F2E7A" w:rsidP="001F2E7A">
      <w:pPr>
        <w:jc w:val="both"/>
      </w:pPr>
    </w:p>
    <w:p w14:paraId="409292F3" w14:textId="77777777" w:rsidR="001F2E7A" w:rsidRDefault="001F2E7A" w:rsidP="001F2E7A">
      <w:pPr>
        <w:jc w:val="both"/>
      </w:pPr>
    </w:p>
    <w:p w14:paraId="215578F0" w14:textId="77777777" w:rsidR="001F2E7A" w:rsidRDefault="001F2E7A" w:rsidP="001F2E7A">
      <w:pPr>
        <w:jc w:val="both"/>
      </w:pPr>
    </w:p>
    <w:p w14:paraId="0427B566" w14:textId="77777777" w:rsidR="001F2E7A" w:rsidRDefault="001F2E7A" w:rsidP="001F2E7A">
      <w:pPr>
        <w:jc w:val="both"/>
      </w:pPr>
    </w:p>
    <w:p w14:paraId="38993210" w14:textId="77777777" w:rsidR="001F2E7A" w:rsidRDefault="001F2E7A" w:rsidP="001F2E7A">
      <w:pPr>
        <w:jc w:val="both"/>
      </w:pPr>
    </w:p>
    <w:p w14:paraId="0CAC03CB" w14:textId="77777777" w:rsidR="001F2E7A" w:rsidRDefault="001F2E7A" w:rsidP="001F2E7A">
      <w:pPr>
        <w:jc w:val="both"/>
      </w:pPr>
    </w:p>
    <w:p w14:paraId="0EA1DA41" w14:textId="77777777" w:rsidR="001F2E7A" w:rsidRDefault="001F2E7A" w:rsidP="001F2E7A">
      <w:pPr>
        <w:jc w:val="both"/>
      </w:pPr>
    </w:p>
    <w:p w14:paraId="675422EA" w14:textId="77777777" w:rsidR="001F2E7A" w:rsidRDefault="001F2E7A" w:rsidP="001F2E7A">
      <w:pPr>
        <w:jc w:val="both"/>
      </w:pPr>
    </w:p>
    <w:p w14:paraId="65032513" w14:textId="5FAB40C3" w:rsidR="001F2E7A" w:rsidRPr="00E20B2F" w:rsidRDefault="001F2E7A" w:rsidP="001F2E7A">
      <w:pPr>
        <w:jc w:val="both"/>
        <w:sectPr w:rsidR="001F2E7A" w:rsidRPr="00E20B2F" w:rsidSect="00A02BA1">
          <w:pgSz w:w="11906" w:h="16838" w:code="9"/>
          <w:pgMar w:top="1080" w:right="1440" w:bottom="1440" w:left="1440" w:header="720" w:footer="720" w:gutter="0"/>
          <w:cols w:space="720"/>
          <w:docGrid w:linePitch="360"/>
        </w:sectPr>
      </w:pPr>
    </w:p>
    <w:p w14:paraId="42536D6C" w14:textId="77777777" w:rsidR="00E20B2F" w:rsidRDefault="00E20B2F" w:rsidP="006F29B1">
      <w:pPr>
        <w:tabs>
          <w:tab w:val="right" w:pos="9360"/>
        </w:tabs>
      </w:pPr>
    </w:p>
    <w:sectPr w:rsidR="00E20B2F" w:rsidSect="00A02BA1">
      <w:pgSz w:w="11906" w:h="16838" w:code="9"/>
      <w:pgMar w:top="43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E0C4E" w14:textId="77777777" w:rsidR="00FC3EFE" w:rsidRDefault="00FC3EFE" w:rsidP="00647857">
      <w:pPr>
        <w:spacing w:after="0" w:line="240" w:lineRule="auto"/>
      </w:pPr>
      <w:r>
        <w:separator/>
      </w:r>
    </w:p>
  </w:endnote>
  <w:endnote w:type="continuationSeparator" w:id="0">
    <w:p w14:paraId="1C00F266" w14:textId="77777777" w:rsidR="00FC3EFE" w:rsidRDefault="00FC3EFE" w:rsidP="00647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Harrington">
    <w:charset w:val="00"/>
    <w:family w:val="decorative"/>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CE8C7" w14:textId="77777777" w:rsidR="00FC3EFE" w:rsidRDefault="00FC3EFE" w:rsidP="00647857">
      <w:pPr>
        <w:spacing w:after="0" w:line="240" w:lineRule="auto"/>
      </w:pPr>
      <w:r>
        <w:separator/>
      </w:r>
    </w:p>
  </w:footnote>
  <w:footnote w:type="continuationSeparator" w:id="0">
    <w:p w14:paraId="0CCA7D88" w14:textId="77777777" w:rsidR="00FC3EFE" w:rsidRDefault="00FC3EFE" w:rsidP="006478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41F5"/>
    <w:multiLevelType w:val="hybridMultilevel"/>
    <w:tmpl w:val="4726E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9E6917"/>
    <w:multiLevelType w:val="hybridMultilevel"/>
    <w:tmpl w:val="E97CFE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4516F53"/>
    <w:multiLevelType w:val="hybridMultilevel"/>
    <w:tmpl w:val="15C805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9F13B91"/>
    <w:multiLevelType w:val="hybridMultilevel"/>
    <w:tmpl w:val="F8128D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DF70669"/>
    <w:multiLevelType w:val="hybridMultilevel"/>
    <w:tmpl w:val="46826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1F00DBE"/>
    <w:multiLevelType w:val="hybridMultilevel"/>
    <w:tmpl w:val="D9CCDF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BEC066B"/>
    <w:multiLevelType w:val="hybridMultilevel"/>
    <w:tmpl w:val="F1029B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30805614">
    <w:abstractNumId w:val="1"/>
  </w:num>
  <w:num w:numId="2" w16cid:durableId="1246837351">
    <w:abstractNumId w:val="2"/>
  </w:num>
  <w:num w:numId="3" w16cid:durableId="1593247416">
    <w:abstractNumId w:val="6"/>
  </w:num>
  <w:num w:numId="4" w16cid:durableId="1442382666">
    <w:abstractNumId w:val="5"/>
  </w:num>
  <w:num w:numId="5" w16cid:durableId="1074819513">
    <w:abstractNumId w:val="0"/>
  </w:num>
  <w:num w:numId="6" w16cid:durableId="159152695">
    <w:abstractNumId w:val="3"/>
  </w:num>
  <w:num w:numId="7" w16cid:durableId="14069501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9E"/>
    <w:rsid w:val="0001067B"/>
    <w:rsid w:val="0003070B"/>
    <w:rsid w:val="00037B16"/>
    <w:rsid w:val="000412EC"/>
    <w:rsid w:val="0004138C"/>
    <w:rsid w:val="000419A9"/>
    <w:rsid w:val="00042E06"/>
    <w:rsid w:val="000532EF"/>
    <w:rsid w:val="000572B7"/>
    <w:rsid w:val="00064549"/>
    <w:rsid w:val="00067F83"/>
    <w:rsid w:val="00072244"/>
    <w:rsid w:val="000739EF"/>
    <w:rsid w:val="00082FC7"/>
    <w:rsid w:val="0008379D"/>
    <w:rsid w:val="00093160"/>
    <w:rsid w:val="00094995"/>
    <w:rsid w:val="000A0535"/>
    <w:rsid w:val="000C0E7F"/>
    <w:rsid w:val="000C4A27"/>
    <w:rsid w:val="000D38CD"/>
    <w:rsid w:val="000D4B6D"/>
    <w:rsid w:val="000E3B97"/>
    <w:rsid w:val="000E4BA6"/>
    <w:rsid w:val="000F7EF7"/>
    <w:rsid w:val="001076D3"/>
    <w:rsid w:val="001164CB"/>
    <w:rsid w:val="00126863"/>
    <w:rsid w:val="00132121"/>
    <w:rsid w:val="0013250D"/>
    <w:rsid w:val="001371CC"/>
    <w:rsid w:val="00144748"/>
    <w:rsid w:val="001471EC"/>
    <w:rsid w:val="0014720A"/>
    <w:rsid w:val="001603A6"/>
    <w:rsid w:val="001611A8"/>
    <w:rsid w:val="0016348F"/>
    <w:rsid w:val="00171398"/>
    <w:rsid w:val="00173E68"/>
    <w:rsid w:val="001742CB"/>
    <w:rsid w:val="00187223"/>
    <w:rsid w:val="00187592"/>
    <w:rsid w:val="00187B40"/>
    <w:rsid w:val="00191120"/>
    <w:rsid w:val="00191429"/>
    <w:rsid w:val="001A5A22"/>
    <w:rsid w:val="001A7AD7"/>
    <w:rsid w:val="001B4285"/>
    <w:rsid w:val="001C01CD"/>
    <w:rsid w:val="001C3808"/>
    <w:rsid w:val="001C3AB4"/>
    <w:rsid w:val="001C43F7"/>
    <w:rsid w:val="001D0D2E"/>
    <w:rsid w:val="001D20D8"/>
    <w:rsid w:val="001E1365"/>
    <w:rsid w:val="001E5ED4"/>
    <w:rsid w:val="001E5F8E"/>
    <w:rsid w:val="001F2E7A"/>
    <w:rsid w:val="001F7990"/>
    <w:rsid w:val="00201343"/>
    <w:rsid w:val="00206909"/>
    <w:rsid w:val="00207C12"/>
    <w:rsid w:val="00213C67"/>
    <w:rsid w:val="00221EAF"/>
    <w:rsid w:val="00223E69"/>
    <w:rsid w:val="00231177"/>
    <w:rsid w:val="00231736"/>
    <w:rsid w:val="002318F1"/>
    <w:rsid w:val="002416BB"/>
    <w:rsid w:val="00246FD7"/>
    <w:rsid w:val="002500AD"/>
    <w:rsid w:val="002511CF"/>
    <w:rsid w:val="00256E84"/>
    <w:rsid w:val="00260BDE"/>
    <w:rsid w:val="0026538B"/>
    <w:rsid w:val="0027153D"/>
    <w:rsid w:val="00277485"/>
    <w:rsid w:val="002812E6"/>
    <w:rsid w:val="00284DFE"/>
    <w:rsid w:val="002928AA"/>
    <w:rsid w:val="0029429F"/>
    <w:rsid w:val="002956EA"/>
    <w:rsid w:val="00295F08"/>
    <w:rsid w:val="002A2D7C"/>
    <w:rsid w:val="002A60C9"/>
    <w:rsid w:val="002B1A75"/>
    <w:rsid w:val="002C3026"/>
    <w:rsid w:val="002C4B4F"/>
    <w:rsid w:val="002D0059"/>
    <w:rsid w:val="002D1BAC"/>
    <w:rsid w:val="002F6FFF"/>
    <w:rsid w:val="00310DC9"/>
    <w:rsid w:val="00314823"/>
    <w:rsid w:val="003155A9"/>
    <w:rsid w:val="00315675"/>
    <w:rsid w:val="00325DBF"/>
    <w:rsid w:val="00327A0B"/>
    <w:rsid w:val="00330A4B"/>
    <w:rsid w:val="0035080F"/>
    <w:rsid w:val="00353A31"/>
    <w:rsid w:val="00356524"/>
    <w:rsid w:val="00373DB2"/>
    <w:rsid w:val="00374D4B"/>
    <w:rsid w:val="00377811"/>
    <w:rsid w:val="00377D21"/>
    <w:rsid w:val="00393964"/>
    <w:rsid w:val="00394054"/>
    <w:rsid w:val="003967E8"/>
    <w:rsid w:val="003B0638"/>
    <w:rsid w:val="003B2FEF"/>
    <w:rsid w:val="003C1ED7"/>
    <w:rsid w:val="003E68AD"/>
    <w:rsid w:val="003F691E"/>
    <w:rsid w:val="00400B88"/>
    <w:rsid w:val="0040293E"/>
    <w:rsid w:val="004044DD"/>
    <w:rsid w:val="004111BF"/>
    <w:rsid w:val="004137B8"/>
    <w:rsid w:val="004211DD"/>
    <w:rsid w:val="004214F0"/>
    <w:rsid w:val="0042316D"/>
    <w:rsid w:val="004324B1"/>
    <w:rsid w:val="00437DBE"/>
    <w:rsid w:val="004429D0"/>
    <w:rsid w:val="00446FBA"/>
    <w:rsid w:val="00455BA4"/>
    <w:rsid w:val="004645BA"/>
    <w:rsid w:val="00465A71"/>
    <w:rsid w:val="00470EDC"/>
    <w:rsid w:val="004759AD"/>
    <w:rsid w:val="004864CE"/>
    <w:rsid w:val="00486E0C"/>
    <w:rsid w:val="004877CD"/>
    <w:rsid w:val="004A5E66"/>
    <w:rsid w:val="004B4823"/>
    <w:rsid w:val="004C4B60"/>
    <w:rsid w:val="004D51E2"/>
    <w:rsid w:val="004D6A44"/>
    <w:rsid w:val="004D77D5"/>
    <w:rsid w:val="004E55C5"/>
    <w:rsid w:val="005007B1"/>
    <w:rsid w:val="00500C62"/>
    <w:rsid w:val="00502476"/>
    <w:rsid w:val="005034D5"/>
    <w:rsid w:val="005062E0"/>
    <w:rsid w:val="00506D4F"/>
    <w:rsid w:val="005073D0"/>
    <w:rsid w:val="00515492"/>
    <w:rsid w:val="00515BD2"/>
    <w:rsid w:val="00523513"/>
    <w:rsid w:val="00563811"/>
    <w:rsid w:val="00565966"/>
    <w:rsid w:val="00571BDA"/>
    <w:rsid w:val="00584062"/>
    <w:rsid w:val="0058468C"/>
    <w:rsid w:val="00586D07"/>
    <w:rsid w:val="00590704"/>
    <w:rsid w:val="00594276"/>
    <w:rsid w:val="00597800"/>
    <w:rsid w:val="005A793A"/>
    <w:rsid w:val="005C3713"/>
    <w:rsid w:val="005C3CD2"/>
    <w:rsid w:val="005C453D"/>
    <w:rsid w:val="005D0229"/>
    <w:rsid w:val="005D48DE"/>
    <w:rsid w:val="005D54DF"/>
    <w:rsid w:val="005E016A"/>
    <w:rsid w:val="005E72AC"/>
    <w:rsid w:val="005F4C41"/>
    <w:rsid w:val="006047F1"/>
    <w:rsid w:val="00607006"/>
    <w:rsid w:val="0061064C"/>
    <w:rsid w:val="0061785F"/>
    <w:rsid w:val="00617ABC"/>
    <w:rsid w:val="00625ABD"/>
    <w:rsid w:val="00635D7E"/>
    <w:rsid w:val="0063634D"/>
    <w:rsid w:val="00644708"/>
    <w:rsid w:val="00647857"/>
    <w:rsid w:val="00647FC3"/>
    <w:rsid w:val="00660093"/>
    <w:rsid w:val="0066699F"/>
    <w:rsid w:val="00671A36"/>
    <w:rsid w:val="00676B34"/>
    <w:rsid w:val="006772E6"/>
    <w:rsid w:val="00681ACF"/>
    <w:rsid w:val="0068296D"/>
    <w:rsid w:val="0068315A"/>
    <w:rsid w:val="0069555F"/>
    <w:rsid w:val="006A2252"/>
    <w:rsid w:val="006A3342"/>
    <w:rsid w:val="006A33EF"/>
    <w:rsid w:val="006A53B2"/>
    <w:rsid w:val="006A5679"/>
    <w:rsid w:val="006B1416"/>
    <w:rsid w:val="006B1BF7"/>
    <w:rsid w:val="006C4EE1"/>
    <w:rsid w:val="006C7BBA"/>
    <w:rsid w:val="006D5876"/>
    <w:rsid w:val="006D6398"/>
    <w:rsid w:val="006F248B"/>
    <w:rsid w:val="006F29B1"/>
    <w:rsid w:val="00711AF1"/>
    <w:rsid w:val="0071240F"/>
    <w:rsid w:val="00713AF9"/>
    <w:rsid w:val="00726DFB"/>
    <w:rsid w:val="00733293"/>
    <w:rsid w:val="0073450D"/>
    <w:rsid w:val="00766AE8"/>
    <w:rsid w:val="00766F6E"/>
    <w:rsid w:val="0077653E"/>
    <w:rsid w:val="00777FC8"/>
    <w:rsid w:val="00781A20"/>
    <w:rsid w:val="00784878"/>
    <w:rsid w:val="00793FFC"/>
    <w:rsid w:val="0079410C"/>
    <w:rsid w:val="007A2380"/>
    <w:rsid w:val="007A3175"/>
    <w:rsid w:val="007A734A"/>
    <w:rsid w:val="007B3C4F"/>
    <w:rsid w:val="007C7546"/>
    <w:rsid w:val="007E36D7"/>
    <w:rsid w:val="007E391E"/>
    <w:rsid w:val="007E4152"/>
    <w:rsid w:val="007E612F"/>
    <w:rsid w:val="007F193B"/>
    <w:rsid w:val="00810929"/>
    <w:rsid w:val="0081211B"/>
    <w:rsid w:val="008179C3"/>
    <w:rsid w:val="008227C9"/>
    <w:rsid w:val="00834B4F"/>
    <w:rsid w:val="00840A01"/>
    <w:rsid w:val="00841E81"/>
    <w:rsid w:val="00854B77"/>
    <w:rsid w:val="0086206A"/>
    <w:rsid w:val="00870A16"/>
    <w:rsid w:val="0087732D"/>
    <w:rsid w:val="00880824"/>
    <w:rsid w:val="00881F94"/>
    <w:rsid w:val="00895CC1"/>
    <w:rsid w:val="008A4C43"/>
    <w:rsid w:val="008B23AE"/>
    <w:rsid w:val="008B3C36"/>
    <w:rsid w:val="008B68B7"/>
    <w:rsid w:val="008D128D"/>
    <w:rsid w:val="008D7B4A"/>
    <w:rsid w:val="008F0C05"/>
    <w:rsid w:val="009015ED"/>
    <w:rsid w:val="00915CA2"/>
    <w:rsid w:val="00916662"/>
    <w:rsid w:val="009233ED"/>
    <w:rsid w:val="00924E84"/>
    <w:rsid w:val="009268EB"/>
    <w:rsid w:val="0094237B"/>
    <w:rsid w:val="009474FE"/>
    <w:rsid w:val="009705C7"/>
    <w:rsid w:val="00971A59"/>
    <w:rsid w:val="00991A35"/>
    <w:rsid w:val="009A3F93"/>
    <w:rsid w:val="009A3F99"/>
    <w:rsid w:val="009A7A9F"/>
    <w:rsid w:val="009B2C63"/>
    <w:rsid w:val="009B41B5"/>
    <w:rsid w:val="009B464E"/>
    <w:rsid w:val="009C6184"/>
    <w:rsid w:val="009C7B8E"/>
    <w:rsid w:val="009D74DA"/>
    <w:rsid w:val="009E4BC5"/>
    <w:rsid w:val="009F611C"/>
    <w:rsid w:val="009F6FA5"/>
    <w:rsid w:val="00A016ED"/>
    <w:rsid w:val="00A023DC"/>
    <w:rsid w:val="00A02BA1"/>
    <w:rsid w:val="00A0690F"/>
    <w:rsid w:val="00A141D1"/>
    <w:rsid w:val="00A25083"/>
    <w:rsid w:val="00A25E76"/>
    <w:rsid w:val="00A3453A"/>
    <w:rsid w:val="00A533B8"/>
    <w:rsid w:val="00A53609"/>
    <w:rsid w:val="00A54FD5"/>
    <w:rsid w:val="00A578D0"/>
    <w:rsid w:val="00A76FD6"/>
    <w:rsid w:val="00A85444"/>
    <w:rsid w:val="00A90E0E"/>
    <w:rsid w:val="00A971D4"/>
    <w:rsid w:val="00AA2ECB"/>
    <w:rsid w:val="00AA5266"/>
    <w:rsid w:val="00AB1674"/>
    <w:rsid w:val="00AC2053"/>
    <w:rsid w:val="00AC367A"/>
    <w:rsid w:val="00AC7619"/>
    <w:rsid w:val="00AD2FCD"/>
    <w:rsid w:val="00AD71C6"/>
    <w:rsid w:val="00AD77F3"/>
    <w:rsid w:val="00AE1568"/>
    <w:rsid w:val="00AE1623"/>
    <w:rsid w:val="00AE76F9"/>
    <w:rsid w:val="00AF2294"/>
    <w:rsid w:val="00B02604"/>
    <w:rsid w:val="00B1342E"/>
    <w:rsid w:val="00B163CD"/>
    <w:rsid w:val="00B25F3A"/>
    <w:rsid w:val="00B31CDC"/>
    <w:rsid w:val="00B357C7"/>
    <w:rsid w:val="00B62D1A"/>
    <w:rsid w:val="00B759B8"/>
    <w:rsid w:val="00B90100"/>
    <w:rsid w:val="00B91664"/>
    <w:rsid w:val="00BA2F69"/>
    <w:rsid w:val="00BA4761"/>
    <w:rsid w:val="00BB0C37"/>
    <w:rsid w:val="00BB3DB4"/>
    <w:rsid w:val="00BC0AF0"/>
    <w:rsid w:val="00BC278B"/>
    <w:rsid w:val="00BD1156"/>
    <w:rsid w:val="00BD2213"/>
    <w:rsid w:val="00BD4FA4"/>
    <w:rsid w:val="00BD5EC2"/>
    <w:rsid w:val="00BE4EBE"/>
    <w:rsid w:val="00BE514D"/>
    <w:rsid w:val="00BE5C8F"/>
    <w:rsid w:val="00BE684C"/>
    <w:rsid w:val="00BF44AE"/>
    <w:rsid w:val="00C02E93"/>
    <w:rsid w:val="00C068C3"/>
    <w:rsid w:val="00C16FF8"/>
    <w:rsid w:val="00C2148B"/>
    <w:rsid w:val="00C25678"/>
    <w:rsid w:val="00C35652"/>
    <w:rsid w:val="00C371BF"/>
    <w:rsid w:val="00C4674B"/>
    <w:rsid w:val="00C47080"/>
    <w:rsid w:val="00C47E8C"/>
    <w:rsid w:val="00C47FC8"/>
    <w:rsid w:val="00C50B8F"/>
    <w:rsid w:val="00C57BFB"/>
    <w:rsid w:val="00C633D4"/>
    <w:rsid w:val="00C700C0"/>
    <w:rsid w:val="00C70C12"/>
    <w:rsid w:val="00C71B8A"/>
    <w:rsid w:val="00C87656"/>
    <w:rsid w:val="00C91D5D"/>
    <w:rsid w:val="00C951CF"/>
    <w:rsid w:val="00C97716"/>
    <w:rsid w:val="00CA506D"/>
    <w:rsid w:val="00CA7347"/>
    <w:rsid w:val="00CB099B"/>
    <w:rsid w:val="00CC132C"/>
    <w:rsid w:val="00CD0F3A"/>
    <w:rsid w:val="00CE047B"/>
    <w:rsid w:val="00CE1693"/>
    <w:rsid w:val="00CE32E1"/>
    <w:rsid w:val="00CF2DCC"/>
    <w:rsid w:val="00D16B87"/>
    <w:rsid w:val="00D17813"/>
    <w:rsid w:val="00D23144"/>
    <w:rsid w:val="00D25CC1"/>
    <w:rsid w:val="00D26993"/>
    <w:rsid w:val="00D3579C"/>
    <w:rsid w:val="00D402B0"/>
    <w:rsid w:val="00D45FAE"/>
    <w:rsid w:val="00D46F2D"/>
    <w:rsid w:val="00D50F12"/>
    <w:rsid w:val="00D51308"/>
    <w:rsid w:val="00D52355"/>
    <w:rsid w:val="00D600F7"/>
    <w:rsid w:val="00D63442"/>
    <w:rsid w:val="00D67486"/>
    <w:rsid w:val="00D67D50"/>
    <w:rsid w:val="00D801D9"/>
    <w:rsid w:val="00D82280"/>
    <w:rsid w:val="00DA54C6"/>
    <w:rsid w:val="00DB02CA"/>
    <w:rsid w:val="00DB2E64"/>
    <w:rsid w:val="00DB6BE9"/>
    <w:rsid w:val="00DC006D"/>
    <w:rsid w:val="00DC231E"/>
    <w:rsid w:val="00DC617C"/>
    <w:rsid w:val="00DD5BA8"/>
    <w:rsid w:val="00DD67AC"/>
    <w:rsid w:val="00DE1F60"/>
    <w:rsid w:val="00E02599"/>
    <w:rsid w:val="00E047C8"/>
    <w:rsid w:val="00E1119E"/>
    <w:rsid w:val="00E117EC"/>
    <w:rsid w:val="00E12424"/>
    <w:rsid w:val="00E20B2F"/>
    <w:rsid w:val="00E21C2E"/>
    <w:rsid w:val="00E24814"/>
    <w:rsid w:val="00E249F5"/>
    <w:rsid w:val="00E24B40"/>
    <w:rsid w:val="00E25E43"/>
    <w:rsid w:val="00E273C8"/>
    <w:rsid w:val="00E33761"/>
    <w:rsid w:val="00E43606"/>
    <w:rsid w:val="00E443C0"/>
    <w:rsid w:val="00E52238"/>
    <w:rsid w:val="00E71F96"/>
    <w:rsid w:val="00E76919"/>
    <w:rsid w:val="00E85600"/>
    <w:rsid w:val="00EB71AF"/>
    <w:rsid w:val="00EC0A39"/>
    <w:rsid w:val="00EC278B"/>
    <w:rsid w:val="00EC5B36"/>
    <w:rsid w:val="00ED1F5F"/>
    <w:rsid w:val="00ED2FE3"/>
    <w:rsid w:val="00EE0E9F"/>
    <w:rsid w:val="00EE1F6C"/>
    <w:rsid w:val="00EE3059"/>
    <w:rsid w:val="00EE4520"/>
    <w:rsid w:val="00EE73CD"/>
    <w:rsid w:val="00EF01FC"/>
    <w:rsid w:val="00EF350C"/>
    <w:rsid w:val="00EF3754"/>
    <w:rsid w:val="00EF48CF"/>
    <w:rsid w:val="00EF72D0"/>
    <w:rsid w:val="00F05386"/>
    <w:rsid w:val="00F16407"/>
    <w:rsid w:val="00F44257"/>
    <w:rsid w:val="00F4734F"/>
    <w:rsid w:val="00F50019"/>
    <w:rsid w:val="00F504C1"/>
    <w:rsid w:val="00F547B0"/>
    <w:rsid w:val="00F57C86"/>
    <w:rsid w:val="00F65C79"/>
    <w:rsid w:val="00F701D2"/>
    <w:rsid w:val="00F719C6"/>
    <w:rsid w:val="00F74884"/>
    <w:rsid w:val="00F80594"/>
    <w:rsid w:val="00F81920"/>
    <w:rsid w:val="00F826A5"/>
    <w:rsid w:val="00F86B6F"/>
    <w:rsid w:val="00F94BEE"/>
    <w:rsid w:val="00F94E52"/>
    <w:rsid w:val="00FA77EC"/>
    <w:rsid w:val="00FB68EA"/>
    <w:rsid w:val="00FC0B89"/>
    <w:rsid w:val="00FC34F6"/>
    <w:rsid w:val="00FC3EFE"/>
    <w:rsid w:val="00FD0898"/>
    <w:rsid w:val="00FF4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80F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4877CD"/>
  </w:style>
  <w:style w:type="paragraph" w:styleId="Ttulo1">
    <w:name w:val="heading 1"/>
    <w:basedOn w:val="Normal"/>
    <w:next w:val="Normal"/>
    <w:link w:val="Ttulo1Car"/>
    <w:uiPriority w:val="9"/>
    <w:semiHidden/>
    <w:qFormat/>
    <w:rsid w:val="001164CB"/>
    <w:pPr>
      <w:keepNext/>
      <w:keepLines/>
      <w:spacing w:after="0" w:line="240" w:lineRule="auto"/>
      <w:jc w:val="center"/>
      <w:outlineLvl w:val="0"/>
    </w:pPr>
    <w:rPr>
      <w:rFonts w:asciiTheme="majorHAnsi" w:eastAsiaTheme="majorEastAsia" w:hAnsiTheme="majorHAnsi" w:cstheme="majorBidi"/>
      <w:b/>
      <w:color w:val="4C9EBA" w:themeColor="accent4"/>
      <w:spacing w:val="40"/>
      <w:sz w:val="144"/>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rsid w:val="0064785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1742CB"/>
  </w:style>
  <w:style w:type="paragraph" w:styleId="Piedepgina">
    <w:name w:val="footer"/>
    <w:basedOn w:val="Normal"/>
    <w:link w:val="PiedepginaCar"/>
    <w:uiPriority w:val="99"/>
    <w:semiHidden/>
    <w:rsid w:val="0064785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1742CB"/>
  </w:style>
  <w:style w:type="paragraph" w:customStyle="1" w:styleId="Detallesdecontacto">
    <w:name w:val="Detalles de contacto"/>
    <w:basedOn w:val="Normal"/>
    <w:semiHidden/>
    <w:qFormat/>
    <w:rsid w:val="001164CB"/>
    <w:pPr>
      <w:jc w:val="center"/>
    </w:pPr>
    <w:rPr>
      <w:sz w:val="44"/>
      <w:lang w:val="en-ZA"/>
    </w:rPr>
  </w:style>
  <w:style w:type="paragraph" w:customStyle="1" w:styleId="Direccin">
    <w:name w:val="Dirección"/>
    <w:basedOn w:val="Normal"/>
    <w:semiHidden/>
    <w:qFormat/>
    <w:rsid w:val="001164CB"/>
    <w:pPr>
      <w:spacing w:before="120" w:after="240"/>
      <w:jc w:val="center"/>
    </w:pPr>
    <w:rPr>
      <w:color w:val="FFFFFF" w:themeColor="background1"/>
      <w:sz w:val="72"/>
      <w:szCs w:val="62"/>
      <w:lang w:val="en-ZA"/>
    </w:rPr>
  </w:style>
  <w:style w:type="paragraph" w:styleId="Prrafodelista">
    <w:name w:val="List Paragraph"/>
    <w:basedOn w:val="Normal"/>
    <w:uiPriority w:val="34"/>
    <w:semiHidden/>
    <w:qFormat/>
    <w:rsid w:val="00BE5C8F"/>
    <w:pPr>
      <w:ind w:left="720"/>
      <w:contextualSpacing/>
    </w:pPr>
  </w:style>
  <w:style w:type="paragraph" w:styleId="Textodeglobo">
    <w:name w:val="Balloon Text"/>
    <w:basedOn w:val="Normal"/>
    <w:link w:val="TextodegloboCar"/>
    <w:uiPriority w:val="99"/>
    <w:semiHidden/>
    <w:unhideWhenUsed/>
    <w:rsid w:val="005F4C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4C41"/>
    <w:rPr>
      <w:rFonts w:ascii="Segoe UI" w:hAnsi="Segoe UI" w:cs="Segoe UI"/>
      <w:sz w:val="18"/>
      <w:szCs w:val="18"/>
    </w:rPr>
  </w:style>
  <w:style w:type="character" w:customStyle="1" w:styleId="Ttulo1Car">
    <w:name w:val="Título 1 Car"/>
    <w:basedOn w:val="Fuentedeprrafopredeter"/>
    <w:link w:val="Ttulo1"/>
    <w:uiPriority w:val="9"/>
    <w:semiHidden/>
    <w:rsid w:val="004877CD"/>
    <w:rPr>
      <w:rFonts w:asciiTheme="majorHAnsi" w:eastAsiaTheme="majorEastAsia" w:hAnsiTheme="majorHAnsi" w:cstheme="majorBidi"/>
      <w:b/>
      <w:color w:val="4C9EBA" w:themeColor="accent4"/>
      <w:spacing w:val="40"/>
      <w:sz w:val="144"/>
      <w:szCs w:val="32"/>
    </w:rPr>
  </w:style>
  <w:style w:type="paragraph" w:styleId="Subttulo">
    <w:name w:val="Subtitle"/>
    <w:basedOn w:val="Normal"/>
    <w:next w:val="Normal"/>
    <w:link w:val="SubttuloCar"/>
    <w:uiPriority w:val="11"/>
    <w:semiHidden/>
    <w:qFormat/>
    <w:rsid w:val="009A3F93"/>
    <w:pPr>
      <w:numPr>
        <w:ilvl w:val="1"/>
      </w:numPr>
      <w:jc w:val="center"/>
    </w:pPr>
    <w:rPr>
      <w:rFonts w:eastAsiaTheme="minorEastAsia"/>
      <w:color w:val="133257" w:themeColor="text2"/>
      <w:sz w:val="36"/>
    </w:rPr>
  </w:style>
  <w:style w:type="character" w:customStyle="1" w:styleId="SubttuloCar">
    <w:name w:val="Subtítulo Car"/>
    <w:basedOn w:val="Fuentedeprrafopredeter"/>
    <w:link w:val="Subttulo"/>
    <w:uiPriority w:val="11"/>
    <w:semiHidden/>
    <w:rsid w:val="004877CD"/>
    <w:rPr>
      <w:rFonts w:eastAsiaTheme="minorEastAsia"/>
      <w:color w:val="133257" w:themeColor="text2"/>
      <w:sz w:val="36"/>
    </w:rPr>
  </w:style>
  <w:style w:type="paragraph" w:styleId="Ttulo">
    <w:name w:val="Title"/>
    <w:basedOn w:val="Normal"/>
    <w:next w:val="Normal"/>
    <w:link w:val="TtuloCar"/>
    <w:uiPriority w:val="10"/>
    <w:semiHidden/>
    <w:qFormat/>
    <w:rsid w:val="009A3F93"/>
    <w:pPr>
      <w:spacing w:after="0" w:line="216" w:lineRule="auto"/>
      <w:contextualSpacing/>
      <w:jc w:val="center"/>
    </w:pPr>
    <w:rPr>
      <w:rFonts w:asciiTheme="majorHAnsi" w:eastAsiaTheme="majorEastAsia" w:hAnsiTheme="majorHAnsi" w:cstheme="majorBidi"/>
      <w:color w:val="6DC0BE" w:themeColor="accent1"/>
      <w:spacing w:val="40"/>
      <w:kern w:val="28"/>
      <w:sz w:val="56"/>
      <w:szCs w:val="56"/>
    </w:rPr>
  </w:style>
  <w:style w:type="character" w:customStyle="1" w:styleId="TtuloCar">
    <w:name w:val="Título Car"/>
    <w:basedOn w:val="Fuentedeprrafopredeter"/>
    <w:link w:val="Ttulo"/>
    <w:uiPriority w:val="10"/>
    <w:semiHidden/>
    <w:rsid w:val="004877CD"/>
    <w:rPr>
      <w:rFonts w:asciiTheme="majorHAnsi" w:eastAsiaTheme="majorEastAsia" w:hAnsiTheme="majorHAnsi" w:cstheme="majorBidi"/>
      <w:color w:val="6DC0BE" w:themeColor="accent1"/>
      <w:spacing w:val="40"/>
      <w:kern w:val="28"/>
      <w:sz w:val="56"/>
      <w:szCs w:val="56"/>
    </w:rPr>
  </w:style>
  <w:style w:type="table" w:styleId="Tablaconcuadrcula">
    <w:name w:val="Table Grid"/>
    <w:basedOn w:val="Tablanormal"/>
    <w:uiPriority w:val="39"/>
    <w:rsid w:val="00437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clajedegrficos">
    <w:name w:val="Anclaje de gráficos"/>
    <w:basedOn w:val="Normal"/>
    <w:qFormat/>
    <w:rsid w:val="001742CB"/>
    <w:pPr>
      <w:spacing w:after="0"/>
    </w:pPr>
    <w:rPr>
      <w:sz w:val="10"/>
      <w:szCs w:val="10"/>
    </w:rPr>
  </w:style>
  <w:style w:type="paragraph" w:customStyle="1" w:styleId="Fechaydireccinroja">
    <w:name w:val="Fecha y dirección roja"/>
    <w:basedOn w:val="Normal"/>
    <w:qFormat/>
    <w:rsid w:val="001742CB"/>
    <w:pPr>
      <w:spacing w:after="0" w:line="360" w:lineRule="auto"/>
      <w:jc w:val="center"/>
    </w:pPr>
    <w:rPr>
      <w:rFonts w:cs="Segoe UI"/>
      <w:bCs/>
      <w:color w:val="D93F55" w:themeColor="accent3"/>
      <w:sz w:val="36"/>
      <w:szCs w:val="36"/>
    </w:rPr>
  </w:style>
  <w:style w:type="paragraph" w:customStyle="1" w:styleId="Detallesenazul">
    <w:name w:val="Detalles en azul"/>
    <w:basedOn w:val="Normal"/>
    <w:qFormat/>
    <w:rsid w:val="001742CB"/>
    <w:pPr>
      <w:spacing w:after="0" w:line="276" w:lineRule="auto"/>
      <w:jc w:val="center"/>
    </w:pPr>
    <w:rPr>
      <w:color w:val="133257" w:themeColor="text2"/>
      <w:sz w:val="36"/>
      <w:szCs w:val="20"/>
    </w:rPr>
  </w:style>
  <w:style w:type="paragraph" w:customStyle="1" w:styleId="Ttulorojo">
    <w:name w:val="Título rojo"/>
    <w:basedOn w:val="Normal"/>
    <w:qFormat/>
    <w:rsid w:val="004877CD"/>
    <w:pPr>
      <w:spacing w:before="240" w:after="0" w:line="192" w:lineRule="auto"/>
      <w:jc w:val="center"/>
    </w:pPr>
    <w:rPr>
      <w:rFonts w:asciiTheme="majorHAnsi" w:hAnsiTheme="majorHAnsi"/>
      <w:bCs/>
      <w:color w:val="D93F55" w:themeColor="accent3"/>
      <w:spacing w:val="80"/>
      <w:sz w:val="160"/>
      <w:szCs w:val="36"/>
      <w14:textOutline w14:w="31750" w14:cap="sq" w14:cmpd="sng" w14:algn="ctr">
        <w14:noFill/>
        <w14:prstDash w14:val="solid"/>
        <w14:miter w14:lim="0"/>
      </w14:textOutline>
    </w:rPr>
  </w:style>
  <w:style w:type="paragraph" w:customStyle="1" w:styleId="Detallesenblanco">
    <w:name w:val="Detalles en blanco"/>
    <w:basedOn w:val="Normal"/>
    <w:qFormat/>
    <w:rsid w:val="0071240F"/>
    <w:pPr>
      <w:spacing w:after="0" w:line="276" w:lineRule="auto"/>
      <w:jc w:val="center"/>
    </w:pPr>
    <w:rPr>
      <w:color w:val="FFFFFF" w:themeColor="background1"/>
      <w:sz w:val="36"/>
      <w:szCs w:val="20"/>
    </w:rPr>
  </w:style>
  <w:style w:type="paragraph" w:customStyle="1" w:styleId="Fechaydireccinazul">
    <w:name w:val="Fecha y dirección azul"/>
    <w:basedOn w:val="Normal"/>
    <w:qFormat/>
    <w:rsid w:val="0071240F"/>
    <w:pPr>
      <w:spacing w:after="0" w:line="360" w:lineRule="auto"/>
      <w:jc w:val="center"/>
    </w:pPr>
    <w:rPr>
      <w:color w:val="133257" w:themeColor="text2"/>
      <w:sz w:val="36"/>
    </w:rPr>
  </w:style>
  <w:style w:type="paragraph" w:customStyle="1" w:styleId="Ttuloenazul">
    <w:name w:val="Título en azul"/>
    <w:basedOn w:val="Normal"/>
    <w:qFormat/>
    <w:rsid w:val="0071240F"/>
    <w:pPr>
      <w:spacing w:before="240" w:after="0" w:line="192" w:lineRule="auto"/>
      <w:jc w:val="center"/>
    </w:pPr>
    <w:rPr>
      <w:rFonts w:asciiTheme="majorHAnsi" w:hAnsiTheme="majorHAnsi"/>
      <w:bCs/>
      <w:color w:val="133257" w:themeColor="text2"/>
      <w:spacing w:val="80"/>
      <w:sz w:val="160"/>
      <w:szCs w:val="36"/>
      <w14:textOutline w14:w="31750" w14:cap="sq" w14:cmpd="sng" w14:algn="ctr">
        <w14:noFill/>
        <w14:prstDash w14:val="solid"/>
        <w14:miter w14:lim="0"/>
      </w14:textOutline>
    </w:rPr>
  </w:style>
  <w:style w:type="paragraph" w:customStyle="1" w:styleId="Ttuloenverdeazulado">
    <w:name w:val="Título en verde azulado"/>
    <w:basedOn w:val="Normal"/>
    <w:qFormat/>
    <w:rsid w:val="006F29B1"/>
    <w:pPr>
      <w:spacing w:before="240" w:after="0" w:line="192" w:lineRule="auto"/>
      <w:jc w:val="center"/>
    </w:pPr>
    <w:rPr>
      <w:rFonts w:asciiTheme="majorHAnsi" w:hAnsiTheme="majorHAnsi"/>
      <w:bCs/>
      <w:color w:val="6DC0BE" w:themeColor="accent1"/>
      <w:spacing w:val="80"/>
      <w:sz w:val="160"/>
      <w:szCs w:val="36"/>
      <w14:textOutline w14:w="31750" w14:cap="sq" w14:cmpd="sng" w14:algn="ctr">
        <w14:noFill/>
        <w14:prstDash w14:val="solid"/>
        <w14:miter w14:lim="0"/>
      </w14:textOutline>
    </w:rPr>
  </w:style>
  <w:style w:type="paragraph" w:customStyle="1" w:styleId="Fechaydireccinenverdeazulado">
    <w:name w:val="Fecha y dirección en verde azulado"/>
    <w:basedOn w:val="Normal"/>
    <w:qFormat/>
    <w:rsid w:val="006F29B1"/>
    <w:pPr>
      <w:spacing w:after="0" w:line="360" w:lineRule="auto"/>
      <w:jc w:val="center"/>
    </w:pPr>
    <w:rPr>
      <w:rFonts w:cs="Segoe UI"/>
      <w:bCs/>
      <w:color w:val="6DC0BE" w:themeColor="accent1"/>
      <w:sz w:val="36"/>
      <w:szCs w:val="36"/>
    </w:rPr>
  </w:style>
  <w:style w:type="character" w:styleId="Textodelmarcadordeposicin">
    <w:name w:val="Placeholder Text"/>
    <w:basedOn w:val="Fuentedeprrafopredeter"/>
    <w:uiPriority w:val="99"/>
    <w:semiHidden/>
    <w:rsid w:val="002956EA"/>
    <w:rPr>
      <w:color w:val="808080"/>
    </w:rPr>
  </w:style>
  <w:style w:type="character" w:styleId="Hipervnculo">
    <w:name w:val="Hyperlink"/>
    <w:basedOn w:val="Fuentedeprrafopredeter"/>
    <w:uiPriority w:val="99"/>
    <w:unhideWhenUsed/>
    <w:rsid w:val="00E1119E"/>
    <w:rPr>
      <w:color w:val="0563C1" w:themeColor="hyperlink"/>
      <w:u w:val="single"/>
    </w:rPr>
  </w:style>
  <w:style w:type="character" w:styleId="Mencinsinresolver">
    <w:name w:val="Unresolved Mention"/>
    <w:basedOn w:val="Fuentedeprrafopredeter"/>
    <w:uiPriority w:val="99"/>
    <w:semiHidden/>
    <w:unhideWhenUsed/>
    <w:rsid w:val="00E1119E"/>
    <w:rPr>
      <w:color w:val="605E5C"/>
      <w:shd w:val="clear" w:color="auto" w:fill="E1DFDD"/>
    </w:rPr>
  </w:style>
  <w:style w:type="table" w:styleId="Tablaconcuadrcula4-nfasis1">
    <w:name w:val="Grid Table 4 Accent 1"/>
    <w:basedOn w:val="Tablanormal"/>
    <w:uiPriority w:val="49"/>
    <w:rsid w:val="00EF350C"/>
    <w:pPr>
      <w:spacing w:after="0" w:line="240" w:lineRule="auto"/>
    </w:pPr>
    <w:tblPr>
      <w:tblStyleRowBandSize w:val="1"/>
      <w:tblStyleColBandSize w:val="1"/>
      <w:tblBorders>
        <w:top w:val="single" w:sz="4" w:space="0" w:color="A7D9D7" w:themeColor="accent1" w:themeTint="99"/>
        <w:left w:val="single" w:sz="4" w:space="0" w:color="A7D9D7" w:themeColor="accent1" w:themeTint="99"/>
        <w:bottom w:val="single" w:sz="4" w:space="0" w:color="A7D9D7" w:themeColor="accent1" w:themeTint="99"/>
        <w:right w:val="single" w:sz="4" w:space="0" w:color="A7D9D7" w:themeColor="accent1" w:themeTint="99"/>
        <w:insideH w:val="single" w:sz="4" w:space="0" w:color="A7D9D7" w:themeColor="accent1" w:themeTint="99"/>
        <w:insideV w:val="single" w:sz="4" w:space="0" w:color="A7D9D7" w:themeColor="accent1" w:themeTint="99"/>
      </w:tblBorders>
    </w:tblPr>
    <w:tblStylePr w:type="firstRow">
      <w:rPr>
        <w:b/>
        <w:bCs/>
        <w:color w:val="FFFFFF" w:themeColor="background1"/>
      </w:rPr>
      <w:tblPr/>
      <w:tcPr>
        <w:tcBorders>
          <w:top w:val="single" w:sz="4" w:space="0" w:color="6DC0BE" w:themeColor="accent1"/>
          <w:left w:val="single" w:sz="4" w:space="0" w:color="6DC0BE" w:themeColor="accent1"/>
          <w:bottom w:val="single" w:sz="4" w:space="0" w:color="6DC0BE" w:themeColor="accent1"/>
          <w:right w:val="single" w:sz="4" w:space="0" w:color="6DC0BE" w:themeColor="accent1"/>
          <w:insideH w:val="nil"/>
          <w:insideV w:val="nil"/>
        </w:tcBorders>
        <w:shd w:val="clear" w:color="auto" w:fill="6DC0BE" w:themeFill="accent1"/>
      </w:tcPr>
    </w:tblStylePr>
    <w:tblStylePr w:type="lastRow">
      <w:rPr>
        <w:b/>
        <w:bCs/>
      </w:rPr>
      <w:tblPr/>
      <w:tcPr>
        <w:tcBorders>
          <w:top w:val="double" w:sz="4" w:space="0" w:color="6DC0BE" w:themeColor="accent1"/>
        </w:tcBorders>
      </w:tcPr>
    </w:tblStylePr>
    <w:tblStylePr w:type="firstCol">
      <w:rPr>
        <w:b/>
        <w:bCs/>
      </w:rPr>
    </w:tblStylePr>
    <w:tblStylePr w:type="lastCol">
      <w:rPr>
        <w:b/>
        <w:bCs/>
      </w:rPr>
    </w:tblStylePr>
    <w:tblStylePr w:type="band1Vert">
      <w:tblPr/>
      <w:tcPr>
        <w:shd w:val="clear" w:color="auto" w:fill="E1F2F1" w:themeFill="accent1" w:themeFillTint="33"/>
      </w:tcPr>
    </w:tblStylePr>
    <w:tblStylePr w:type="band1Horz">
      <w:tblPr/>
      <w:tcPr>
        <w:shd w:val="clear" w:color="auto" w:fill="E1F2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inmobiliare.com/la-ciudad-de-merida-y-sus-centros-comerciales-en-2021/"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linkedin.com/pulse/analysing-clustering-neighborhoods-m%C3%A9rida-yucat%C3%A1n-castro-trejo" TargetMode="External"/><Relationship Id="rId7" Type="http://schemas.openxmlformats.org/officeDocument/2006/relationships/settings" Target="settings.xml"/><Relationship Id="rId12" Type="http://schemas.openxmlformats.org/officeDocument/2006/relationships/hyperlink" Target="https://raw.githubusercontent.com/FernandoCastro29/Coursera_Capstone/main/ZipCod_lat_lon_Neigh_Merida.csv" TargetMode="External"/><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atamexico.org/es/profile/geo/merida#:~:text=Acerca%20de%20M%C3%A9rida&amp;text=En%202020%2C%20la%20poblaci%C3%B3n%20en,85%25%20respecto%20al%20a%C3%B1o%20anterio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cienciadedatos.net/documentos/py20-clustering-con-python.html" TargetMode="External"/><Relationship Id="rId10" Type="http://schemas.openxmlformats.org/officeDocument/2006/relationships/endnotes" Target="endnotes.xml"/><Relationship Id="rId19" Type="http://schemas.openxmlformats.org/officeDocument/2006/relationships/hyperlink" Target="https://www.yucatan.gob.mx/saladeprensa/ver_nota.php?id=415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stackoverflow-com.translate.goog/questions/11816844/object-of-type-nonetype-has-no-len-error?_x_tr_sl=en&amp;_x_tr_tl=es&amp;_x_tr_hl=es-419&amp;_x_tr_pto=s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j11\AppData\Local\Microsoft\Office\16.0\DTS\es-ES%7bEE82FCDF-9E97-439E-BE39-AE31C88CCFB5%7d\%7bE9F5B06C-C254-4498-9BE9-AA7B9419ADE6%7dtf03919186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092E2ECE534C4384F305A44797FA16"/>
        <w:category>
          <w:name w:val="General"/>
          <w:gallery w:val="placeholder"/>
        </w:category>
        <w:types>
          <w:type w:val="bbPlcHdr"/>
        </w:types>
        <w:behaviors>
          <w:behavior w:val="content"/>
        </w:behaviors>
        <w:guid w:val="{084057E1-B3E5-42BB-BB4E-14F10D3F5F54}"/>
      </w:docPartPr>
      <w:docPartBody>
        <w:p w:rsidR="00000000" w:rsidRDefault="00000000">
          <w:pPr>
            <w:pStyle w:val="05092E2ECE534C4384F305A44797FA16"/>
          </w:pPr>
          <w:r w:rsidRPr="002956EA">
            <w:rPr>
              <w:lang w:val="es-ES" w:bidi="es-ES"/>
            </w:rPr>
            <w:t>Prepárese para una maravillosa</w:t>
          </w:r>
        </w:p>
      </w:docPartBody>
    </w:docPart>
    <w:docPart>
      <w:docPartPr>
        <w:name w:val="17940ECBA44346C49F2A107D3FA8DBAE"/>
        <w:category>
          <w:name w:val="General"/>
          <w:gallery w:val="placeholder"/>
        </w:category>
        <w:types>
          <w:type w:val="bbPlcHdr"/>
        </w:types>
        <w:behaviors>
          <w:behavior w:val="content"/>
        </w:behaviors>
        <w:guid w:val="{6FD2BF80-8C56-4015-8F20-9B211D6CD3A1}"/>
      </w:docPartPr>
      <w:docPartBody>
        <w:p w:rsidR="00000000" w:rsidRDefault="00000000">
          <w:pPr>
            <w:pStyle w:val="17940ECBA44346C49F2A107D3FA8DBAE"/>
          </w:pPr>
          <w:r w:rsidRPr="002956EA">
            <w:rPr>
              <w:lang w:val="es-ES" w:bidi="es-ES"/>
            </w:rPr>
            <w:t>Celebración navideña</w:t>
          </w:r>
        </w:p>
      </w:docPartBody>
    </w:docPart>
    <w:docPart>
      <w:docPartPr>
        <w:name w:val="F99BEC3EF1EB42EA81DF6F312B36206D"/>
        <w:category>
          <w:name w:val="General"/>
          <w:gallery w:val="placeholder"/>
        </w:category>
        <w:types>
          <w:type w:val="bbPlcHdr"/>
        </w:types>
        <w:behaviors>
          <w:behavior w:val="content"/>
        </w:behaviors>
        <w:guid w:val="{9A6F0BE0-9B18-43F0-8C8D-085DCFE05EF1}"/>
      </w:docPartPr>
      <w:docPartBody>
        <w:p w:rsidR="00000000" w:rsidRDefault="00000000">
          <w:pPr>
            <w:pStyle w:val="F99BEC3EF1EB42EA81DF6F312B36206D"/>
          </w:pPr>
          <w:r w:rsidRPr="002956EA">
            <w:rPr>
              <w:lang w:val="es-ES" w:bidi="es-ES"/>
            </w:rPr>
            <w:t>Celébrelo con amigos, juegos, comida y más. Traiga un plato o postre para compartir. ¡Todo el mundo es bienvenido!</w:t>
          </w:r>
        </w:p>
      </w:docPartBody>
    </w:docPart>
    <w:docPart>
      <w:docPartPr>
        <w:name w:val="DD5A72A37C19485C9B26F3B5AF0D6E8F"/>
        <w:category>
          <w:name w:val="General"/>
          <w:gallery w:val="placeholder"/>
        </w:category>
        <w:types>
          <w:type w:val="bbPlcHdr"/>
        </w:types>
        <w:behaviors>
          <w:behavior w:val="content"/>
        </w:behaviors>
        <w:guid w:val="{5EC0D9BE-05EA-42BD-A203-27FA5B056A66}"/>
      </w:docPartPr>
      <w:docPartBody>
        <w:p w:rsidR="00000000" w:rsidRDefault="00000000">
          <w:pPr>
            <w:pStyle w:val="DD5A72A37C19485C9B26F3B5AF0D6E8F"/>
          </w:pPr>
          <w:r w:rsidRPr="002956EA">
            <w:rPr>
              <w:lang w:val="es-ES" w:bidi="es-ES"/>
            </w:rPr>
            <w:t>12 de diciembre de 20xx a las 19:00</w:t>
          </w:r>
        </w:p>
      </w:docPartBody>
    </w:docPart>
    <w:docPart>
      <w:docPartPr>
        <w:name w:val="69CAE27A83E149FF966AEA90BEF50DB1"/>
        <w:category>
          <w:name w:val="General"/>
          <w:gallery w:val="placeholder"/>
        </w:category>
        <w:types>
          <w:type w:val="bbPlcHdr"/>
        </w:types>
        <w:behaviors>
          <w:behavior w:val="content"/>
        </w:behaviors>
        <w:guid w:val="{E212B0B0-7CDC-490C-A6F6-1CF754E93337}"/>
      </w:docPartPr>
      <w:docPartBody>
        <w:p w:rsidR="00000000" w:rsidRDefault="00000000">
          <w:pPr>
            <w:pStyle w:val="69CAE27A83E149FF966AEA90BEF50DB1"/>
          </w:pPr>
          <w:r w:rsidRPr="002956EA">
            <w:rPr>
              <w:lang w:val="es-ES" w:bidi="es-ES"/>
            </w:rPr>
            <w:t>Calle Copo de nieve, 123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Harrington">
    <w:charset w:val="00"/>
    <w:family w:val="decorative"/>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F5"/>
    <w:rsid w:val="005F5B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5092E2ECE534C4384F305A44797FA16">
    <w:name w:val="05092E2ECE534C4384F305A44797FA16"/>
  </w:style>
  <w:style w:type="paragraph" w:customStyle="1" w:styleId="17940ECBA44346C49F2A107D3FA8DBAE">
    <w:name w:val="17940ECBA44346C49F2A107D3FA8DBAE"/>
  </w:style>
  <w:style w:type="paragraph" w:customStyle="1" w:styleId="F99BEC3EF1EB42EA81DF6F312B36206D">
    <w:name w:val="F99BEC3EF1EB42EA81DF6F312B36206D"/>
  </w:style>
  <w:style w:type="paragraph" w:customStyle="1" w:styleId="DD5A72A37C19485C9B26F3B5AF0D6E8F">
    <w:name w:val="DD5A72A37C19485C9B26F3B5AF0D6E8F"/>
  </w:style>
  <w:style w:type="paragraph" w:customStyle="1" w:styleId="69CAE27A83E149FF966AEA90BEF50DB1">
    <w:name w:val="69CAE27A83E149FF966AEA90BEF50DB1"/>
  </w:style>
  <w:style w:type="paragraph" w:customStyle="1" w:styleId="F0613BD4D17F4268BCA5137628933870">
    <w:name w:val="F0613BD4D17F4268BCA5137628933870"/>
  </w:style>
  <w:style w:type="paragraph" w:customStyle="1" w:styleId="4D6B7B77E8034FEAA59DC0A7193E3294">
    <w:name w:val="4D6B7B77E8034FEAA59DC0A7193E3294"/>
  </w:style>
  <w:style w:type="paragraph" w:customStyle="1" w:styleId="CD35C78ADB524F8EA66C88FFCEEFD09A">
    <w:name w:val="CD35C78ADB524F8EA66C88FFCEEFD09A"/>
  </w:style>
  <w:style w:type="paragraph" w:customStyle="1" w:styleId="CA562DAC78964CE9A6D4631B554F60DD">
    <w:name w:val="CA562DAC78964CE9A6D4631B554F60DD"/>
  </w:style>
  <w:style w:type="paragraph" w:customStyle="1" w:styleId="83CA1729A75E4731912120324DA0813A">
    <w:name w:val="83CA1729A75E4731912120324DA0813A"/>
  </w:style>
  <w:style w:type="paragraph" w:customStyle="1" w:styleId="BCC0490D5AC448AD8D58D2B3641B3D47">
    <w:name w:val="BCC0490D5AC448AD8D58D2B3641B3D47"/>
  </w:style>
  <w:style w:type="paragraph" w:customStyle="1" w:styleId="D9AD78392CB54429ACC2B3755B27ABFE">
    <w:name w:val="D9AD78392CB54429ACC2B3755B27ABFE"/>
  </w:style>
  <w:style w:type="paragraph" w:customStyle="1" w:styleId="0DCA4330F75E49C2883786A901D10097">
    <w:name w:val="0DCA4330F75E49C2883786A901D10097"/>
  </w:style>
  <w:style w:type="paragraph" w:customStyle="1" w:styleId="2EEAA33B612245C391CD18D0B46A5D69">
    <w:name w:val="2EEAA33B612245C391CD18D0B46A5D69"/>
  </w:style>
  <w:style w:type="paragraph" w:customStyle="1" w:styleId="BD31E48312EB4873ABB2C9D9F3491F4B">
    <w:name w:val="BD31E48312EB4873ABB2C9D9F3491F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inter">
      <a:dk1>
        <a:sysClr val="windowText" lastClr="000000"/>
      </a:dk1>
      <a:lt1>
        <a:sysClr val="window" lastClr="FFFFFF"/>
      </a:lt1>
      <a:dk2>
        <a:srgbClr val="133257"/>
      </a:dk2>
      <a:lt2>
        <a:srgbClr val="E2E2E2"/>
      </a:lt2>
      <a:accent1>
        <a:srgbClr val="6DC0BE"/>
      </a:accent1>
      <a:accent2>
        <a:srgbClr val="D3BD85"/>
      </a:accent2>
      <a:accent3>
        <a:srgbClr val="D93F55"/>
      </a:accent3>
      <a:accent4>
        <a:srgbClr val="4C9EBA"/>
      </a:accent4>
      <a:accent5>
        <a:srgbClr val="7F253F"/>
      </a:accent5>
      <a:accent6>
        <a:srgbClr val="C9A139"/>
      </a:accent6>
      <a:hlink>
        <a:srgbClr val="0563C1"/>
      </a:hlink>
      <a:folHlink>
        <a:srgbClr val="954F72"/>
      </a:folHlink>
    </a:clrScheme>
    <a:fontScheme name="Custom 4">
      <a:majorFont>
        <a:latin typeface="Harrington"/>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5" ma:contentTypeDescription="Create a new document." ma:contentTypeScope="" ma:versionID="6303841d91754ae9e45eab54773e3b1c">
  <xsd:schema xmlns:xsd="http://www.w3.org/2001/XMLSchema" xmlns:xs="http://www.w3.org/2001/XMLSchema" xmlns:p="http://schemas.microsoft.com/office/2006/metadata/properties" xmlns:ns1="http://schemas.microsoft.com/sharepoint/v3" xmlns:ns2="71af3243-3dd4-4a8d-8c0d-dd76da1f02a5" xmlns:ns3="16c05727-aa75-4e4a-9b5f-8a80a1165891" targetNamespace="http://schemas.microsoft.com/office/2006/metadata/properties" ma:root="true" ma:fieldsID="21f069cdc2b493a90fc663fd3b6884b6" ns1:_="" ns2:_="" ns3:_="">
    <xsd:import namespace="http://schemas.microsoft.com/sharepoint/v3"/>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_ip_UnifiedCompliancePolicyUIAction xmlns="http://schemas.microsoft.com/sharepoint/v3" xsi:nil="true"/>
    <Image xmlns="71af3243-3dd4-4a8d-8c0d-dd76da1f02a5">
      <Url xsi:nil="true"/>
      <Description xsi:nil="true"/>
    </Imag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394DE-C1C6-4594-8DB5-29119DBDD6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01EE37-C76C-45B9-9B7D-5E63E51DDBB3}">
  <ds:schemaRefs>
    <ds:schemaRef ds:uri="http://schemas.microsoft.com/sharepoint/v3/contenttype/forms"/>
  </ds:schemaRefs>
</ds:datastoreItem>
</file>

<file path=customXml/itemProps3.xml><?xml version="1.0" encoding="utf-8"?>
<ds:datastoreItem xmlns:ds="http://schemas.openxmlformats.org/officeDocument/2006/customXml" ds:itemID="{462CFE70-B3DA-4122-884E-5E3561863916}">
  <ds:schemaRefs>
    <ds:schemaRef ds:uri="http://schemas.microsoft.com/office/2006/metadata/properties"/>
    <ds:schemaRef ds:uri="http://schemas.microsoft.com/office/infopath/2007/PartnerControls"/>
    <ds:schemaRef ds:uri="71af3243-3dd4-4a8d-8c0d-dd76da1f02a5"/>
    <ds:schemaRef ds:uri="http://schemas.microsoft.com/sharepoint/v3"/>
  </ds:schemaRefs>
</ds:datastoreItem>
</file>

<file path=customXml/itemProps4.xml><?xml version="1.0" encoding="utf-8"?>
<ds:datastoreItem xmlns:ds="http://schemas.openxmlformats.org/officeDocument/2006/customXml" ds:itemID="{F5DE0DC8-9B33-4C31-80C6-3F989AB04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{E9F5B06C-C254-4498-9BE9-AA7B9419ADE6}tf03919186_win32.dotx</Template>
  <TotalTime>0</TotalTime>
  <Pages>10</Pages>
  <Words>1852</Words>
  <Characters>10191</Characters>
  <Application>Microsoft Office Word</Application>
  <DocSecurity>0</DocSecurity>
  <Lines>84</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2023-01-05T03:55:00Z</dcterms:created>
  <dcterms:modified xsi:type="dcterms:W3CDTF">2023-01-05T04:46:00Z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