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CA" w:rsidRPr="00515C73" w:rsidRDefault="00BA6FCA" w:rsidP="00BA6FCA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BA6FCA" w:rsidRPr="00515C73" w:rsidRDefault="00BA6FCA" w:rsidP="00BA6FCA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BA6FCA" w:rsidRPr="00515C73" w:rsidRDefault="00BA6FCA" w:rsidP="00BA6FCA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>
        <w:rPr>
          <w:rFonts w:eastAsiaTheme="minorHAnsi" w:cstheme="minorBidi"/>
          <w:sz w:val="32"/>
          <w:szCs w:val="32"/>
          <w:lang w:eastAsia="en-US"/>
        </w:rPr>
        <w:t>Основы алгоритмизации</w:t>
      </w:r>
    </w:p>
    <w:p w:rsidR="00BA6FCA" w:rsidRPr="00515C73" w:rsidRDefault="00BA6FCA" w:rsidP="00BA6FCA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515C73">
        <w:rPr>
          <w:rFonts w:eastAsiaTheme="minorHAnsi" w:cstheme="minorBidi"/>
          <w:sz w:val="32"/>
          <w:szCs w:val="32"/>
          <w:lang w:eastAsia="en-US"/>
        </w:rPr>
        <w:t>Лабораторная работа №</w:t>
      </w:r>
      <w:r>
        <w:rPr>
          <w:rFonts w:eastAsiaTheme="minorHAnsi" w:cstheme="minorBidi"/>
          <w:sz w:val="32"/>
          <w:szCs w:val="32"/>
          <w:lang w:eastAsia="en-US"/>
        </w:rPr>
        <w:t>9</w:t>
      </w:r>
    </w:p>
    <w:p w:rsidR="00BA6FCA" w:rsidRPr="00515C73" w:rsidRDefault="00BA6FCA" w:rsidP="00BA6FCA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Обработка исключительных ситуаций</w:t>
      </w:r>
      <w:bookmarkStart w:id="0" w:name="_GoBack"/>
      <w:bookmarkEnd w:id="0"/>
    </w:p>
    <w:p w:rsidR="00BA6FCA" w:rsidRPr="00515C73" w:rsidRDefault="00BA6FCA" w:rsidP="00BA6FCA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___________________________</w:t>
      </w: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(дата, подпись)</w:t>
      </w: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Группа: АСУ-20-1бзу</w:t>
      </w: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Работу проверил:</w:t>
      </w:r>
    </w:p>
    <w:p w:rsidR="00BA6FCA" w:rsidRPr="00515C73" w:rsidRDefault="00BA6FCA" w:rsidP="00BA6FC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доцент кафедры ИТАС</w:t>
      </w:r>
    </w:p>
    <w:p w:rsidR="00BA6FCA" w:rsidRPr="00515C73" w:rsidRDefault="00BA6FCA" w:rsidP="00BA6FC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Полякова О. А.</w:t>
      </w:r>
    </w:p>
    <w:p w:rsidR="00BA6FCA" w:rsidRPr="00515C73" w:rsidRDefault="00BA6FCA" w:rsidP="00BA6FC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Оценка: ___________</w:t>
      </w:r>
    </w:p>
    <w:p w:rsidR="00BA6FCA" w:rsidRPr="00515C73" w:rsidRDefault="00BA6FCA" w:rsidP="00BA6FC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 w:rsidRPr="00515C73">
        <w:rPr>
          <w:rFonts w:eastAsiaTheme="minorHAnsi" w:cstheme="minorBidi"/>
          <w:szCs w:val="28"/>
          <w:lang w:eastAsia="en-US"/>
        </w:rPr>
        <w:t>Подпись:_</w:t>
      </w:r>
      <w:proofErr w:type="gramEnd"/>
      <w:r w:rsidRPr="00515C73">
        <w:rPr>
          <w:rFonts w:eastAsiaTheme="minorHAnsi" w:cstheme="minorBidi"/>
          <w:szCs w:val="28"/>
          <w:lang w:eastAsia="en-US"/>
        </w:rPr>
        <w:t>__________</w:t>
      </w: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BA6FCA" w:rsidRPr="00515C73" w:rsidRDefault="00BA6FCA" w:rsidP="00BA6FCA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51FF5" w:rsidRDefault="00BA6FCA" w:rsidP="00BA6FCA">
      <w:pPr>
        <w:spacing w:after="160" w:line="259" w:lineRule="auto"/>
        <w:ind w:firstLine="0"/>
        <w:jc w:val="center"/>
      </w:pPr>
      <w:r w:rsidRPr="00515C73">
        <w:rPr>
          <w:rFonts w:eastAsiaTheme="minorHAnsi" w:cstheme="minorBidi"/>
          <w:szCs w:val="28"/>
          <w:lang w:eastAsia="en-US"/>
        </w:rPr>
        <w:t>Пермь 2021г.</w:t>
      </w:r>
      <w:r w:rsidR="00551FF5">
        <w:br w:type="page"/>
      </w:r>
    </w:p>
    <w:p w:rsidR="00D25189" w:rsidRDefault="00D25189" w:rsidP="00D25189">
      <w:r>
        <w:lastRenderedPageBreak/>
        <w:t>Постановка задачи:</w:t>
      </w:r>
    </w:p>
    <w:p w:rsidR="00D25189" w:rsidRDefault="00D25189" w:rsidP="00D25189">
      <w:r>
        <w:t>1. Реализовать класс, перегрузить для него операции, указанные в варианте.</w:t>
      </w:r>
    </w:p>
    <w:p w:rsidR="00D25189" w:rsidRDefault="00D25189" w:rsidP="00D25189">
      <w:r>
        <w:t>2. Определить исключительные ситуации.</w:t>
      </w:r>
    </w:p>
    <w:p w:rsidR="00D25189" w:rsidRDefault="00D25189" w:rsidP="00D25189">
      <w:r>
        <w:t>3. Предусмотреть генерацию исключительных ситуаций</w:t>
      </w:r>
    </w:p>
    <w:p w:rsidR="00D25189" w:rsidRDefault="00D25189" w:rsidP="00D25189">
      <w:r>
        <w:t>Задание варианта</w:t>
      </w:r>
    </w:p>
    <w:p w:rsidR="00D25189" w:rsidRPr="00D25189" w:rsidRDefault="00D25189" w:rsidP="00D25189">
      <w:r>
        <w:t xml:space="preserve">Класс-контейнер </w:t>
      </w:r>
      <w:r w:rsidR="0047584D">
        <w:t>МНОЖЕСТВО</w:t>
      </w:r>
      <w:r>
        <w:t xml:space="preserve"> с элементами типа </w:t>
      </w:r>
      <w:proofErr w:type="spellStart"/>
      <w:r>
        <w:rPr>
          <w:lang w:val="en-US"/>
        </w:rPr>
        <w:t>int</w:t>
      </w:r>
      <w:proofErr w:type="spellEnd"/>
    </w:p>
    <w:p w:rsidR="00D25189" w:rsidRDefault="00D25189" w:rsidP="00D25189">
      <w:r>
        <w:t>Реализовать операции</w:t>
      </w:r>
    </w:p>
    <w:p w:rsidR="00D25189" w:rsidRDefault="00D25189" w:rsidP="0047584D">
      <w:r w:rsidRPr="00D25189">
        <w:t xml:space="preserve">[] – </w:t>
      </w:r>
      <w:r>
        <w:t>доступа по индексу</w:t>
      </w:r>
      <w:r w:rsidR="0047584D">
        <w:t>;</w:t>
      </w:r>
    </w:p>
    <w:p w:rsidR="0047584D" w:rsidRDefault="0047584D" w:rsidP="0047584D">
      <w:proofErr w:type="spellStart"/>
      <w:proofErr w:type="gramStart"/>
      <w:r>
        <w:rPr>
          <w:lang w:val="en-US"/>
        </w:rPr>
        <w:t>Int</w:t>
      </w:r>
      <w:proofErr w:type="spellEnd"/>
      <w:r w:rsidRPr="00600BB0">
        <w:t>(</w:t>
      </w:r>
      <w:proofErr w:type="gramEnd"/>
      <w:r w:rsidRPr="00600BB0">
        <w:t xml:space="preserve">) – </w:t>
      </w:r>
      <w:r>
        <w:t>определение размера вектора;</w:t>
      </w:r>
    </w:p>
    <w:p w:rsidR="0047584D" w:rsidRDefault="0047584D" w:rsidP="0047584D">
      <w:r>
        <w:t>* - пересечение множеств;</w:t>
      </w:r>
    </w:p>
    <w:p w:rsidR="0047584D" w:rsidRPr="0047584D" w:rsidRDefault="0047584D" w:rsidP="0047584D">
      <w:r>
        <w:t>-- - удаление элемента из множества.</w:t>
      </w:r>
    </w:p>
    <w:p w:rsidR="00B3613E" w:rsidRDefault="00406A17" w:rsidP="00D25189">
      <w:r>
        <w:t xml:space="preserve">Реализация ошибок: </w:t>
      </w:r>
      <w:r w:rsidR="0047584D">
        <w:t>1, 2</w:t>
      </w:r>
    </w:p>
    <w:p w:rsidR="00600BB0" w:rsidRDefault="00600BB0" w:rsidP="00D25189"/>
    <w:p w:rsidR="00600BB0" w:rsidRDefault="00600BB0" w:rsidP="00D25189">
      <w:r>
        <w:t>Описание исключений в операциях:</w:t>
      </w:r>
    </w:p>
    <w:p w:rsidR="00600BB0" w:rsidRDefault="00600BB0" w:rsidP="00D25189">
      <w:r w:rsidRPr="00600BB0">
        <w:t xml:space="preserve">[] </w:t>
      </w:r>
      <w:r>
        <w:t>– неверность индекса (отрицательно или больше длины множества)</w:t>
      </w:r>
    </w:p>
    <w:p w:rsidR="00600BB0" w:rsidRDefault="00600BB0" w:rsidP="00D25189">
      <w:r>
        <w:t>-- - возможно пустое множество, удалять нечего</w:t>
      </w:r>
    </w:p>
    <w:p w:rsidR="00600BB0" w:rsidRPr="00600BB0" w:rsidRDefault="00600BB0" w:rsidP="00D25189">
      <w:proofErr w:type="gramStart"/>
      <w:r w:rsidRPr="00600BB0">
        <w:t>&lt;&lt;</w:t>
      </w:r>
      <w:r w:rsidRPr="00BA6FCA">
        <w:t xml:space="preserve"> -</w:t>
      </w:r>
      <w:proofErr w:type="gramEnd"/>
      <w:r w:rsidRPr="00BA6FCA">
        <w:t xml:space="preserve"> </w:t>
      </w:r>
      <w:r>
        <w:t>возможно пустое множество, выводить нечего</w:t>
      </w:r>
    </w:p>
    <w:p w:rsidR="00D25189" w:rsidRDefault="00D25189" w:rsidP="00D25189">
      <w:pPr>
        <w:spacing w:after="160" w:line="259" w:lineRule="auto"/>
        <w:ind w:firstLine="0"/>
        <w:jc w:val="left"/>
      </w:pPr>
      <w:r>
        <w:br w:type="page"/>
      </w:r>
    </w:p>
    <w:p w:rsidR="00D25189" w:rsidRDefault="00D25189" w:rsidP="00B76BE0">
      <w:r>
        <w:lastRenderedPageBreak/>
        <w:t>Описание</w:t>
      </w:r>
      <w:r w:rsidRPr="00D25189">
        <w:t xml:space="preserve"> </w:t>
      </w:r>
      <w:r>
        <w:t>класса</w:t>
      </w:r>
    </w:p>
    <w:p w:rsidR="00B76BE0" w:rsidRPr="00BA6FCA" w:rsidRDefault="00B76BE0" w:rsidP="00B76BE0">
      <w:r w:rsidRPr="00BA6FCA">
        <w:t xml:space="preserve">1) </w:t>
      </w:r>
      <w:r>
        <w:t>Исключение</w:t>
      </w:r>
    </w:p>
    <w:p w:rsidR="00B76BE0" w:rsidRPr="00BA6FCA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A6FCA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B76BE0" w:rsidRPr="00BA6FCA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A6FCA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A6FCA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A6FCA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error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what(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B76BE0" w:rsidRPr="00600BB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B76BE0" w:rsidRPr="00600BB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600BB0" w:rsidRDefault="00B76BE0" w:rsidP="00B76BE0">
      <w:pPr>
        <w:rPr>
          <w:lang w:val="en-US"/>
        </w:rPr>
      </w:pPr>
      <w:r w:rsidRPr="00600BB0">
        <w:rPr>
          <w:lang w:val="en-US"/>
        </w:rPr>
        <w:t xml:space="preserve">2) </w:t>
      </w:r>
      <w:r>
        <w:t>Множество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error.h</w:t>
      </w:r>
      <w:proofErr w:type="spellEnd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* data;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доступ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индексу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operator(</w:t>
      </w:r>
      <w:proofErr w:type="gramEnd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)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();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определение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размера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пересечение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множеств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operator--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();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префикс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operator--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постфикс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убрать одинаковые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B76BE0" w:rsidRPr="00B76BE0" w:rsidRDefault="00B76BE0" w:rsidP="00B76BE0"/>
    <w:p w:rsidR="00D25189" w:rsidRPr="00D25189" w:rsidRDefault="00D25189" w:rsidP="00D25189">
      <w:r>
        <w:t>Определение</w:t>
      </w:r>
      <w:r w:rsidRPr="00D25189">
        <w:t xml:space="preserve"> </w:t>
      </w:r>
      <w:r>
        <w:t>компонентных</w:t>
      </w:r>
      <w:r w:rsidRPr="00D25189">
        <w:t xml:space="preserve"> </w:t>
      </w:r>
      <w:r>
        <w:t>функций</w:t>
      </w:r>
    </w:p>
    <w:p w:rsidR="00FD4C0A" w:rsidRPr="00600BB0" w:rsidRDefault="00B76BE0" w:rsidP="00FD4C0A">
      <w:pPr>
        <w:rPr>
          <w:lang w:val="en-US"/>
        </w:rPr>
      </w:pPr>
      <w:r w:rsidRPr="00600BB0">
        <w:rPr>
          <w:lang w:val="en-US"/>
        </w:rPr>
        <w:t xml:space="preserve">1) </w:t>
      </w:r>
      <w:r>
        <w:t>Множество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proofErr w:type="spellStart"/>
      <w:proofErr w:type="gram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~Set()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0;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= 0)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</w:t>
      </w:r>
      <w:proofErr w:type="spellStart"/>
      <w:proofErr w:type="gram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reset()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ok, k = 0;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идем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элементами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идем по доп. массиву</w:t>
      </w:r>
    </w:p>
    <w:p w:rsidR="00B76BE0" w:rsidRPr="00BA6FCA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600BB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00BB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0; </w:t>
      </w: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 </w:t>
      </w: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>k</w:t>
      </w:r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>++)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A6FC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он там есть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[j]) {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>/ отмечаем, что копировать не надо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его там нет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0) 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[k] = 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k++;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= 0)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 = k;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[size];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operator[]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operator()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count, k = 0;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&gt;= </w:t>
      </w:r>
      <w:proofErr w:type="spellStart"/>
      <w:proofErr w:type="gram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count = size;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count = </w:t>
      </w:r>
      <w:proofErr w:type="spellStart"/>
      <w:proofErr w:type="gram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[count];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идем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элементами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идем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по элементами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другого множества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 j++)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если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они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равны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[j]) 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[k] = 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копируем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temp(k);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temp.data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ИСПОЛЬЗОВАНИЕ 2-го варианта реализации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оисключений</w:t>
      </w:r>
      <w:proofErr w:type="spellEnd"/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префикс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operator--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error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пустое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множество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size - 1];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 - 1;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size--;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постфикс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operator--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error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пустое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множество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temp(*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size - 1];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 - 1;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data =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size--;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error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пустое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множество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  "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&gt;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элементов через пробел: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76BE0" w:rsidRPr="00600BB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0BB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0BB0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FD4C0A" w:rsidRDefault="00D25189" w:rsidP="00B76BE0">
      <w:r>
        <w:t>Определение</w:t>
      </w:r>
      <w:r w:rsidRPr="00D25189">
        <w:t xml:space="preserve"> </w:t>
      </w:r>
      <w:r>
        <w:t>главного</w:t>
      </w:r>
      <w:r w:rsidRPr="00D25189">
        <w:t xml:space="preserve"> </w:t>
      </w:r>
      <w:r>
        <w:t>файла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76BE0" w:rsidRPr="00600BB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nСоздание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двух множеств\n"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n1, n2;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"n1?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n1;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s1(n1);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"n2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n2;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Set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s2(n2);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"s1: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s2: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s2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nГенерация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исключений с помощью стандартных типов\n"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"s1[2] =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2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"s1[6] =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6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"s1[10] =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10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 {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Ошибка: не верный индекс"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nГенарция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исключений с помощью собственного типа\n"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"before s2--: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s2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--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"after s2--: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s2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--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A31515"/>
          <w:sz w:val="19"/>
          <w:szCs w:val="19"/>
          <w:lang w:val="en-US" w:eastAsia="en-US"/>
        </w:rPr>
        <w:t>"after s2--: "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s2 </w:t>
      </w:r>
      <w:r w:rsidRPr="00B76BE0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6BE0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BE0">
        <w:rPr>
          <w:rFonts w:ascii="Consolas" w:hAnsi="Consolas" w:cs="Consolas"/>
          <w:color w:val="2B91AF"/>
          <w:sz w:val="19"/>
          <w:szCs w:val="19"/>
          <w:lang w:val="en-US" w:eastAsia="en-US"/>
        </w:rPr>
        <w:t>error</w:t>
      </w: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err) {</w:t>
      </w:r>
    </w:p>
    <w:p w:rsidR="00B76BE0" w:rsidRPr="00B76BE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err.what</w:t>
      </w:r>
      <w:proofErr w:type="spellEnd"/>
      <w:proofErr w:type="gramEnd"/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B76BE0" w:rsidRPr="00600BB0" w:rsidRDefault="00B76BE0" w:rsidP="00B76BE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6BE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0BB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76BE0" w:rsidRDefault="00B76BE0" w:rsidP="00B76BE0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B76BE0" w:rsidRDefault="00B76BE0" w:rsidP="00B76BE0"/>
    <w:p w:rsidR="007D4A51" w:rsidRDefault="007D4A51" w:rsidP="00B76BE0"/>
    <w:p w:rsidR="00B76BE0" w:rsidRDefault="00B76BE0" w:rsidP="00B76BE0">
      <w:r>
        <w:lastRenderedPageBreak/>
        <w:t>Результаты работы программы</w:t>
      </w:r>
    </w:p>
    <w:p w:rsidR="00B76BE0" w:rsidRDefault="00B76BE0" w:rsidP="00B76BE0">
      <w:pPr>
        <w:rPr>
          <w:lang w:val="en-US"/>
        </w:rPr>
      </w:pPr>
      <w:r w:rsidRPr="00B76BE0">
        <w:rPr>
          <w:noProof/>
        </w:rPr>
        <w:drawing>
          <wp:inline distT="0" distB="0" distL="0" distR="0" wp14:anchorId="25C3BD8C" wp14:editId="51B07120">
            <wp:extent cx="3375953" cy="258340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0" w:rsidRDefault="00B76BE0" w:rsidP="00B76BE0">
      <w:pPr>
        <w:rPr>
          <w:lang w:val="en-US"/>
        </w:rPr>
      </w:pPr>
      <w:r w:rsidRPr="00B76BE0">
        <w:rPr>
          <w:noProof/>
        </w:rPr>
        <w:drawing>
          <wp:inline distT="0" distB="0" distL="0" distR="0" wp14:anchorId="06D3F1CF" wp14:editId="1ADED8D5">
            <wp:extent cx="3360711" cy="2324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0" w:rsidRPr="00B76BE0" w:rsidRDefault="00B76BE0" w:rsidP="00B76BE0">
      <w:pPr>
        <w:rPr>
          <w:lang w:val="en-US"/>
        </w:rPr>
      </w:pPr>
      <w:r w:rsidRPr="00B76BE0">
        <w:rPr>
          <w:noProof/>
        </w:rPr>
        <w:drawing>
          <wp:inline distT="0" distB="0" distL="0" distR="0" wp14:anchorId="49CAB0E7" wp14:editId="694364DF">
            <wp:extent cx="4023709" cy="2575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0" w:rsidRDefault="00B76BE0" w:rsidP="00B76BE0"/>
    <w:p w:rsidR="0059503C" w:rsidRDefault="0059503C" w:rsidP="00B76BE0"/>
    <w:p w:rsidR="0059503C" w:rsidRDefault="0059503C" w:rsidP="00B76BE0"/>
    <w:p w:rsidR="0059503C" w:rsidRPr="0047584D" w:rsidRDefault="0059503C" w:rsidP="00B76BE0"/>
    <w:p w:rsidR="00D25189" w:rsidRDefault="00D25189" w:rsidP="00D25189">
      <w:r>
        <w:lastRenderedPageBreak/>
        <w:t>Ответы на контрольные вопросы:</w:t>
      </w:r>
    </w:p>
    <w:p w:rsidR="00D25189" w:rsidRDefault="00D25189" w:rsidP="00D25189">
      <w:r>
        <w:t xml:space="preserve">1) </w:t>
      </w:r>
      <w:r w:rsidR="002F673E">
        <w:t>Исключение – объект, который система должна генерировать при возникновении исключительной ситуации. Генерация такого объекта и создает исключительную ситуацию</w:t>
      </w:r>
    </w:p>
    <w:p w:rsidR="002F673E" w:rsidRDefault="002F673E" w:rsidP="00D25189">
      <w:r>
        <w:t>2) На 2 части: обнаружение аварийной ситуации и обработка аварийной ситуации. Достоинство: удобно в модульных программах и не требуется возвращение функций.</w:t>
      </w:r>
    </w:p>
    <w:p w:rsidR="002F673E" w:rsidRPr="002F673E" w:rsidRDefault="002F673E" w:rsidP="00D25189">
      <w:r>
        <w:t xml:space="preserve">3) </w:t>
      </w:r>
      <w:r>
        <w:rPr>
          <w:lang w:val="en-US"/>
        </w:rPr>
        <w:t>throw</w:t>
      </w:r>
    </w:p>
    <w:p w:rsidR="002F673E" w:rsidRDefault="002F673E" w:rsidP="00D25189">
      <w:r w:rsidRPr="002F673E">
        <w:t xml:space="preserve">4) </w:t>
      </w:r>
      <w:r>
        <w:rPr>
          <w:lang w:val="en-US"/>
        </w:rPr>
        <w:t>try</w:t>
      </w:r>
      <w:r w:rsidRPr="002F673E">
        <w:t xml:space="preserve"> </w:t>
      </w:r>
      <w:proofErr w:type="gramStart"/>
      <w:r w:rsidRPr="002F673E">
        <w:t xml:space="preserve">{ </w:t>
      </w:r>
      <w:r>
        <w:t>…</w:t>
      </w:r>
      <w:proofErr w:type="gramEnd"/>
      <w:r>
        <w:t xml:space="preserve"> </w:t>
      </w:r>
      <w:r w:rsidRPr="002F673E">
        <w:t xml:space="preserve">} </w:t>
      </w:r>
      <w:r>
        <w:t>– безопасное выполнение кода внутри блока</w:t>
      </w:r>
    </w:p>
    <w:p w:rsidR="002F673E" w:rsidRPr="002F673E" w:rsidRDefault="002F673E" w:rsidP="00D25189">
      <w:r>
        <w:t xml:space="preserve">5) </w:t>
      </w:r>
      <w:r>
        <w:rPr>
          <w:lang w:val="en-US"/>
        </w:rPr>
        <w:t>catch</w:t>
      </w:r>
      <w:r w:rsidRPr="00EC1FFE">
        <w:t>(</w:t>
      </w:r>
      <w:r>
        <w:t xml:space="preserve">ошибка) </w:t>
      </w:r>
      <w:proofErr w:type="gramStart"/>
      <w:r w:rsidRPr="00EC1FFE">
        <w:t>{ …</w:t>
      </w:r>
      <w:proofErr w:type="gramEnd"/>
      <w:r>
        <w:t xml:space="preserve"> </w:t>
      </w:r>
      <w:r w:rsidRPr="00EC1FFE">
        <w:t>}</w:t>
      </w:r>
      <w:r>
        <w:t xml:space="preserve"> – обработка исключения</w:t>
      </w:r>
    </w:p>
    <w:p w:rsidR="002F673E" w:rsidRDefault="002F673E" w:rsidP="00D25189">
      <w:r w:rsidRPr="00EC1FFE">
        <w:t xml:space="preserve">6) </w:t>
      </w:r>
      <w:r w:rsidR="00EC1FFE">
        <w:t>(тип имя) и (тип) – конкретные исключения; (…) – все исключения</w:t>
      </w:r>
    </w:p>
    <w:p w:rsidR="00EC1FFE" w:rsidRDefault="00EC1FFE" w:rsidP="00D25189">
      <w:pPr>
        <w:rPr>
          <w:lang w:val="en-US"/>
        </w:rPr>
      </w:pPr>
      <w:r w:rsidRPr="00EC1FFE">
        <w:rPr>
          <w:lang w:val="en-US"/>
        </w:rPr>
        <w:t xml:space="preserve">7) </w:t>
      </w:r>
      <w:r>
        <w:rPr>
          <w:lang w:val="en-US"/>
        </w:rPr>
        <w:t>exception</w:t>
      </w:r>
    </w:p>
    <w:p w:rsidR="00EC1FFE" w:rsidRDefault="00EC1FFE" w:rsidP="00D25189">
      <w:pPr>
        <w:rPr>
          <w:lang w:val="en-US"/>
        </w:rPr>
      </w:pPr>
      <w:r>
        <w:rPr>
          <w:lang w:val="en-US"/>
        </w:rPr>
        <w:t xml:space="preserve">8) </w:t>
      </w:r>
      <w:proofErr w:type="spellStart"/>
      <w:r>
        <w:rPr>
          <w:lang w:val="en-US"/>
        </w:rPr>
        <w:t>BaseException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ChildrenException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BaseException</w:t>
      </w:r>
      <w:proofErr w:type="spellEnd"/>
      <w:r>
        <w:rPr>
          <w:lang w:val="en-US"/>
        </w:rPr>
        <w:t xml:space="preserve"> …</w:t>
      </w:r>
    </w:p>
    <w:p w:rsidR="00EC1FFE" w:rsidRPr="00EC1FFE" w:rsidRDefault="00EC1FFE" w:rsidP="00D25189">
      <w:r w:rsidRPr="00EC1FFE">
        <w:t xml:space="preserve">9) </w:t>
      </w:r>
      <w:r>
        <w:t xml:space="preserve">Исключение с типом </w:t>
      </w:r>
      <w:proofErr w:type="spellStart"/>
      <w:r>
        <w:rPr>
          <w:lang w:val="en-US"/>
        </w:rPr>
        <w:t>int</w:t>
      </w:r>
      <w:proofErr w:type="spellEnd"/>
      <w:r w:rsidRPr="00EC1FFE">
        <w:t xml:space="preserve">, </w:t>
      </w:r>
      <w:r>
        <w:rPr>
          <w:lang w:val="en-US"/>
        </w:rPr>
        <w:t>double</w:t>
      </w:r>
    </w:p>
    <w:p w:rsidR="00EC1FFE" w:rsidRDefault="00EC1FFE" w:rsidP="00D25189">
      <w:r w:rsidRPr="00EC1FFE">
        <w:t xml:space="preserve">10) </w:t>
      </w:r>
      <w:r>
        <w:t xml:space="preserve">Все </w:t>
      </w:r>
      <w:proofErr w:type="spellStart"/>
      <w:r>
        <w:t>искоючения</w:t>
      </w:r>
      <w:proofErr w:type="spellEnd"/>
    </w:p>
    <w:p w:rsidR="00EC1FFE" w:rsidRPr="0047584D" w:rsidRDefault="00EC1FFE" w:rsidP="00D25189">
      <w:pPr>
        <w:rPr>
          <w:lang w:val="en-US"/>
        </w:rPr>
      </w:pPr>
      <w:r w:rsidRPr="0047584D">
        <w:rPr>
          <w:lang w:val="en-US"/>
        </w:rPr>
        <w:t xml:space="preserve">11) </w:t>
      </w:r>
      <w:r>
        <w:t>Во</w:t>
      </w:r>
      <w:r w:rsidRPr="0047584D">
        <w:rPr>
          <w:lang w:val="en-US"/>
        </w:rPr>
        <w:t xml:space="preserve"> </w:t>
      </w:r>
      <w:r>
        <w:t>всех</w:t>
      </w:r>
      <w:r w:rsidRPr="0047584D">
        <w:rPr>
          <w:lang w:val="en-US"/>
        </w:rPr>
        <w:t xml:space="preserve"> </w:t>
      </w:r>
      <w:r>
        <w:t>частях</w:t>
      </w:r>
    </w:p>
    <w:p w:rsidR="00EC1FFE" w:rsidRDefault="00EC1FFE" w:rsidP="00D25189">
      <w:pPr>
        <w:rPr>
          <w:lang w:val="en-US"/>
        </w:rPr>
      </w:pPr>
      <w:r w:rsidRPr="0047584D">
        <w:rPr>
          <w:lang w:val="en-US"/>
        </w:rPr>
        <w:t xml:space="preserve">12) </w:t>
      </w:r>
    </w:p>
    <w:p w:rsidR="00EC1FFE" w:rsidRDefault="00EC1FFE" w:rsidP="00D25189">
      <w:pPr>
        <w:rPr>
          <w:lang w:val="en-US"/>
        </w:rPr>
      </w:pPr>
    </w:p>
    <w:p w:rsidR="00EC1FFE" w:rsidRDefault="00EC1FFE" w:rsidP="00D25189">
      <w:pPr>
        <w:rPr>
          <w:lang w:val="en-US"/>
        </w:rPr>
      </w:pPr>
    </w:p>
    <w:p w:rsidR="00EC1FFE" w:rsidRDefault="00EC1FFE" w:rsidP="00D25189">
      <w:pPr>
        <w:rPr>
          <w:lang w:val="en-US"/>
        </w:rPr>
      </w:pPr>
    </w:p>
    <w:p w:rsidR="00EC1FFE" w:rsidRDefault="00EC1FFE" w:rsidP="00D25189">
      <w:pPr>
        <w:rPr>
          <w:lang w:val="en-US"/>
        </w:rPr>
      </w:pPr>
    </w:p>
    <w:p w:rsidR="00EC1FFE" w:rsidRPr="00EC1FFE" w:rsidRDefault="00EC1FFE" w:rsidP="00D25189">
      <w:pPr>
        <w:rPr>
          <w:lang w:val="en-US"/>
        </w:rPr>
      </w:pPr>
    </w:p>
    <w:p w:rsidR="00EC1FFE" w:rsidRDefault="00EC1FFE" w:rsidP="00D2518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square(</w:t>
      </w:r>
      <w:proofErr w:type="gramEnd"/>
      <w:r>
        <w:rPr>
          <w:lang w:val="en-US"/>
        </w:rPr>
        <w:t>float a, float b, float c)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>{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a+b</w:t>
      </w:r>
      <w:proofErr w:type="spellEnd"/>
      <w:r>
        <w:rPr>
          <w:lang w:val="en-US"/>
        </w:rPr>
        <w:t xml:space="preserve"> &lt;= c ||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 &lt;= b ||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 xml:space="preserve"> &lt;=a)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throw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</w:t>
      </w:r>
    </w:p>
    <w:p w:rsidR="00EC1FFE" w:rsidRDefault="00EC1FFE" w:rsidP="00D25189">
      <w:pPr>
        <w:rPr>
          <w:lang w:val="en-US"/>
        </w:rPr>
      </w:pPr>
      <w:r>
        <w:rPr>
          <w:lang w:val="en-US"/>
        </w:rPr>
        <w:tab/>
        <w:t>float p = a + b + c;</w:t>
      </w:r>
    </w:p>
    <w:p w:rsidR="00EC1FFE" w:rsidRDefault="00EC1FFE" w:rsidP="00D25189">
      <w:pPr>
        <w:rPr>
          <w:lang w:val="en-US"/>
        </w:rPr>
      </w:pPr>
      <w:r>
        <w:rPr>
          <w:lang w:val="en-US"/>
        </w:rPr>
        <w:tab/>
        <w:t>return pow(p*(p-</w:t>
      </w:r>
      <w:proofErr w:type="gramStart"/>
      <w:r>
        <w:rPr>
          <w:lang w:val="en-US"/>
        </w:rPr>
        <w:t>a)*</w:t>
      </w:r>
      <w:proofErr w:type="gramEnd"/>
      <w:r>
        <w:rPr>
          <w:lang w:val="en-US"/>
        </w:rPr>
        <w:t>(p-b)*(p-c) ,0.5)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>}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square(</w:t>
      </w:r>
      <w:proofErr w:type="gramEnd"/>
      <w:r>
        <w:rPr>
          <w:lang w:val="en-US"/>
        </w:rPr>
        <w:t>float a, float b, float c) throw()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lastRenderedPageBreak/>
        <w:t>{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a+b</w:t>
      </w:r>
      <w:proofErr w:type="spellEnd"/>
      <w:r>
        <w:rPr>
          <w:lang w:val="en-US"/>
        </w:rPr>
        <w:t xml:space="preserve"> &lt;= c ||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 &lt;= b ||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 xml:space="preserve"> &lt;=a)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throw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  <w:t>float p = a + b + c;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  <w:t>return pow(p*(p-</w:t>
      </w:r>
      <w:proofErr w:type="gramStart"/>
      <w:r>
        <w:rPr>
          <w:lang w:val="en-US"/>
        </w:rPr>
        <w:t>a)*</w:t>
      </w:r>
      <w:proofErr w:type="gramEnd"/>
      <w:r>
        <w:rPr>
          <w:lang w:val="en-US"/>
        </w:rPr>
        <w:t>(p-b)*(p-c) ,0.5)</w:t>
      </w:r>
    </w:p>
    <w:p w:rsidR="00EC1FFE" w:rsidRPr="00EC1FFE" w:rsidRDefault="00EC1FFE" w:rsidP="00EC1FFE">
      <w:pPr>
        <w:rPr>
          <w:lang w:val="en-US"/>
        </w:rPr>
      </w:pPr>
      <w:r>
        <w:rPr>
          <w:lang w:val="en-US"/>
        </w:rPr>
        <w:t>}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square(</w:t>
      </w:r>
      <w:proofErr w:type="gramEnd"/>
      <w:r>
        <w:rPr>
          <w:lang w:val="en-US"/>
        </w:rPr>
        <w:t>float a, float b, float c) throw(</w:t>
      </w:r>
      <w:proofErr w:type="spellStart"/>
      <w:r>
        <w:rPr>
          <w:lang w:val="en-US"/>
        </w:rPr>
        <w:t>runtime_error</w:t>
      </w:r>
      <w:proofErr w:type="spellEnd"/>
      <w:r>
        <w:rPr>
          <w:lang w:val="en-US"/>
        </w:rPr>
        <w:t>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>{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a+b</w:t>
      </w:r>
      <w:proofErr w:type="spellEnd"/>
      <w:r>
        <w:rPr>
          <w:lang w:val="en-US"/>
        </w:rPr>
        <w:t xml:space="preserve"> &lt;= c ||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 &lt;= b ||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 xml:space="preserve"> &lt;=a)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throw </w:t>
      </w:r>
      <w:proofErr w:type="spellStart"/>
      <w:r>
        <w:rPr>
          <w:lang w:val="en-US"/>
        </w:rPr>
        <w:t>runtime_error</w:t>
      </w:r>
      <w:proofErr w:type="spellEnd"/>
      <w:r>
        <w:rPr>
          <w:lang w:val="en-US"/>
        </w:rPr>
        <w:t>(“error”);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  <w:t>float p = a + b + c;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  <w:t>return pow(p*(p-</w:t>
      </w:r>
      <w:proofErr w:type="gramStart"/>
      <w:r>
        <w:rPr>
          <w:lang w:val="en-US"/>
        </w:rPr>
        <w:t>a)*</w:t>
      </w:r>
      <w:proofErr w:type="gramEnd"/>
      <w:r>
        <w:rPr>
          <w:lang w:val="en-US"/>
        </w:rPr>
        <w:t>(p-b)*(p-c) ,0.5)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>}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square(</w:t>
      </w:r>
      <w:proofErr w:type="gramEnd"/>
      <w:r>
        <w:rPr>
          <w:lang w:val="en-US"/>
        </w:rPr>
        <w:t>float a, float b, float c) throw(</w:t>
      </w:r>
      <w:proofErr w:type="spellStart"/>
      <w:r>
        <w:rPr>
          <w:lang w:val="en-US"/>
        </w:rPr>
        <w:t>BaseError</w:t>
      </w:r>
      <w:proofErr w:type="spellEnd"/>
      <w:r>
        <w:rPr>
          <w:lang w:val="en-US"/>
        </w:rPr>
        <w:t>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>{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a+b</w:t>
      </w:r>
      <w:proofErr w:type="spellEnd"/>
      <w:r>
        <w:rPr>
          <w:lang w:val="en-US"/>
        </w:rPr>
        <w:t xml:space="preserve"> &lt;= c ||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 &lt;= b ||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 xml:space="preserve"> &lt;=a)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throw </w:t>
      </w:r>
      <w:proofErr w:type="spellStart"/>
      <w:r>
        <w:rPr>
          <w:lang w:val="en-US"/>
        </w:rPr>
        <w:t>SquareError</w:t>
      </w:r>
      <w:proofErr w:type="spellEnd"/>
      <w:r>
        <w:rPr>
          <w:lang w:val="en-US"/>
        </w:rPr>
        <w:t>(“Not triangle”);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  <w:t>float p = a + b + c;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ab/>
        <w:t>return pow(p*(p-</w:t>
      </w:r>
      <w:proofErr w:type="gramStart"/>
      <w:r>
        <w:rPr>
          <w:lang w:val="en-US"/>
        </w:rPr>
        <w:t>a)*</w:t>
      </w:r>
      <w:proofErr w:type="gramEnd"/>
      <w:r>
        <w:rPr>
          <w:lang w:val="en-US"/>
        </w:rPr>
        <w:t>(p-b)*(p-c) ,0.5)</w:t>
      </w:r>
    </w:p>
    <w:p w:rsidR="00EC1FFE" w:rsidRDefault="00EC1FFE" w:rsidP="00EC1FFE">
      <w:pPr>
        <w:rPr>
          <w:lang w:val="en-US"/>
        </w:rPr>
      </w:pPr>
      <w:r>
        <w:rPr>
          <w:lang w:val="en-US"/>
        </w:rPr>
        <w:t>}</w:t>
      </w:r>
    </w:p>
    <w:p w:rsidR="00E06459" w:rsidRPr="00EC1FFE" w:rsidRDefault="00BA6FCA" w:rsidP="00D25189">
      <w:pPr>
        <w:rPr>
          <w:lang w:val="en-US"/>
        </w:rPr>
      </w:pPr>
    </w:p>
    <w:sectPr w:rsidR="00E06459" w:rsidRPr="00EC1FFE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5189"/>
    <w:rsid w:val="001B19FD"/>
    <w:rsid w:val="002C49F6"/>
    <w:rsid w:val="002F673E"/>
    <w:rsid w:val="00406A17"/>
    <w:rsid w:val="0047584D"/>
    <w:rsid w:val="00551FF5"/>
    <w:rsid w:val="0059460C"/>
    <w:rsid w:val="0059503C"/>
    <w:rsid w:val="005A5912"/>
    <w:rsid w:val="005F1635"/>
    <w:rsid w:val="00600BB0"/>
    <w:rsid w:val="007D4A51"/>
    <w:rsid w:val="008B4096"/>
    <w:rsid w:val="00946F6B"/>
    <w:rsid w:val="00A86142"/>
    <w:rsid w:val="00B3613E"/>
    <w:rsid w:val="00B76BE0"/>
    <w:rsid w:val="00BA6FCA"/>
    <w:rsid w:val="00D25189"/>
    <w:rsid w:val="00D41778"/>
    <w:rsid w:val="00D44E15"/>
    <w:rsid w:val="00E45F28"/>
    <w:rsid w:val="00EC1FFE"/>
    <w:rsid w:val="00FD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6C1E"/>
  <w15:docId w15:val="{A25FD961-9E3E-4050-A1BE-443C14F6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89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D25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518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13</cp:revision>
  <dcterms:created xsi:type="dcterms:W3CDTF">2020-05-14T16:04:00Z</dcterms:created>
  <dcterms:modified xsi:type="dcterms:W3CDTF">2021-04-19T08:53:00Z</dcterms:modified>
</cp:coreProperties>
</file>