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21169" w14:textId="43B3F1D0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4B6E9C">
        <w:rPr>
          <w:rFonts w:ascii="Times New Roman" w:hAnsi="Times New Roman" w:cs="Times New Roman"/>
          <w:b/>
          <w:bCs/>
          <w:sz w:val="44"/>
          <w:szCs w:val="44"/>
        </w:rPr>
        <w:t>ТУ-Варна</w:t>
      </w:r>
    </w:p>
    <w:p w14:paraId="54C7F72C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1EDCED6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EFD61F4" w14:textId="77777777" w:rsidR="004B6E9C" w:rsidRPr="004B6E9C" w:rsidRDefault="004B6E9C" w:rsidP="004B6E9C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F5F0454" w14:textId="3E721AFC" w:rsidR="004B6E9C" w:rsidRP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4B6E9C">
        <w:rPr>
          <w:rFonts w:ascii="Times New Roman" w:hAnsi="Times New Roman" w:cs="Times New Roman"/>
          <w:b/>
          <w:bCs/>
          <w:sz w:val="72"/>
          <w:szCs w:val="72"/>
        </w:rPr>
        <w:t>Документация</w:t>
      </w:r>
    </w:p>
    <w:p w14:paraId="3C466CB2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4B6E9C">
        <w:rPr>
          <w:rFonts w:ascii="Times New Roman" w:hAnsi="Times New Roman" w:cs="Times New Roman"/>
          <w:b/>
          <w:bCs/>
          <w:sz w:val="72"/>
          <w:szCs w:val="72"/>
        </w:rPr>
        <w:t xml:space="preserve">към </w:t>
      </w:r>
    </w:p>
    <w:p w14:paraId="37F1485E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4B6E9C">
        <w:rPr>
          <w:rFonts w:ascii="Times New Roman" w:hAnsi="Times New Roman" w:cs="Times New Roman"/>
          <w:b/>
          <w:bCs/>
          <w:sz w:val="72"/>
          <w:szCs w:val="72"/>
        </w:rPr>
        <w:t xml:space="preserve">курсов проект </w:t>
      </w:r>
    </w:p>
    <w:p w14:paraId="2B3943F0" w14:textId="74C4AB6C" w:rsidR="005C5CB0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4B6E9C">
        <w:rPr>
          <w:rFonts w:ascii="Times New Roman" w:hAnsi="Times New Roman" w:cs="Times New Roman"/>
          <w:b/>
          <w:bCs/>
          <w:sz w:val="72"/>
          <w:szCs w:val="72"/>
        </w:rPr>
        <w:t>по ООП</w:t>
      </w:r>
    </w:p>
    <w:p w14:paraId="34A7FF04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0A48FA30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64104CBF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6DFE6400" w14:textId="77777777" w:rsid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5CBE9C18" w14:textId="77777777" w:rsidR="004B6E9C" w:rsidRPr="004B6E9C" w:rsidRDefault="004B6E9C" w:rsidP="004B6E9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543D332F" w14:textId="18914992" w:rsidR="004B6E9C" w:rsidRDefault="004B6E9C">
      <w:r>
        <w:t>Изготвил: Емил Долчинков</w:t>
      </w:r>
    </w:p>
    <w:p w14:paraId="0241F853" w14:textId="77777777" w:rsidR="004B6E9C" w:rsidRDefault="004B6E9C">
      <w:r>
        <w:t>Специалност: КС</w:t>
      </w:r>
    </w:p>
    <w:p w14:paraId="1B917AC9" w14:textId="291769C8" w:rsidR="004B6E9C" w:rsidRDefault="004B6E9C">
      <w:r>
        <w:t>Курс: 2; Група: 1б</w:t>
      </w:r>
    </w:p>
    <w:p w14:paraId="2F202F64" w14:textId="3844D011" w:rsidR="004B6E9C" w:rsidRDefault="004B6E9C">
      <w:r>
        <w:t>Фак. №: 24621842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bg-BG"/>
          <w14:ligatures w14:val="standardContextual"/>
        </w:rPr>
        <w:id w:val="-6524426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483BF" w14:textId="7A6EC73C" w:rsidR="004B6E9C" w:rsidRPr="004B6E9C" w:rsidRDefault="004B6E9C">
          <w:pPr>
            <w:pStyle w:val="TOCHeading"/>
            <w:rPr>
              <w:rFonts w:ascii="Times New Roman" w:hAnsi="Times New Roman" w:cs="Times New Roman"/>
              <w:color w:val="auto"/>
              <w:lang w:val="bg-BG"/>
            </w:rPr>
          </w:pPr>
          <w:r w:rsidRPr="004B6E9C">
            <w:rPr>
              <w:rFonts w:ascii="Times New Roman" w:hAnsi="Times New Roman" w:cs="Times New Roman"/>
              <w:color w:val="auto"/>
              <w:lang w:val="bg-BG"/>
            </w:rPr>
            <w:t>Съдържание</w:t>
          </w:r>
        </w:p>
        <w:p w14:paraId="3110730D" w14:textId="7814913F" w:rsidR="004B6E9C" w:rsidRDefault="004B6E9C">
          <w:pPr>
            <w:pStyle w:val="TO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36798" w:history="1">
            <w:r w:rsidRPr="00A169E4">
              <w:rPr>
                <w:rStyle w:val="Hyperlink"/>
                <w:noProof/>
              </w:rPr>
              <w:t>Увод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A7F8E" w14:textId="69D1D0E6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799" w:history="1">
            <w:r w:rsidRPr="00A169E4">
              <w:rPr>
                <w:rStyle w:val="Hyperlink"/>
                <w:noProof/>
              </w:rPr>
              <w:t>Описание и идея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C4F84" w14:textId="2FE6371D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0" w:history="1">
            <w:r w:rsidRPr="00A169E4">
              <w:rPr>
                <w:rStyle w:val="Hyperlink"/>
                <w:noProof/>
              </w:rPr>
              <w:t>Цел и задачи на разработката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34822" w14:textId="146E23BD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1" w:history="1">
            <w:r w:rsidRPr="00A169E4">
              <w:rPr>
                <w:rStyle w:val="Hyperlink"/>
                <w:noProof/>
              </w:rPr>
              <w:t>Използвани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F746" w14:textId="072AD985" w:rsidR="004B6E9C" w:rsidRDefault="004B6E9C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0036802" w:history="1">
            <w:r w:rsidRPr="00A169E4">
              <w:rPr>
                <w:rStyle w:val="Hyperlink"/>
                <w:noProof/>
              </w:rPr>
              <w:t>Функционални изисквания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517BD" w14:textId="7851F514" w:rsidR="004B6E9C" w:rsidRDefault="004B6E9C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0036803" w:history="1">
            <w:r w:rsidRPr="00A169E4">
              <w:rPr>
                <w:rStyle w:val="Hyperlink"/>
                <w:noProof/>
              </w:rPr>
              <w:t>Архитектура на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C894C" w14:textId="136D7FA7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4" w:history="1">
            <w:r w:rsidRPr="00A169E4">
              <w:rPr>
                <w:rStyle w:val="Hyperlink"/>
                <w:noProof/>
                <w:lang w:val="en-US"/>
              </w:rPr>
              <w:t>Repository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C0812" w14:textId="6CFE8501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5" w:history="1">
            <w:r w:rsidRPr="00A169E4">
              <w:rPr>
                <w:rStyle w:val="Hyperlink"/>
                <w:noProof/>
                <w:lang w:val="en-US"/>
              </w:rPr>
              <w:t xml:space="preserve">Singleton </w:t>
            </w:r>
            <w:r w:rsidRPr="00A169E4">
              <w:rPr>
                <w:rStyle w:val="Hyperlink"/>
                <w:noProof/>
              </w:rPr>
              <w:t>модел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E5DBF" w14:textId="16A9690D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6" w:history="1">
            <w:r w:rsidRPr="00A169E4">
              <w:rPr>
                <w:rStyle w:val="Hyperlink"/>
                <w:noProof/>
                <w:lang w:val="en-US"/>
              </w:rPr>
              <w:t>Command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F65F7" w14:textId="5128AE79" w:rsidR="004B6E9C" w:rsidRDefault="004B6E9C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0036807" w:history="1">
            <w:r w:rsidRPr="00A169E4">
              <w:rPr>
                <w:rStyle w:val="Hyperlink"/>
                <w:noProof/>
              </w:rPr>
              <w:t>Реал</w:t>
            </w:r>
            <w:r w:rsidRPr="00A169E4">
              <w:rPr>
                <w:rStyle w:val="Hyperlink"/>
                <w:noProof/>
              </w:rPr>
              <w:t>и</w:t>
            </w:r>
            <w:r w:rsidRPr="00A169E4">
              <w:rPr>
                <w:rStyle w:val="Hyperlink"/>
                <w:noProof/>
              </w:rPr>
              <w:t>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79F0F" w14:textId="246B15E2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8" w:history="1">
            <w:r w:rsidRPr="00A169E4">
              <w:rPr>
                <w:rStyle w:val="Hyperlink"/>
                <w:noProof/>
              </w:rPr>
              <w:t>Пакети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DAC56" w14:textId="39DCBEC3" w:rsidR="004B6E9C" w:rsidRDefault="004B6E9C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0036809" w:history="1">
            <w:r w:rsidRPr="00A169E4">
              <w:rPr>
                <w:rStyle w:val="Hyperlink"/>
                <w:noProof/>
              </w:rPr>
              <w:t>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92753" w14:textId="5E0C3B67" w:rsidR="004B6E9C" w:rsidRDefault="004B6E9C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0036810" w:history="1">
            <w:r w:rsidRPr="00A169E4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2AD4" w14:textId="164FC54C" w:rsidR="004B6E9C" w:rsidRDefault="004B6E9C">
          <w:r>
            <w:rPr>
              <w:b/>
              <w:bCs/>
              <w:noProof/>
            </w:rPr>
            <w:fldChar w:fldCharType="end"/>
          </w:r>
        </w:p>
      </w:sdtContent>
    </w:sdt>
    <w:p w14:paraId="21E83618" w14:textId="77777777" w:rsidR="005C5CB0" w:rsidRDefault="005C5CB0">
      <w:pPr>
        <w:rPr>
          <w:lang w:val="en-US"/>
        </w:rPr>
      </w:pPr>
      <w:r>
        <w:rPr>
          <w:lang w:val="en-US"/>
        </w:rPr>
        <w:br w:type="page"/>
      </w:r>
    </w:p>
    <w:p w14:paraId="25FB8424" w14:textId="5B34CC0A" w:rsidR="004C0FD0" w:rsidRDefault="005C5CB0" w:rsidP="0091470E">
      <w:pPr>
        <w:pStyle w:val="Heading1"/>
        <w:rPr>
          <w:lang w:val="en-US"/>
        </w:rPr>
      </w:pPr>
      <w:bookmarkStart w:id="0" w:name="_Toc230036798"/>
      <w:r>
        <w:lastRenderedPageBreak/>
        <w:t>Увод</w:t>
      </w:r>
      <w:bookmarkEnd w:id="0"/>
    </w:p>
    <w:p w14:paraId="08E531CF" w14:textId="2892B5A4" w:rsidR="0091470E" w:rsidRPr="0091470E" w:rsidRDefault="0091470E" w:rsidP="0091470E">
      <w:pPr>
        <w:pStyle w:val="Heading2"/>
        <w:spacing w:line="360" w:lineRule="auto"/>
      </w:pPr>
      <w:bookmarkStart w:id="1" w:name="_Toc230036799"/>
      <w:r w:rsidRPr="0091470E">
        <w:t>Описание и идея на проекта</w:t>
      </w:r>
      <w:bookmarkEnd w:id="1"/>
    </w:p>
    <w:p w14:paraId="5BB48872" w14:textId="77777777" w:rsidR="0091470E" w:rsidRPr="0091470E" w:rsidRDefault="0091470E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sz w:val="24"/>
          <w:szCs w:val="24"/>
        </w:rPr>
        <w:t xml:space="preserve">Проектът представлява разработка на конзолна информационна система за управление на библиотека, базирана на обектно-ориентираното програмиране. Основната идея е да се осигури надеждно съхранение, обработка и управление на данни за наличните книги и регистрираните потребители. </w:t>
      </w:r>
    </w:p>
    <w:p w14:paraId="37E36ABC" w14:textId="77777777" w:rsidR="0091470E" w:rsidRPr="0091470E" w:rsidRDefault="0091470E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sz w:val="24"/>
          <w:szCs w:val="24"/>
        </w:rPr>
        <w:t>Приложението функционира чрез интерфейс с команден ред (</w:t>
      </w:r>
      <w:proofErr w:type="spellStart"/>
      <w:r w:rsidRPr="0091470E">
        <w:rPr>
          <w:rFonts w:ascii="Times New Roman" w:hAnsi="Times New Roman" w:cs="Times New Roman"/>
          <w:i/>
          <w:iCs/>
          <w:sz w:val="24"/>
          <w:szCs w:val="24"/>
        </w:rPr>
        <w:t>Command</w:t>
      </w:r>
      <w:proofErr w:type="spellEnd"/>
      <w:r w:rsidRPr="0091470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1470E">
        <w:rPr>
          <w:rFonts w:ascii="Times New Roman" w:hAnsi="Times New Roman" w:cs="Times New Roman"/>
          <w:i/>
          <w:iCs/>
          <w:sz w:val="24"/>
          <w:szCs w:val="24"/>
        </w:rPr>
        <w:t>Line</w:t>
      </w:r>
      <w:proofErr w:type="spellEnd"/>
      <w:r w:rsidRPr="0091470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1470E">
        <w:rPr>
          <w:rFonts w:ascii="Times New Roman" w:hAnsi="Times New Roman" w:cs="Times New Roman"/>
          <w:i/>
          <w:iCs/>
          <w:sz w:val="24"/>
          <w:szCs w:val="24"/>
        </w:rPr>
        <w:t>Interface</w:t>
      </w:r>
      <w:proofErr w:type="spellEnd"/>
      <w:r w:rsidRPr="0091470E">
        <w:rPr>
          <w:rFonts w:ascii="Times New Roman" w:hAnsi="Times New Roman" w:cs="Times New Roman"/>
          <w:sz w:val="24"/>
          <w:szCs w:val="24"/>
        </w:rPr>
        <w:t xml:space="preserve"> - CLI) и работи с текстови файлове. При стартиране потребителят може да зарежда съдържанието на даден файл в паметта, да извършва операции над данните и при необходимост да записва промените обратно на диска. За сигурност системата разделя потребителите на клиенти и администратори с различни нива на достъп. </w:t>
      </w:r>
    </w:p>
    <w:p w14:paraId="2A8288A9" w14:textId="23DD353F" w:rsidR="0091470E" w:rsidRPr="0091470E" w:rsidRDefault="0091470E" w:rsidP="0091470E">
      <w:pPr>
        <w:pStyle w:val="Heading2"/>
      </w:pPr>
      <w:bookmarkStart w:id="2" w:name="_Toc230036800"/>
      <w:r w:rsidRPr="0091470E">
        <w:t>Цел и задачи на разработката</w:t>
      </w:r>
      <w:bookmarkEnd w:id="2"/>
    </w:p>
    <w:p w14:paraId="6CC1977B" w14:textId="77777777" w:rsidR="0091470E" w:rsidRPr="0091470E" w:rsidRDefault="0091470E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sz w:val="24"/>
          <w:szCs w:val="24"/>
        </w:rPr>
        <w:t xml:space="preserve">Основната цел на курсовия проект е практическото прилагане на принципите на обектно-ориентираното </w:t>
      </w:r>
      <w:proofErr w:type="spellStart"/>
      <w:r w:rsidRPr="0091470E">
        <w:rPr>
          <w:rFonts w:ascii="Times New Roman" w:hAnsi="Times New Roman" w:cs="Times New Roman"/>
          <w:sz w:val="24"/>
          <w:szCs w:val="24"/>
        </w:rPr>
        <w:t>програмиранe</w:t>
      </w:r>
      <w:proofErr w:type="spellEnd"/>
      <w:r w:rsidRPr="0091470E">
        <w:rPr>
          <w:rFonts w:ascii="Times New Roman" w:hAnsi="Times New Roman" w:cs="Times New Roman"/>
          <w:sz w:val="24"/>
          <w:szCs w:val="24"/>
        </w:rPr>
        <w:t xml:space="preserve"> за изграждането на софтуерно устойчива информационна система. </w:t>
      </w:r>
    </w:p>
    <w:p w14:paraId="59DD2C96" w14:textId="77777777" w:rsidR="0091470E" w:rsidRPr="0091470E" w:rsidRDefault="0091470E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sz w:val="24"/>
          <w:szCs w:val="24"/>
        </w:rPr>
        <w:t>За постигането ѝ са дефинирани следните задачи:</w:t>
      </w:r>
    </w:p>
    <w:p w14:paraId="15046DB5" w14:textId="77777777" w:rsidR="0091470E" w:rsidRPr="0091470E" w:rsidRDefault="0091470E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b/>
          <w:bCs/>
          <w:sz w:val="24"/>
          <w:szCs w:val="24"/>
        </w:rPr>
        <w:t>Проектиране на обектен модел</w:t>
      </w:r>
      <w:r w:rsidRPr="0091470E">
        <w:rPr>
          <w:rFonts w:ascii="Times New Roman" w:hAnsi="Times New Roman" w:cs="Times New Roman"/>
          <w:sz w:val="24"/>
          <w:szCs w:val="24"/>
        </w:rPr>
        <w:t xml:space="preserve">: Създаване на класове за моделиране на книги (автор, заглавие, уникален номер, рейтинг и др.) и потребители (потребителско име, парола, права). </w:t>
      </w:r>
    </w:p>
    <w:p w14:paraId="79C385C0" w14:textId="32095B0D" w:rsidR="0091470E" w:rsidRPr="0091470E" w:rsidRDefault="0091470E" w:rsidP="0089786C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b/>
          <w:bCs/>
          <w:sz w:val="24"/>
          <w:szCs w:val="24"/>
        </w:rPr>
        <w:t>Работа с файлове</w:t>
      </w:r>
      <w:r w:rsidRPr="0091470E">
        <w:rPr>
          <w:rFonts w:ascii="Times New Roman" w:hAnsi="Times New Roman" w:cs="Times New Roman"/>
          <w:sz w:val="24"/>
          <w:szCs w:val="24"/>
        </w:rPr>
        <w:t xml:space="preserve">: Реализиране на логика за коректно четене и запис на данни в определен файлов формат. </w:t>
      </w:r>
    </w:p>
    <w:p w14:paraId="5CEF04BE" w14:textId="77777777" w:rsidR="0091470E" w:rsidRPr="0091470E" w:rsidRDefault="0091470E" w:rsidP="0089786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b/>
          <w:bCs/>
          <w:sz w:val="24"/>
          <w:szCs w:val="24"/>
        </w:rPr>
        <w:t>Контрол на достъпа</w:t>
      </w:r>
      <w:r w:rsidRPr="0091470E">
        <w:rPr>
          <w:rFonts w:ascii="Times New Roman" w:hAnsi="Times New Roman" w:cs="Times New Roman"/>
          <w:sz w:val="24"/>
          <w:szCs w:val="24"/>
        </w:rPr>
        <w:t xml:space="preserve">: Ограничаване на административните команди (добавяне/премахване на книги и потребители) само за оторизирани акаунти. </w:t>
      </w:r>
    </w:p>
    <w:p w14:paraId="5895DFBD" w14:textId="77777777" w:rsidR="0091470E" w:rsidRPr="0091470E" w:rsidRDefault="0091470E" w:rsidP="0089786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b/>
          <w:bCs/>
          <w:sz w:val="24"/>
          <w:szCs w:val="24"/>
        </w:rPr>
        <w:t>Потребителски интерфейс</w:t>
      </w:r>
      <w:r w:rsidRPr="0091470E">
        <w:rPr>
          <w:rFonts w:ascii="Times New Roman" w:hAnsi="Times New Roman" w:cs="Times New Roman"/>
          <w:sz w:val="24"/>
          <w:szCs w:val="24"/>
        </w:rPr>
        <w:t xml:space="preserve">: Създаване на интерактивен CLI режим, който обработва командите и параметрите и извежда ясни съобщения при грешка. </w:t>
      </w:r>
    </w:p>
    <w:p w14:paraId="08B53306" w14:textId="12A40490" w:rsidR="0091470E" w:rsidRPr="0091470E" w:rsidRDefault="0091470E" w:rsidP="00FF4A6A">
      <w:pPr>
        <w:pStyle w:val="Heading2"/>
      </w:pPr>
      <w:bookmarkStart w:id="3" w:name="_Toc230036801"/>
      <w:r w:rsidRPr="0091470E">
        <w:t>Използвани технологии</w:t>
      </w:r>
      <w:bookmarkEnd w:id="3"/>
    </w:p>
    <w:p w14:paraId="2A732D18" w14:textId="77777777" w:rsidR="0091470E" w:rsidRPr="0091470E" w:rsidRDefault="0091470E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sz w:val="24"/>
          <w:szCs w:val="24"/>
        </w:rPr>
        <w:t>За реализацията на проекта са използвани следните инструменти:</w:t>
      </w:r>
    </w:p>
    <w:p w14:paraId="1F95C93D" w14:textId="77777777" w:rsidR="0091470E" w:rsidRPr="0091470E" w:rsidRDefault="0091470E" w:rsidP="0089786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1470E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Език за </w:t>
      </w:r>
      <w:proofErr w:type="spellStart"/>
      <w:r w:rsidRPr="0091470E">
        <w:rPr>
          <w:rFonts w:ascii="Times New Roman" w:hAnsi="Times New Roman" w:cs="Times New Roman"/>
          <w:b/>
          <w:bCs/>
          <w:sz w:val="24"/>
          <w:szCs w:val="24"/>
        </w:rPr>
        <w:t>програмиранe</w:t>
      </w:r>
      <w:proofErr w:type="spellEnd"/>
      <w:r w:rsidRPr="0091470E">
        <w:rPr>
          <w:rFonts w:ascii="Times New Roman" w:hAnsi="Times New Roman" w:cs="Times New Roman"/>
          <w:sz w:val="24"/>
          <w:szCs w:val="24"/>
        </w:rPr>
        <w:t xml:space="preserve">: </w:t>
      </w:r>
      <w:r w:rsidRPr="0091470E">
        <w:rPr>
          <w:rFonts w:ascii="Times New Roman" w:hAnsi="Times New Roman" w:cs="Times New Roman"/>
          <w:i/>
          <w:iCs/>
          <w:sz w:val="24"/>
          <w:szCs w:val="24"/>
        </w:rPr>
        <w:t>Java</w:t>
      </w:r>
      <w:r w:rsidRPr="0091470E">
        <w:rPr>
          <w:rFonts w:ascii="Times New Roman" w:hAnsi="Times New Roman" w:cs="Times New Roman"/>
          <w:sz w:val="24"/>
          <w:szCs w:val="24"/>
        </w:rPr>
        <w:t xml:space="preserve"> – за цялостното изграждане на бизнес логиката и структурата от класове. </w:t>
      </w:r>
    </w:p>
    <w:p w14:paraId="5055E2A1" w14:textId="422B0251" w:rsidR="0091470E" w:rsidRDefault="0091470E" w:rsidP="0089786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470E">
        <w:rPr>
          <w:rFonts w:ascii="Times New Roman" w:hAnsi="Times New Roman" w:cs="Times New Roman"/>
          <w:b/>
          <w:bCs/>
          <w:sz w:val="24"/>
          <w:szCs w:val="24"/>
        </w:rPr>
        <w:t>Система за контрол на версиите</w:t>
      </w:r>
      <w:r w:rsidRPr="0091470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1470E">
        <w:rPr>
          <w:rFonts w:ascii="Times New Roman" w:hAnsi="Times New Roman" w:cs="Times New Roman"/>
          <w:i/>
          <w:iCs/>
          <w:sz w:val="24"/>
          <w:szCs w:val="24"/>
        </w:rPr>
        <w:t>Git</w:t>
      </w:r>
      <w:proofErr w:type="spellEnd"/>
      <w:r w:rsidRPr="0091470E">
        <w:rPr>
          <w:rFonts w:ascii="Times New Roman" w:hAnsi="Times New Roman" w:cs="Times New Roman"/>
          <w:sz w:val="24"/>
          <w:szCs w:val="24"/>
        </w:rPr>
        <w:t xml:space="preserve"> (с отдалечено хранилище в </w:t>
      </w:r>
      <w:proofErr w:type="spellStart"/>
      <w:r w:rsidRPr="0091470E">
        <w:rPr>
          <w:rFonts w:ascii="Times New Roman" w:hAnsi="Times New Roman" w:cs="Times New Roman"/>
          <w:i/>
          <w:iCs/>
          <w:sz w:val="24"/>
          <w:szCs w:val="24"/>
        </w:rPr>
        <w:t>GitHub</w:t>
      </w:r>
      <w:proofErr w:type="spellEnd"/>
      <w:r w:rsidRPr="0091470E">
        <w:rPr>
          <w:rFonts w:ascii="Times New Roman" w:hAnsi="Times New Roman" w:cs="Times New Roman"/>
          <w:sz w:val="24"/>
          <w:szCs w:val="24"/>
        </w:rPr>
        <w:t xml:space="preserve">) – за регулярни актуализации и проследяване на промените в кода по време на разработката. </w:t>
      </w:r>
    </w:p>
    <w:p w14:paraId="3815D51B" w14:textId="79477FB7" w:rsidR="00FF4A6A" w:rsidRDefault="00FF4A6A" w:rsidP="0089786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Линк към </w:t>
      </w:r>
      <w:proofErr w:type="spellStart"/>
      <w:r>
        <w:rPr>
          <w:rFonts w:ascii="Times New Roman" w:hAnsi="Times New Roman" w:cs="Times New Roman"/>
          <w:sz w:val="24"/>
          <w:szCs w:val="24"/>
        </w:rPr>
        <w:t>гитхъб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hyperlink r:id="rId7" w:history="1">
        <w:r w:rsidRPr="00D06CAF">
          <w:rPr>
            <w:rStyle w:val="Hyperlink"/>
            <w:rFonts w:ascii="Times New Roman" w:hAnsi="Times New Roman" w:cs="Times New Roman"/>
            <w:sz w:val="24"/>
            <w:szCs w:val="24"/>
          </w:rPr>
          <w:t>https://github.com/EmilDol/Library</w:t>
        </w:r>
      </w:hyperlink>
    </w:p>
    <w:p w14:paraId="444B4C94" w14:textId="77777777" w:rsidR="00FF4A6A" w:rsidRPr="00FF4A6A" w:rsidRDefault="00FF4A6A" w:rsidP="00FF4A6A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14:paraId="2ABF09DB" w14:textId="7982F669" w:rsidR="005C5CB0" w:rsidRDefault="00FF4A6A" w:rsidP="00FF4A6A">
      <w:pPr>
        <w:pStyle w:val="Heading1"/>
      </w:pPr>
      <w:bookmarkStart w:id="4" w:name="_Toc230036802"/>
      <w:r>
        <w:t>Функционални изисквания</w:t>
      </w:r>
      <w:bookmarkEnd w:id="4"/>
    </w:p>
    <w:p w14:paraId="6B6A59A2" w14:textId="77777777" w:rsidR="00FF4A6A" w:rsidRPr="0089786C" w:rsidRDefault="00FF4A6A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>Системата поддържа следния набор от команди:</w:t>
      </w:r>
    </w:p>
    <w:p w14:paraId="4E9D81D2" w14:textId="441A0ABB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open – </w:t>
      </w:r>
      <w:r w:rsidRPr="0089786C">
        <w:rPr>
          <w:rFonts w:ascii="Times New Roman" w:hAnsi="Times New Roman" w:cs="Times New Roman"/>
          <w:sz w:val="24"/>
          <w:szCs w:val="24"/>
        </w:rPr>
        <w:t>Отваря (или създава нов) .</w:t>
      </w: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xml </w:t>
      </w:r>
      <w:r w:rsidRPr="0089786C">
        <w:rPr>
          <w:rFonts w:ascii="Times New Roman" w:hAnsi="Times New Roman" w:cs="Times New Roman"/>
          <w:sz w:val="24"/>
          <w:szCs w:val="24"/>
        </w:rPr>
        <w:t>файл и изчита съдържанието му</w:t>
      </w: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01B78E8" w14:textId="4B876C75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close – </w:t>
      </w:r>
      <w:r w:rsidRPr="0089786C">
        <w:rPr>
          <w:rFonts w:ascii="Times New Roman" w:hAnsi="Times New Roman" w:cs="Times New Roman"/>
          <w:sz w:val="24"/>
          <w:szCs w:val="24"/>
        </w:rPr>
        <w:t>Затваря промените правени по данните без да ги записва във файл</w:t>
      </w:r>
    </w:p>
    <w:p w14:paraId="1D25A9BC" w14:textId="67A30361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save – </w:t>
      </w:r>
      <w:r w:rsidRPr="0089786C">
        <w:rPr>
          <w:rFonts w:ascii="Times New Roman" w:hAnsi="Times New Roman" w:cs="Times New Roman"/>
          <w:sz w:val="24"/>
          <w:szCs w:val="24"/>
        </w:rPr>
        <w:t xml:space="preserve"> Запазва промените по данните в оригиналния файл</w:t>
      </w:r>
    </w:p>
    <w:p w14:paraId="2144F2CC" w14:textId="7E05C41E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save as – </w:t>
      </w:r>
      <w:r w:rsidRPr="0089786C">
        <w:rPr>
          <w:rFonts w:ascii="Times New Roman" w:hAnsi="Times New Roman" w:cs="Times New Roman"/>
          <w:sz w:val="24"/>
          <w:szCs w:val="24"/>
        </w:rPr>
        <w:t>Запазва промените по данните в подаден файл</w:t>
      </w:r>
    </w:p>
    <w:p w14:paraId="7F0CBA6A" w14:textId="046207C1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help – </w:t>
      </w:r>
      <w:r w:rsidRPr="0089786C">
        <w:rPr>
          <w:rFonts w:ascii="Times New Roman" w:hAnsi="Times New Roman" w:cs="Times New Roman"/>
          <w:sz w:val="24"/>
          <w:szCs w:val="24"/>
        </w:rPr>
        <w:t>Извежда списък с всички команди в системата</w:t>
      </w:r>
    </w:p>
    <w:p w14:paraId="40BEA09E" w14:textId="47A0D1F4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exit – </w:t>
      </w:r>
      <w:r w:rsidRPr="0089786C">
        <w:rPr>
          <w:rFonts w:ascii="Times New Roman" w:hAnsi="Times New Roman" w:cs="Times New Roman"/>
          <w:sz w:val="24"/>
          <w:szCs w:val="24"/>
        </w:rPr>
        <w:t>Затваря програмата</w:t>
      </w:r>
    </w:p>
    <w:p w14:paraId="55C5A480" w14:textId="6FD2E782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login –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Автентикира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потребител</w:t>
      </w:r>
    </w:p>
    <w:p w14:paraId="4D01CA88" w14:textId="2F8D1EDE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logout – </w:t>
      </w:r>
      <w:r w:rsidRPr="0089786C">
        <w:rPr>
          <w:rFonts w:ascii="Times New Roman" w:hAnsi="Times New Roman" w:cs="Times New Roman"/>
          <w:sz w:val="24"/>
          <w:szCs w:val="24"/>
        </w:rPr>
        <w:t>Излиза от профила на потребител</w:t>
      </w:r>
    </w:p>
    <w:p w14:paraId="6FE474DB" w14:textId="511CF46D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books all – </w:t>
      </w:r>
      <w:r w:rsidRPr="0089786C">
        <w:rPr>
          <w:rFonts w:ascii="Times New Roman" w:hAnsi="Times New Roman" w:cs="Times New Roman"/>
          <w:sz w:val="24"/>
          <w:szCs w:val="24"/>
        </w:rPr>
        <w:t>Изкарва всички книги</w:t>
      </w:r>
    </w:p>
    <w:p w14:paraId="460610E7" w14:textId="345A2C7C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books add – </w:t>
      </w:r>
      <w:r w:rsidRPr="0089786C">
        <w:rPr>
          <w:rFonts w:ascii="Times New Roman" w:hAnsi="Times New Roman" w:cs="Times New Roman"/>
          <w:sz w:val="24"/>
          <w:szCs w:val="24"/>
        </w:rPr>
        <w:t>Добавя нова книга</w:t>
      </w:r>
    </w:p>
    <w:p w14:paraId="6FC4AFB1" w14:textId="34E13C72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books find – </w:t>
      </w:r>
      <w:r w:rsidRPr="0089786C">
        <w:rPr>
          <w:rFonts w:ascii="Times New Roman" w:hAnsi="Times New Roman" w:cs="Times New Roman"/>
          <w:sz w:val="24"/>
          <w:szCs w:val="24"/>
        </w:rPr>
        <w:t>Търси книга по дадено заглавие</w:t>
      </w:r>
    </w:p>
    <w:p w14:paraId="36209E5E" w14:textId="29569E4F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books sort – </w:t>
      </w:r>
      <w:r w:rsidRPr="0089786C">
        <w:rPr>
          <w:rFonts w:ascii="Times New Roman" w:hAnsi="Times New Roman" w:cs="Times New Roman"/>
          <w:sz w:val="24"/>
          <w:szCs w:val="24"/>
        </w:rPr>
        <w:t>Сортира книгите по заглавие</w:t>
      </w:r>
    </w:p>
    <w:p w14:paraId="4C2D84C2" w14:textId="7B74DF55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books remove – </w:t>
      </w:r>
      <w:r w:rsidRPr="0089786C">
        <w:rPr>
          <w:rFonts w:ascii="Times New Roman" w:hAnsi="Times New Roman" w:cs="Times New Roman"/>
          <w:sz w:val="24"/>
          <w:szCs w:val="24"/>
        </w:rPr>
        <w:t>Изтрива дадена книга по подаден идентификационен номер</w:t>
      </w:r>
    </w:p>
    <w:p w14:paraId="50CBBE27" w14:textId="29B7C5F3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 xml:space="preserve">users add – </w:t>
      </w:r>
      <w:r w:rsidRPr="0089786C">
        <w:rPr>
          <w:rFonts w:ascii="Times New Roman" w:hAnsi="Times New Roman" w:cs="Times New Roman"/>
          <w:sz w:val="24"/>
          <w:szCs w:val="24"/>
        </w:rPr>
        <w:t>Добавя нов неадминистраторски акаунт в системата</w:t>
      </w:r>
    </w:p>
    <w:p w14:paraId="0907BD92" w14:textId="465C3762" w:rsidR="00FF4A6A" w:rsidRPr="0089786C" w:rsidRDefault="00FF4A6A" w:rsidP="0089786C">
      <w:pPr>
        <w:pStyle w:val="ListParagraph"/>
        <w:numPr>
          <w:ilvl w:val="0"/>
          <w:numId w:val="6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  <w:lang w:val="en-US"/>
        </w:rPr>
        <w:t>users remove –</w:t>
      </w:r>
      <w:r w:rsidRPr="0089786C">
        <w:rPr>
          <w:rFonts w:ascii="Times New Roman" w:hAnsi="Times New Roman" w:cs="Times New Roman"/>
          <w:sz w:val="24"/>
          <w:szCs w:val="24"/>
        </w:rPr>
        <w:t xml:space="preserve"> Изтрива акаунт от системата</w:t>
      </w:r>
    </w:p>
    <w:p w14:paraId="4C356BB6" w14:textId="3CA1B655" w:rsidR="0089786C" w:rsidRDefault="0089786C" w:rsidP="0089786C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>Изисква се системат</w:t>
      </w:r>
      <w:r>
        <w:rPr>
          <w:rFonts w:ascii="Times New Roman" w:hAnsi="Times New Roman" w:cs="Times New Roman"/>
          <w:sz w:val="24"/>
          <w:szCs w:val="24"/>
        </w:rPr>
        <w:t xml:space="preserve">а да работи с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.xml </w:t>
      </w:r>
      <w:r>
        <w:rPr>
          <w:rFonts w:ascii="Times New Roman" w:hAnsi="Times New Roman" w:cs="Times New Roman"/>
          <w:sz w:val="24"/>
          <w:szCs w:val="24"/>
        </w:rPr>
        <w:t>файлове.</w:t>
      </w:r>
    </w:p>
    <w:p w14:paraId="22DC9D0B" w14:textId="77777777" w:rsidR="0089786C" w:rsidRDefault="008978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BA3F959" w14:textId="77777777" w:rsidR="00FF4A6A" w:rsidRDefault="00FF4A6A" w:rsidP="0089786C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2F85E9C7" w14:textId="6D4679F6" w:rsidR="0089786C" w:rsidRDefault="0089786C" w:rsidP="0089786C">
      <w:pPr>
        <w:pStyle w:val="Heading1"/>
        <w:jc w:val="both"/>
      </w:pPr>
      <w:bookmarkStart w:id="5" w:name="_Toc230036803"/>
      <w:r>
        <w:t>Архитектура на приложението</w:t>
      </w:r>
      <w:bookmarkEnd w:id="5"/>
    </w:p>
    <w:p w14:paraId="7DC1AB60" w14:textId="1D4DF599" w:rsidR="0089786C" w:rsidRPr="006635F0" w:rsidRDefault="0089786C" w:rsidP="0089786C">
      <w:pPr>
        <w:spacing w:line="360" w:lineRule="auto"/>
        <w:ind w:firstLine="709"/>
        <w:jc w:val="both"/>
        <w:rPr>
          <w:lang w:val="en-US"/>
        </w:rPr>
      </w:pPr>
      <w:r w:rsidRPr="0089786C">
        <w:rPr>
          <w:rFonts w:ascii="Times New Roman" w:hAnsi="Times New Roman" w:cs="Times New Roman"/>
          <w:sz w:val="24"/>
          <w:szCs w:val="24"/>
        </w:rPr>
        <w:t xml:space="preserve">Разписаният сорс код в приложението следва няколко основни архитектурни решения, за да позволи лесна поддръжка и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скалируемост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на продукта. Най-основните архитектурни решения</w:t>
      </w:r>
      <w:r w:rsidR="006635F0">
        <w:rPr>
          <w:rFonts w:ascii="Times New Roman" w:hAnsi="Times New Roman" w:cs="Times New Roman"/>
          <w:sz w:val="24"/>
          <w:szCs w:val="24"/>
        </w:rPr>
        <w:t xml:space="preserve"> използван за качественото изготвяне на този и проект </w:t>
      </w:r>
      <w:r w:rsidRPr="0089786C">
        <w:rPr>
          <w:rFonts w:ascii="Times New Roman" w:hAnsi="Times New Roman" w:cs="Times New Roman"/>
          <w:sz w:val="24"/>
          <w:szCs w:val="24"/>
        </w:rPr>
        <w:t>са</w:t>
      </w:r>
      <w:r w:rsidR="006635F0">
        <w:rPr>
          <w:rFonts w:ascii="Times New Roman" w:hAnsi="Times New Roman" w:cs="Times New Roman"/>
          <w:sz w:val="24"/>
          <w:szCs w:val="24"/>
        </w:rPr>
        <w:t xml:space="preserve"> </w:t>
      </w:r>
      <w:r w:rsidRPr="0089786C">
        <w:rPr>
          <w:rFonts w:ascii="Times New Roman" w:hAnsi="Times New Roman" w:cs="Times New Roman"/>
          <w:sz w:val="24"/>
          <w:szCs w:val="24"/>
        </w:rPr>
        <w:t>следните</w:t>
      </w:r>
      <w:r w:rsidR="006635F0">
        <w:rPr>
          <w:rFonts w:ascii="Times New Roman" w:hAnsi="Times New Roman" w:cs="Times New Roman"/>
          <w:sz w:val="24"/>
          <w:szCs w:val="24"/>
        </w:rPr>
        <w:t>:</w:t>
      </w:r>
      <w:r>
        <w:br/>
      </w:r>
      <w:r w:rsidRPr="0089786C">
        <w:rPr>
          <w:rStyle w:val="Heading2Char"/>
        </w:rPr>
        <w:t>Контейнер на зависимостите</w:t>
      </w:r>
      <w:r w:rsidRPr="0089786C">
        <w:rPr>
          <w:rStyle w:val="Heading2Char"/>
          <w:lang w:val="en-US"/>
        </w:rPr>
        <w:t xml:space="preserve"> (Dependency injection container)</w:t>
      </w:r>
    </w:p>
    <w:p w14:paraId="21231811" w14:textId="2F086674" w:rsidR="0089786C" w:rsidRPr="0089786C" w:rsidRDefault="0089786C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 xml:space="preserve">В рамките на проекта е използван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Injection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(DI)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container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— механизъм за управление на зависимостите между обектите в приложението. Това е един от основните принципи на съвременното обектно-ориентирано проектиране, който допринася значително за чистотата, разширяемостта и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тестваемостта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на кода.</w:t>
      </w:r>
    </w:p>
    <w:p w14:paraId="5A5F0C7B" w14:textId="77777777" w:rsidR="0089786C" w:rsidRPr="0089786C" w:rsidRDefault="0089786C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>При изграждането на по-сложно приложение различните класове неизбежно зависят един от друг. Без DI всеки клас сам създава инстанциите на обектите, от които се нуждае — което води до силна свързаност между компонентите. Това прави кода труден за поддръжка, тъй като промяна в един клас може да изисква промени на много други места. Освен това тестването на отделни компоненти се затруднява, защото те носят в себе си конкретни имплементации на зависимостите си.</w:t>
      </w:r>
    </w:p>
    <w:p w14:paraId="304B479A" w14:textId="704F3645" w:rsidR="0089786C" w:rsidRPr="0089786C" w:rsidRDefault="0089786C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 xml:space="preserve">DI контейнерът решава този проблем, като поема отговорността за създаването и управлението на обектите. Вместо даден клас сам да </w:t>
      </w:r>
      <w:proofErr w:type="spellStart"/>
      <w:r w:rsidRPr="0089786C">
        <w:rPr>
          <w:rFonts w:ascii="Times New Roman" w:hAnsi="Times New Roman" w:cs="Times New Roman"/>
          <w:sz w:val="24"/>
          <w:szCs w:val="24"/>
        </w:rPr>
        <w:t>инстанциира</w:t>
      </w:r>
      <w:proofErr w:type="spellEnd"/>
      <w:r w:rsidRPr="0089786C">
        <w:rPr>
          <w:rFonts w:ascii="Times New Roman" w:hAnsi="Times New Roman" w:cs="Times New Roman"/>
          <w:sz w:val="24"/>
          <w:szCs w:val="24"/>
        </w:rPr>
        <w:t xml:space="preserve"> зависимостите си, той просто ги декларира — и контейнерът се грижи да ги достави при нужда. Така класовете остават независими от конкретните имплементации и разчитат единствено на абстракции.</w:t>
      </w:r>
    </w:p>
    <w:p w14:paraId="1EB4869A" w14:textId="5CBD63FD" w:rsidR="0089786C" w:rsidRPr="0089786C" w:rsidRDefault="0089786C" w:rsidP="006635F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 xml:space="preserve">DI контейнерът функционира като централен регистър на всички обекти и зависимости в системата. При стартиране на приложението контейнерът се конфигурира — регистрират се всички класове и се описват връзките между тях. Когато даден компонент бъде поискан, контейнерът автоматично </w:t>
      </w:r>
      <w:r>
        <w:rPr>
          <w:rFonts w:ascii="Times New Roman" w:hAnsi="Times New Roman" w:cs="Times New Roman"/>
          <w:sz w:val="24"/>
          <w:szCs w:val="24"/>
        </w:rPr>
        <w:t>връща инстанция на поисканата абстракция</w:t>
      </w:r>
      <w:r w:rsidRPr="0089786C">
        <w:rPr>
          <w:rFonts w:ascii="Times New Roman" w:hAnsi="Times New Roman" w:cs="Times New Roman"/>
          <w:sz w:val="24"/>
          <w:szCs w:val="24"/>
        </w:rPr>
        <w:t>.</w:t>
      </w:r>
    </w:p>
    <w:p w14:paraId="44E021FE" w14:textId="7BB42F62" w:rsidR="006635F0" w:rsidRDefault="0089786C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9786C">
        <w:rPr>
          <w:rFonts w:ascii="Times New Roman" w:hAnsi="Times New Roman" w:cs="Times New Roman"/>
          <w:sz w:val="24"/>
          <w:szCs w:val="24"/>
        </w:rPr>
        <w:t xml:space="preserve">Използването на DI контейнер в това приложение позволява </w:t>
      </w:r>
      <w:r w:rsidR="006635F0">
        <w:rPr>
          <w:rFonts w:ascii="Times New Roman" w:hAnsi="Times New Roman" w:cs="Times New Roman"/>
          <w:sz w:val="24"/>
          <w:szCs w:val="24"/>
        </w:rPr>
        <w:t xml:space="preserve">лесна подмяна на слоя за работа с данните. В контейнерът се регистрират </w:t>
      </w:r>
      <w:r w:rsidR="006635F0" w:rsidRPr="006635F0">
        <w:rPr>
          <w:rFonts w:ascii="Times New Roman" w:hAnsi="Times New Roman" w:cs="Times New Roman"/>
          <w:i/>
          <w:iCs/>
          <w:sz w:val="24"/>
          <w:szCs w:val="24"/>
        </w:rPr>
        <w:t>репозиторита</w:t>
      </w:r>
      <w:r w:rsidR="006635F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6635F0">
        <w:rPr>
          <w:rFonts w:ascii="Times New Roman" w:hAnsi="Times New Roman" w:cs="Times New Roman"/>
          <w:sz w:val="24"/>
          <w:szCs w:val="24"/>
        </w:rPr>
        <w:t xml:space="preserve">които се </w:t>
      </w:r>
      <w:r w:rsidR="006635F0">
        <w:rPr>
          <w:rFonts w:ascii="Times New Roman" w:hAnsi="Times New Roman" w:cs="Times New Roman"/>
          <w:sz w:val="24"/>
          <w:szCs w:val="24"/>
        </w:rPr>
        <w:lastRenderedPageBreak/>
        <w:t xml:space="preserve">използват за манипулация на данните от файловете. Благодарение на този подход можем много лесно и бързо да заменим изходния формат на файла или да адаптираме приложението към работа с база данни. Нужно е единствено да разпишем нов наследник на </w:t>
      </w:r>
      <w:proofErr w:type="spellStart"/>
      <w:r w:rsidR="007A649D">
        <w:rPr>
          <w:rFonts w:ascii="Times New Roman" w:hAnsi="Times New Roman" w:cs="Times New Roman"/>
          <w:sz w:val="24"/>
          <w:szCs w:val="24"/>
          <w:lang w:val="en-US"/>
        </w:rPr>
        <w:t>BookRepository</w:t>
      </w:r>
      <w:proofErr w:type="spellEnd"/>
      <w:r w:rsidR="006635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635F0"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 w:rsidR="007A649D">
        <w:rPr>
          <w:rFonts w:ascii="Times New Roman" w:hAnsi="Times New Roman" w:cs="Times New Roman"/>
          <w:sz w:val="24"/>
          <w:szCs w:val="24"/>
          <w:lang w:val="en-US"/>
        </w:rPr>
        <w:t>UserRepository</w:t>
      </w:r>
      <w:proofErr w:type="spellEnd"/>
      <w:r w:rsidR="006635F0">
        <w:rPr>
          <w:rFonts w:ascii="Times New Roman" w:hAnsi="Times New Roman" w:cs="Times New Roman"/>
          <w:sz w:val="24"/>
          <w:szCs w:val="24"/>
        </w:rPr>
        <w:t xml:space="preserve"> и в </w:t>
      </w:r>
      <w:r w:rsidR="006635F0">
        <w:rPr>
          <w:rFonts w:ascii="Times New Roman" w:hAnsi="Times New Roman" w:cs="Times New Roman"/>
          <w:sz w:val="24"/>
          <w:szCs w:val="24"/>
          <w:lang w:val="en-US"/>
        </w:rPr>
        <w:t>Setup</w:t>
      </w:r>
      <w:r w:rsidR="006635F0">
        <w:rPr>
          <w:rFonts w:ascii="Times New Roman" w:hAnsi="Times New Roman" w:cs="Times New Roman"/>
          <w:sz w:val="24"/>
          <w:szCs w:val="24"/>
        </w:rPr>
        <w:t xml:space="preserve">() метода да регистрираме тях вместо сегашните имплементации за работа с </w:t>
      </w:r>
      <w:r w:rsidR="006635F0">
        <w:rPr>
          <w:rFonts w:ascii="Times New Roman" w:hAnsi="Times New Roman" w:cs="Times New Roman"/>
          <w:sz w:val="24"/>
          <w:szCs w:val="24"/>
          <w:lang w:val="en-US"/>
        </w:rPr>
        <w:t xml:space="preserve">xml </w:t>
      </w:r>
      <w:r w:rsidR="006635F0">
        <w:rPr>
          <w:rFonts w:ascii="Times New Roman" w:hAnsi="Times New Roman" w:cs="Times New Roman"/>
          <w:sz w:val="24"/>
          <w:szCs w:val="24"/>
        </w:rPr>
        <w:t xml:space="preserve">файл. </w:t>
      </w:r>
    </w:p>
    <w:p w14:paraId="4F589174" w14:textId="5E404523" w:rsidR="0089786C" w:rsidRDefault="006635F0" w:rsidP="008978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Други неща, за което е полезен контейнерът е да пази потребителската сесия, името на текущо заредения файл и други общи зависимости в приложението.</w:t>
      </w:r>
    </w:p>
    <w:p w14:paraId="11D699CB" w14:textId="52D39EFC" w:rsidR="006635F0" w:rsidRDefault="006635F0" w:rsidP="0025022C">
      <w:pPr>
        <w:pStyle w:val="Heading2"/>
      </w:pPr>
      <w:bookmarkStart w:id="6" w:name="_Toc230036804"/>
      <w:r>
        <w:rPr>
          <w:lang w:val="en-US"/>
        </w:rPr>
        <w:t>Repository pattern</w:t>
      </w:r>
      <w:bookmarkEnd w:id="6"/>
    </w:p>
    <w:p w14:paraId="179D2D7A" w14:textId="228795F2" w:rsidR="0025022C" w:rsidRDefault="0025022C" w:rsidP="002502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Този архитектурен подход, както по-горе е споменато подпомага лесното подменяне на модула за работа с данните на приложението. Тази архитектура върви ръка за ръка с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r>
        <w:rPr>
          <w:rFonts w:ascii="Times New Roman" w:hAnsi="Times New Roman" w:cs="Times New Roman"/>
          <w:sz w:val="24"/>
          <w:szCs w:val="24"/>
        </w:rPr>
        <w:t xml:space="preserve">контейнерът (той позволява тази архитектура да е полезна). Създава се интерфейс </w:t>
      </w:r>
      <w:r w:rsidR="007A649D">
        <w:rPr>
          <w:rFonts w:ascii="Times New Roman" w:hAnsi="Times New Roman" w:cs="Times New Roman"/>
          <w:sz w:val="24"/>
          <w:szCs w:val="24"/>
          <w:lang w:val="en-US"/>
        </w:rPr>
        <w:t>Repository</w:t>
      </w:r>
      <w:r>
        <w:rPr>
          <w:rFonts w:ascii="Times New Roman" w:hAnsi="Times New Roman" w:cs="Times New Roman"/>
          <w:sz w:val="24"/>
          <w:szCs w:val="24"/>
        </w:rPr>
        <w:t xml:space="preserve">, който бива наследен от всички останали класове и интерфейси. В стартирането на приложението тези репозиторита се регистрират в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r>
        <w:rPr>
          <w:rFonts w:ascii="Times New Roman" w:hAnsi="Times New Roman" w:cs="Times New Roman"/>
          <w:sz w:val="24"/>
          <w:szCs w:val="24"/>
        </w:rPr>
        <w:t xml:space="preserve">контейнера и после при обръщане към </w:t>
      </w:r>
      <w:proofErr w:type="spellStart"/>
      <w:r>
        <w:rPr>
          <w:rFonts w:ascii="Times New Roman" w:hAnsi="Times New Roman" w:cs="Times New Roman"/>
          <w:sz w:val="24"/>
          <w:szCs w:val="24"/>
        </w:rPr>
        <w:t>данновия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слой на приложението го правим чрез абстракциите.</w:t>
      </w:r>
    </w:p>
    <w:p w14:paraId="1A4AF76C" w14:textId="23F2C43F" w:rsidR="0025022C" w:rsidRDefault="0025022C" w:rsidP="002502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случаят при нас съществуват и </w:t>
      </w:r>
      <w:proofErr w:type="spellStart"/>
      <w:r w:rsidR="007A649D">
        <w:rPr>
          <w:rFonts w:ascii="Times New Roman" w:hAnsi="Times New Roman" w:cs="Times New Roman"/>
          <w:sz w:val="24"/>
          <w:szCs w:val="24"/>
          <w:lang w:val="en-US"/>
        </w:rPr>
        <w:t>BookRepository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чиято работа е да е базов интерфейс за всички репозиторита работещи с книги, понеже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runtime Java </w:t>
      </w:r>
      <w:r>
        <w:rPr>
          <w:rFonts w:ascii="Times New Roman" w:hAnsi="Times New Roman" w:cs="Times New Roman"/>
          <w:sz w:val="24"/>
          <w:szCs w:val="24"/>
        </w:rPr>
        <w:t xml:space="preserve">не разграничава </w:t>
      </w:r>
      <w:r>
        <w:rPr>
          <w:rFonts w:ascii="Times New Roman" w:hAnsi="Times New Roman" w:cs="Times New Roman"/>
          <w:sz w:val="24"/>
          <w:szCs w:val="24"/>
          <w:lang w:val="en-US"/>
        </w:rPr>
        <w:t>generic</w:t>
      </w:r>
      <w:r>
        <w:rPr>
          <w:rFonts w:ascii="Times New Roman" w:hAnsi="Times New Roman" w:cs="Times New Roman"/>
          <w:sz w:val="24"/>
          <w:szCs w:val="24"/>
        </w:rPr>
        <w:t xml:space="preserve"> типовете за различни (</w:t>
      </w:r>
      <w:r w:rsidR="007A649D">
        <w:rPr>
          <w:rFonts w:ascii="Times New Roman" w:hAnsi="Times New Roman" w:cs="Times New Roman"/>
          <w:sz w:val="24"/>
          <w:szCs w:val="24"/>
          <w:lang w:val="en-US"/>
        </w:rPr>
        <w:t>Repository</w:t>
      </w:r>
      <w:r>
        <w:rPr>
          <w:rFonts w:ascii="Times New Roman" w:hAnsi="Times New Roman" w:cs="Times New Roman"/>
          <w:sz w:val="24"/>
          <w:szCs w:val="24"/>
          <w:lang w:val="en-US"/>
        </w:rPr>
        <w:t>&lt;Book&gt;</w:t>
      </w:r>
      <w:r>
        <w:rPr>
          <w:rFonts w:ascii="Times New Roman" w:hAnsi="Times New Roman" w:cs="Times New Roman"/>
          <w:sz w:val="24"/>
          <w:szCs w:val="24"/>
        </w:rPr>
        <w:t xml:space="preserve"> би било равностойно на </w:t>
      </w:r>
      <w:r w:rsidR="007A649D">
        <w:rPr>
          <w:rFonts w:ascii="Times New Roman" w:hAnsi="Times New Roman" w:cs="Times New Roman"/>
          <w:sz w:val="24"/>
          <w:szCs w:val="24"/>
          <w:lang w:val="en-US"/>
        </w:rPr>
        <w:t>Repository</w:t>
      </w:r>
      <w:r>
        <w:rPr>
          <w:rFonts w:ascii="Times New Roman" w:hAnsi="Times New Roman" w:cs="Times New Roman"/>
          <w:sz w:val="24"/>
          <w:szCs w:val="24"/>
          <w:lang w:val="en-US"/>
        </w:rPr>
        <w:t>&lt;User&gt;</w:t>
      </w:r>
      <w:r>
        <w:rPr>
          <w:rFonts w:ascii="Times New Roman" w:hAnsi="Times New Roman" w:cs="Times New Roman"/>
          <w:sz w:val="24"/>
          <w:szCs w:val="24"/>
        </w:rPr>
        <w:t xml:space="preserve">). Чрез съществуването на </w:t>
      </w:r>
      <w:proofErr w:type="spellStart"/>
      <w:r w:rsidR="007A649D">
        <w:rPr>
          <w:rFonts w:ascii="Times New Roman" w:hAnsi="Times New Roman" w:cs="Times New Roman"/>
          <w:sz w:val="24"/>
          <w:szCs w:val="24"/>
          <w:lang w:val="en-US"/>
        </w:rPr>
        <w:t>BookRepository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можем да си осигурим сигурност, че няма да се случи да се регистрират 2 имплементации на една абстракция, понеже използваме типът на интерфейса като ключ в </w:t>
      </w:r>
      <w:r>
        <w:rPr>
          <w:rFonts w:ascii="Times New Roman" w:hAnsi="Times New Roman" w:cs="Times New Roman"/>
          <w:sz w:val="24"/>
          <w:szCs w:val="24"/>
          <w:lang w:val="en-US"/>
        </w:rPr>
        <w:t>Map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1DE4D31" w14:textId="153805F2" w:rsidR="0025022C" w:rsidRDefault="0025022C" w:rsidP="0025022C">
      <w:pPr>
        <w:pStyle w:val="Heading2"/>
      </w:pPr>
      <w:bookmarkStart w:id="7" w:name="_Toc230036805"/>
      <w:r>
        <w:rPr>
          <w:lang w:val="en-US"/>
        </w:rPr>
        <w:t xml:space="preserve">Singleton </w:t>
      </w:r>
      <w:r>
        <w:t>модел</w:t>
      </w:r>
      <w:bookmarkEnd w:id="7"/>
    </w:p>
    <w:p w14:paraId="5A6F8836" w14:textId="77777777" w:rsidR="00020145" w:rsidRPr="00020145" w:rsidRDefault="00020145" w:rsidP="0002014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20145">
        <w:rPr>
          <w:rFonts w:ascii="Times New Roman" w:hAnsi="Times New Roman" w:cs="Times New Roman"/>
          <w:sz w:val="24"/>
          <w:szCs w:val="24"/>
        </w:rPr>
        <w:t>Singleton</w:t>
      </w:r>
      <w:proofErr w:type="spellEnd"/>
      <w:r w:rsidRPr="00020145">
        <w:rPr>
          <w:rFonts w:ascii="Times New Roman" w:hAnsi="Times New Roman" w:cs="Times New Roman"/>
          <w:sz w:val="24"/>
          <w:szCs w:val="24"/>
        </w:rPr>
        <w:t xml:space="preserve"> е един от най-разпространените </w:t>
      </w:r>
      <w:proofErr w:type="spellStart"/>
      <w:r w:rsidRPr="00020145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0201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0145">
        <w:rPr>
          <w:rFonts w:ascii="Times New Roman" w:hAnsi="Times New Roman" w:cs="Times New Roman"/>
          <w:sz w:val="24"/>
          <w:szCs w:val="24"/>
        </w:rPr>
        <w:t>patterns</w:t>
      </w:r>
      <w:proofErr w:type="spellEnd"/>
      <w:r w:rsidRPr="00020145">
        <w:rPr>
          <w:rFonts w:ascii="Times New Roman" w:hAnsi="Times New Roman" w:cs="Times New Roman"/>
          <w:sz w:val="24"/>
          <w:szCs w:val="24"/>
        </w:rPr>
        <w:t xml:space="preserve"> в обектно-ориентираното програмиране. Целта му е да гарантира, че даден клас има точно една инстанция в рамките на цялото приложение, като същевременно осигурява глобална точка за достъп до нея.</w:t>
      </w:r>
    </w:p>
    <w:p w14:paraId="5DB35819" w14:textId="5234731C" w:rsidR="00020145" w:rsidRPr="00020145" w:rsidRDefault="00020145" w:rsidP="0002014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20145">
        <w:rPr>
          <w:rFonts w:ascii="Times New Roman" w:hAnsi="Times New Roman" w:cs="Times New Roman"/>
          <w:sz w:val="24"/>
          <w:szCs w:val="24"/>
        </w:rPr>
        <w:t xml:space="preserve">В контекста на проекта </w:t>
      </w:r>
      <w:proofErr w:type="spellStart"/>
      <w:r w:rsidRPr="00020145">
        <w:rPr>
          <w:rFonts w:ascii="Times New Roman" w:hAnsi="Times New Roman" w:cs="Times New Roman"/>
          <w:sz w:val="24"/>
          <w:szCs w:val="24"/>
        </w:rPr>
        <w:t>singleton</w:t>
      </w:r>
      <w:proofErr w:type="spellEnd"/>
      <w:r w:rsidRPr="00020145">
        <w:rPr>
          <w:rFonts w:ascii="Times New Roman" w:hAnsi="Times New Roman" w:cs="Times New Roman"/>
          <w:sz w:val="24"/>
          <w:szCs w:val="24"/>
        </w:rPr>
        <w:t xml:space="preserve"> се използва за компоненти, които трябва да са споделени между различни части на системата — например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DI</w:t>
      </w:r>
      <w:r>
        <w:rPr>
          <w:rFonts w:ascii="Times New Roman" w:hAnsi="Times New Roman" w:cs="Times New Roman"/>
          <w:sz w:val="24"/>
          <w:szCs w:val="24"/>
        </w:rPr>
        <w:t xml:space="preserve"> контейнерът</w:t>
      </w:r>
      <w:r w:rsidRPr="0002014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Той е разработен така, че позволява само една единствена инстанция в цялото приложение да съществува. По този начин се гарантира, че навсякъде ще има актуалните регистрирани абстракции и т.н.</w:t>
      </w:r>
    </w:p>
    <w:p w14:paraId="7E6B3627" w14:textId="0A6D2286" w:rsidR="00020145" w:rsidRDefault="00FE1CD1" w:rsidP="00FE1CD1">
      <w:pPr>
        <w:pStyle w:val="Heading2"/>
        <w:rPr>
          <w:lang w:val="en-US"/>
        </w:rPr>
      </w:pPr>
      <w:bookmarkStart w:id="8" w:name="_Toc230036806"/>
      <w:r>
        <w:rPr>
          <w:lang w:val="en-US"/>
        </w:rPr>
        <w:lastRenderedPageBreak/>
        <w:t>Command Pattern</w:t>
      </w:r>
      <w:bookmarkEnd w:id="8"/>
    </w:p>
    <w:p w14:paraId="01ED2E9F" w14:textId="65D86FD1" w:rsidR="00FE1CD1" w:rsidRPr="00FE1CD1" w:rsidRDefault="00FE1CD1" w:rsidP="00FE1CD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1CD1">
        <w:rPr>
          <w:rFonts w:ascii="Times New Roman" w:hAnsi="Times New Roman" w:cs="Times New Roman"/>
          <w:sz w:val="24"/>
          <w:szCs w:val="24"/>
        </w:rPr>
        <w:t xml:space="preserve">Използваният подход в проекта следва утвърдения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Command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>, който е част от групата на поведенческите шаблони за проектиране. Основната му идея е да капсулира всяка операция в самостоятелен обект, като по този начин отделя извикващия код от конкретната логика на изпълнение.</w:t>
      </w:r>
    </w:p>
    <w:p w14:paraId="03223646" w14:textId="3E09019D" w:rsidR="00FE1CD1" w:rsidRPr="00FE1CD1" w:rsidRDefault="00FE1CD1" w:rsidP="00FE1CD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1CD1">
        <w:rPr>
          <w:rFonts w:ascii="Times New Roman" w:hAnsi="Times New Roman" w:cs="Times New Roman"/>
          <w:sz w:val="24"/>
          <w:szCs w:val="24"/>
        </w:rPr>
        <w:t xml:space="preserve">Архитектурата се гради върху няколко основни елемента. На първо място стои абстракцията — интерфейсът </w:t>
      </w:r>
      <w:proofErr w:type="spellStart"/>
      <w:r w:rsidR="007A649D">
        <w:rPr>
          <w:rFonts w:ascii="Times New Roman" w:hAnsi="Times New Roman" w:cs="Times New Roman"/>
          <w:sz w:val="24"/>
          <w:szCs w:val="24"/>
        </w:rPr>
        <w:t>Command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>, който дефинира общия договор за всички команди в системата. Всяка конкретна операция е реализирана като отделен клас, който имплементира този интерфейс. Така системата работи единствено с абстракцията, без да се интересува коя конкретна команда се изпълнява в момента.</w:t>
      </w:r>
    </w:p>
    <w:p w14:paraId="64DB49EF" w14:textId="3B4694A5" w:rsidR="00FE1CD1" w:rsidRPr="00FE1CD1" w:rsidRDefault="00FE1CD1" w:rsidP="00FE1CD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1CD1">
        <w:rPr>
          <w:rFonts w:ascii="Times New Roman" w:hAnsi="Times New Roman" w:cs="Times New Roman"/>
          <w:sz w:val="24"/>
          <w:szCs w:val="24"/>
        </w:rPr>
        <w:t xml:space="preserve">На второ място стои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CommandFactory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— компонентът, отговорен за създаването на командите. Той приема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стойност, която еднозначно идентифицира желаната операция, и връща съответната инстанция. Цялото знание за това кой клас стои зад кой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е централизирано в една точка — самата фабрика. Това е реализация на допълнителния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Factory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, който в случая работи в синергия с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Command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>.</w:t>
      </w:r>
    </w:p>
    <w:p w14:paraId="4BB03D3A" w14:textId="77777777" w:rsidR="00FE1CD1" w:rsidRPr="00FE1CD1" w:rsidRDefault="00FE1CD1" w:rsidP="00FE1CD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1CD1">
        <w:rPr>
          <w:rFonts w:ascii="Times New Roman" w:hAnsi="Times New Roman" w:cs="Times New Roman"/>
          <w:sz w:val="24"/>
          <w:szCs w:val="24"/>
        </w:rPr>
        <w:t xml:space="preserve">Най-голямото предимство на тази архитектура е, че основният управляващ цикъл на приложението остава изключително прост и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непроменящ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се. Той чете въведена команда, получава инстанция от фабриката, проверява изискванията чрез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RequiresLogin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RequiresAdmin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() и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RequiresLogout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(), и при успех извиква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Execute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>(). Добавянето на нова команда в системата не налага промяна на този цикъл — достатъчно е да се създаде нов клас и да се регистрира във фабриката.</w:t>
      </w:r>
    </w:p>
    <w:p w14:paraId="4329A706" w14:textId="003C5E26" w:rsidR="00D27DFE" w:rsidRDefault="00FE1CD1" w:rsidP="00FE1CD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1CD1">
        <w:rPr>
          <w:rFonts w:ascii="Times New Roman" w:hAnsi="Times New Roman" w:cs="Times New Roman"/>
          <w:sz w:val="24"/>
          <w:szCs w:val="24"/>
        </w:rPr>
        <w:t xml:space="preserve">Освен това всяка команда носи в себе си собствените си изисквания за достъп, което елиминира нуждата от централна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if-else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логика за проверка на права. Системата е затворена за модификация, но отворена за разширение — което е същността на 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Open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E1CD1">
        <w:rPr>
          <w:rFonts w:ascii="Times New Roman" w:hAnsi="Times New Roman" w:cs="Times New Roman"/>
          <w:sz w:val="24"/>
          <w:szCs w:val="24"/>
        </w:rPr>
        <w:t>Closed</w:t>
      </w:r>
      <w:proofErr w:type="spellEnd"/>
      <w:r w:rsidRPr="00FE1CD1">
        <w:rPr>
          <w:rFonts w:ascii="Times New Roman" w:hAnsi="Times New Roman" w:cs="Times New Roman"/>
          <w:sz w:val="24"/>
          <w:szCs w:val="24"/>
        </w:rPr>
        <w:t xml:space="preserve"> принципа от SOLID.</w:t>
      </w:r>
    </w:p>
    <w:p w14:paraId="2CE7D458" w14:textId="1BFCD49B" w:rsidR="00814477" w:rsidRPr="00814477" w:rsidRDefault="00814477" w:rsidP="00FE1CD1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Тук обаче имаме един проблем. Понеже искаме командите да не се занимават с това да обработват потребителски вход искаме да получават данните си по някакъв друг начин. Решението на този проблем е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CommandContext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класа. Той се приема като параметър от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Execute </w:t>
      </w:r>
      <w:r>
        <w:rPr>
          <w:rFonts w:ascii="Times New Roman" w:hAnsi="Times New Roman" w:cs="Times New Roman"/>
          <w:sz w:val="24"/>
          <w:szCs w:val="24"/>
        </w:rPr>
        <w:t xml:space="preserve">метода на командите. Реално този клас е обвивка около речник с ключ низ и стойност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Object. </w:t>
      </w:r>
      <w:r>
        <w:rPr>
          <w:rFonts w:ascii="Times New Roman" w:hAnsi="Times New Roman" w:cs="Times New Roman"/>
          <w:sz w:val="24"/>
          <w:szCs w:val="24"/>
        </w:rPr>
        <w:t xml:space="preserve">По този начин можем да подаваме всякакви данни като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контекст </w:t>
      </w:r>
      <w:r w:rsidR="00AF784C">
        <w:rPr>
          <w:rFonts w:ascii="Times New Roman" w:hAnsi="Times New Roman" w:cs="Times New Roman"/>
          <w:sz w:val="24"/>
          <w:szCs w:val="24"/>
        </w:rPr>
        <w:t>на командата като регистрираме нов запис в речника с даден ключ и подадем стойността, която ни е нужна.</w:t>
      </w:r>
    </w:p>
    <w:p w14:paraId="26F49B3E" w14:textId="77777777" w:rsidR="00D27DFE" w:rsidRDefault="00D27D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BE550E0" w14:textId="6AD0CAA0" w:rsidR="00FE1CD1" w:rsidRDefault="00D27DFE" w:rsidP="00D27DFE">
      <w:pPr>
        <w:pStyle w:val="Heading1"/>
      </w:pPr>
      <w:bookmarkStart w:id="9" w:name="_Toc230036807"/>
      <w:r>
        <w:lastRenderedPageBreak/>
        <w:t>Реализация</w:t>
      </w:r>
      <w:bookmarkEnd w:id="9"/>
    </w:p>
    <w:p w14:paraId="09F83982" w14:textId="55C75668" w:rsidR="00D27DFE" w:rsidRDefault="00D27DFE" w:rsidP="00D27DFE">
      <w:pPr>
        <w:pStyle w:val="Heading2"/>
      </w:pPr>
      <w:bookmarkStart w:id="10" w:name="_Toc230036808"/>
      <w:r>
        <w:t>Пакети</w:t>
      </w:r>
      <w:bookmarkEnd w:id="10"/>
    </w:p>
    <w:p w14:paraId="0746A5AE" w14:textId="698FB73B" w:rsidR="00D27DFE" w:rsidRPr="00814477" w:rsidRDefault="00D27DFE" w:rsidP="00814477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477">
        <w:rPr>
          <w:rFonts w:ascii="Times New Roman" w:hAnsi="Times New Roman" w:cs="Times New Roman"/>
          <w:sz w:val="24"/>
          <w:szCs w:val="24"/>
        </w:rPr>
        <w:t>Проектът е разработен в няколко основни пакета</w:t>
      </w:r>
      <w:r w:rsidR="00814477" w:rsidRPr="00814477">
        <w:rPr>
          <w:rFonts w:ascii="Times New Roman" w:hAnsi="Times New Roman" w:cs="Times New Roman"/>
          <w:sz w:val="24"/>
          <w:szCs w:val="24"/>
        </w:rPr>
        <w:t>. Тяхното предназначение е да разделят класовете и интерфейсите в отделни части, за да е по-организирано и по-четимо. По този начин е много по-лесно външен човек да се ориентира из сорс кода и да разширява или редактира логика. Пакетите в приложението са</w:t>
      </w:r>
      <w:r w:rsidRPr="00814477">
        <w:rPr>
          <w:rFonts w:ascii="Times New Roman" w:hAnsi="Times New Roman" w:cs="Times New Roman"/>
          <w:sz w:val="24"/>
          <w:szCs w:val="24"/>
        </w:rPr>
        <w:t>:</w:t>
      </w:r>
    </w:p>
    <w:p w14:paraId="2530F169" w14:textId="7554C47D" w:rsidR="00D27DFE" w:rsidRPr="00814477" w:rsidRDefault="00814477" w:rsidP="00814477">
      <w:pPr>
        <w:pStyle w:val="ListParagraph"/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Commands – </w:t>
      </w:r>
      <w:r w:rsidRPr="00814477">
        <w:rPr>
          <w:rFonts w:ascii="Times New Roman" w:hAnsi="Times New Roman" w:cs="Times New Roman"/>
          <w:sz w:val="24"/>
          <w:szCs w:val="24"/>
        </w:rPr>
        <w:t>В този пакет са имплементирани всички командни класове и класовете отговарящи за работата с командите(</w:t>
      </w:r>
      <w:r w:rsidR="007A649D">
        <w:rPr>
          <w:rFonts w:ascii="Times New Roman" w:hAnsi="Times New Roman" w:cs="Times New Roman"/>
          <w:sz w:val="24"/>
          <w:szCs w:val="24"/>
          <w:lang w:val="en-US"/>
        </w:rPr>
        <w:t>Command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, Factory </w:t>
      </w:r>
      <w:r w:rsidRPr="00814477">
        <w:rPr>
          <w:rFonts w:ascii="Times New Roman" w:hAnsi="Times New Roman" w:cs="Times New Roman"/>
          <w:sz w:val="24"/>
          <w:szCs w:val="24"/>
        </w:rPr>
        <w:t xml:space="preserve">класа и </w:t>
      </w:r>
      <w:proofErr w:type="spellStart"/>
      <w:r w:rsidRPr="00814477">
        <w:rPr>
          <w:rFonts w:ascii="Times New Roman" w:hAnsi="Times New Roman" w:cs="Times New Roman"/>
          <w:sz w:val="24"/>
          <w:szCs w:val="24"/>
          <w:lang w:val="en-US"/>
        </w:rPr>
        <w:t>enum</w:t>
      </w:r>
      <w:proofErr w:type="spellEnd"/>
      <w:r w:rsidRPr="00814477">
        <w:rPr>
          <w:rFonts w:ascii="Times New Roman" w:hAnsi="Times New Roman" w:cs="Times New Roman"/>
          <w:sz w:val="24"/>
          <w:szCs w:val="24"/>
        </w:rPr>
        <w:t>-а)</w:t>
      </w:r>
    </w:p>
    <w:p w14:paraId="0B217C3B" w14:textId="5CC12F27" w:rsidR="00814477" w:rsidRPr="00814477" w:rsidRDefault="00814477" w:rsidP="00814477">
      <w:pPr>
        <w:pStyle w:val="ListParagraph"/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Container – </w:t>
      </w:r>
      <w:r w:rsidRPr="00814477">
        <w:rPr>
          <w:rFonts w:ascii="Times New Roman" w:hAnsi="Times New Roman" w:cs="Times New Roman"/>
          <w:sz w:val="24"/>
          <w:szCs w:val="24"/>
        </w:rPr>
        <w:t xml:space="preserve">В този пакет е реализиран 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>singleton</w:t>
      </w:r>
      <w:r w:rsidRPr="00814477">
        <w:rPr>
          <w:rFonts w:ascii="Times New Roman" w:hAnsi="Times New Roman" w:cs="Times New Roman"/>
          <w:sz w:val="24"/>
          <w:szCs w:val="24"/>
        </w:rPr>
        <w:t xml:space="preserve"> 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r w:rsidRPr="00814477">
        <w:rPr>
          <w:rFonts w:ascii="Times New Roman" w:hAnsi="Times New Roman" w:cs="Times New Roman"/>
          <w:sz w:val="24"/>
          <w:szCs w:val="24"/>
        </w:rPr>
        <w:t>контейнер</w:t>
      </w:r>
    </w:p>
    <w:p w14:paraId="1DA1B025" w14:textId="5A4661EF" w:rsidR="00814477" w:rsidRPr="00814477" w:rsidRDefault="00814477" w:rsidP="00814477">
      <w:pPr>
        <w:pStyle w:val="ListParagraph"/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Context – </w:t>
      </w:r>
      <w:r w:rsidRPr="00814477">
        <w:rPr>
          <w:rFonts w:ascii="Times New Roman" w:hAnsi="Times New Roman" w:cs="Times New Roman"/>
          <w:sz w:val="24"/>
          <w:szCs w:val="24"/>
        </w:rPr>
        <w:t>В този пакет е имплементиран класа за потребителската сесия в приложението</w:t>
      </w:r>
    </w:p>
    <w:p w14:paraId="619D2D72" w14:textId="06C9A5C1" w:rsidR="00814477" w:rsidRPr="00814477" w:rsidRDefault="00814477" w:rsidP="00814477">
      <w:pPr>
        <w:pStyle w:val="ListParagraph"/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477">
        <w:rPr>
          <w:rFonts w:ascii="Times New Roman" w:hAnsi="Times New Roman" w:cs="Times New Roman"/>
          <w:sz w:val="24"/>
          <w:szCs w:val="24"/>
          <w:lang w:val="en-US"/>
        </w:rPr>
        <w:t>Data.Models</w:t>
      </w:r>
      <w:proofErr w:type="spellEnd"/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814477">
        <w:rPr>
          <w:rFonts w:ascii="Times New Roman" w:hAnsi="Times New Roman" w:cs="Times New Roman"/>
          <w:sz w:val="24"/>
          <w:szCs w:val="24"/>
        </w:rPr>
        <w:t>Тук са разписани моделите за данните (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Book </w:t>
      </w:r>
      <w:r w:rsidRPr="00814477">
        <w:rPr>
          <w:rFonts w:ascii="Times New Roman" w:hAnsi="Times New Roman" w:cs="Times New Roman"/>
          <w:sz w:val="24"/>
          <w:szCs w:val="24"/>
        </w:rPr>
        <w:t xml:space="preserve">и 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814477">
        <w:rPr>
          <w:rFonts w:ascii="Times New Roman" w:hAnsi="Times New Roman" w:cs="Times New Roman"/>
          <w:sz w:val="24"/>
          <w:szCs w:val="24"/>
        </w:rPr>
        <w:t>)</w:t>
      </w:r>
    </w:p>
    <w:p w14:paraId="346AC255" w14:textId="0830581B" w:rsidR="00814477" w:rsidRPr="00814477" w:rsidRDefault="00814477" w:rsidP="00814477">
      <w:pPr>
        <w:pStyle w:val="ListParagraph"/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477">
        <w:rPr>
          <w:rFonts w:ascii="Times New Roman" w:hAnsi="Times New Roman" w:cs="Times New Roman"/>
          <w:sz w:val="24"/>
          <w:szCs w:val="24"/>
          <w:lang w:val="en-US"/>
        </w:rPr>
        <w:t>Data.Repositories</w:t>
      </w:r>
      <w:proofErr w:type="spellEnd"/>
      <w:r w:rsidRPr="0081447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814477">
        <w:rPr>
          <w:rFonts w:ascii="Times New Roman" w:hAnsi="Times New Roman" w:cs="Times New Roman"/>
          <w:sz w:val="24"/>
          <w:szCs w:val="24"/>
        </w:rPr>
        <w:t xml:space="preserve">Тук са разписани конкретните имплементации на абстракциите върху 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>Repository pattern</w:t>
      </w:r>
      <w:r w:rsidRPr="00814477">
        <w:rPr>
          <w:rFonts w:ascii="Times New Roman" w:hAnsi="Times New Roman" w:cs="Times New Roman"/>
          <w:sz w:val="24"/>
          <w:szCs w:val="24"/>
        </w:rPr>
        <w:t>-а</w:t>
      </w:r>
    </w:p>
    <w:p w14:paraId="6B5F17D9" w14:textId="3F1CA3A2" w:rsidR="00814477" w:rsidRPr="00814477" w:rsidRDefault="00814477" w:rsidP="00814477">
      <w:pPr>
        <w:pStyle w:val="ListParagraph"/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814477">
        <w:rPr>
          <w:rFonts w:ascii="Times New Roman" w:hAnsi="Times New Roman" w:cs="Times New Roman"/>
          <w:sz w:val="24"/>
          <w:szCs w:val="24"/>
          <w:lang w:val="en-150"/>
        </w:rPr>
        <w:t>Data.Repositories.Contracts</w:t>
      </w:r>
      <w:proofErr w:type="spellEnd"/>
      <w:proofErr w:type="gramEnd"/>
      <w:r w:rsidRPr="00814477">
        <w:rPr>
          <w:rFonts w:ascii="Times New Roman" w:hAnsi="Times New Roman" w:cs="Times New Roman"/>
          <w:sz w:val="24"/>
          <w:szCs w:val="24"/>
        </w:rPr>
        <w:t xml:space="preserve"> – тук са разписани всички абстракции върху </w:t>
      </w:r>
      <w:r w:rsidRPr="00814477">
        <w:rPr>
          <w:rFonts w:ascii="Times New Roman" w:hAnsi="Times New Roman" w:cs="Times New Roman"/>
          <w:sz w:val="24"/>
          <w:szCs w:val="24"/>
          <w:lang w:val="en-US"/>
        </w:rPr>
        <w:t>Repository pattern</w:t>
      </w:r>
      <w:r w:rsidRPr="00814477">
        <w:rPr>
          <w:rFonts w:ascii="Times New Roman" w:hAnsi="Times New Roman" w:cs="Times New Roman"/>
          <w:sz w:val="24"/>
          <w:szCs w:val="24"/>
        </w:rPr>
        <w:t>-а</w:t>
      </w:r>
    </w:p>
    <w:p w14:paraId="43720104" w14:textId="265B1A78" w:rsidR="00814477" w:rsidRDefault="00814477" w:rsidP="00814477">
      <w:pPr>
        <w:pStyle w:val="Heading2"/>
      </w:pPr>
      <w:bookmarkStart w:id="11" w:name="_Toc230036809"/>
      <w:r>
        <w:t>Логика</w:t>
      </w:r>
      <w:bookmarkEnd w:id="11"/>
    </w:p>
    <w:p w14:paraId="1326A334" w14:textId="77777777" w:rsidR="00AF784C" w:rsidRPr="007709C2" w:rsidRDefault="00814477" w:rsidP="007709C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За да стане по-ясно ще проследим логиката зад командата за автентикация (Login).</w:t>
      </w:r>
      <w:r w:rsidR="00AF784C" w:rsidRPr="007709C2">
        <w:rPr>
          <w:rFonts w:ascii="Times New Roman" w:hAnsi="Times New Roman" w:cs="Times New Roman"/>
          <w:sz w:val="24"/>
          <w:szCs w:val="24"/>
        </w:rPr>
        <w:t xml:space="preserve"> Логиката зад командата следва следните стъпки:</w:t>
      </w:r>
    </w:p>
    <w:p w14:paraId="07869066" w14:textId="2303DBE2" w:rsidR="00814477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Приемане на вход и определяне на командата:</w:t>
      </w:r>
      <w:r w:rsidRPr="007709C2">
        <w:rPr>
          <w:rFonts w:ascii="Times New Roman" w:hAnsi="Times New Roman" w:cs="Times New Roman"/>
          <w:sz w:val="24"/>
          <w:szCs w:val="24"/>
        </w:rPr>
        <w:br/>
        <w:t>Приложението очаква вход от потребителя (командата), който в случая приемаме, че ще е login.</w:t>
      </w:r>
    </w:p>
    <w:p w14:paraId="6FA402A6" w14:textId="179E9A9A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 xml:space="preserve">Създаваме променливите от тип </w:t>
      </w:r>
      <w:proofErr w:type="spellStart"/>
      <w:r w:rsidR="007A649D">
        <w:rPr>
          <w:rFonts w:ascii="Times New Roman" w:hAnsi="Times New Roman" w:cs="Times New Roman"/>
          <w:sz w:val="24"/>
          <w:szCs w:val="24"/>
        </w:rPr>
        <w:t>Command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CommandContext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>, които ще инициализираме и попълним по-късно.</w:t>
      </w:r>
    </w:p>
    <w:p w14:paraId="2E652D29" w14:textId="6FB6F5AB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 xml:space="preserve">В main метода на програмата е разписан switch case оператор. Там са изредени всички възможни команди, които са поддържани от проекта. В case “login” виждаме, че изискваме от factory класа да ни върне инстанция на </w:t>
      </w:r>
      <w:proofErr w:type="spellStart"/>
      <w:r w:rsidR="007A649D">
        <w:rPr>
          <w:rFonts w:ascii="Times New Roman" w:hAnsi="Times New Roman" w:cs="Times New Roman"/>
          <w:sz w:val="24"/>
          <w:szCs w:val="24"/>
        </w:rPr>
        <w:t>Command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по даден код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CommandCode.LogIn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. Това ни връща инстанция на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LogInCommand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класа от пакета commands.</w:t>
      </w:r>
    </w:p>
    <w:p w14:paraId="3E815E70" w14:textId="1062BDFA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lastRenderedPageBreak/>
        <w:t>Подканваме потребителя да въведе потребителско име и парола, с които да влезе в профила</w:t>
      </w:r>
      <w:r w:rsidR="007709C2" w:rsidRPr="007709C2">
        <w:rPr>
          <w:rFonts w:ascii="Times New Roman" w:hAnsi="Times New Roman" w:cs="Times New Roman"/>
          <w:sz w:val="24"/>
          <w:szCs w:val="24"/>
        </w:rPr>
        <w:t xml:space="preserve">, като ги добавяме в </w:t>
      </w:r>
      <w:proofErr w:type="spellStart"/>
      <w:r w:rsidR="007709C2" w:rsidRPr="007709C2">
        <w:rPr>
          <w:rFonts w:ascii="Times New Roman" w:hAnsi="Times New Roman" w:cs="Times New Roman"/>
          <w:sz w:val="24"/>
          <w:szCs w:val="24"/>
        </w:rPr>
        <w:t>CommandContext</w:t>
      </w:r>
      <w:proofErr w:type="spellEnd"/>
      <w:r w:rsidR="007709C2" w:rsidRPr="007709C2">
        <w:rPr>
          <w:rFonts w:ascii="Times New Roman" w:hAnsi="Times New Roman" w:cs="Times New Roman"/>
          <w:sz w:val="24"/>
          <w:szCs w:val="24"/>
        </w:rPr>
        <w:t xml:space="preserve"> класа за имената „username“ и „password“.</w:t>
      </w:r>
    </w:p>
    <w:p w14:paraId="557F2F94" w14:textId="68EC1B45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 xml:space="preserve">След това излизаме от switch case оператора и продължаваме напред. Минаваме проверки за това дали имаме зареден файл. Правим го посредством контейнерът. В него пазим променлива за това дали има зареден файл. Ако тя е false и командата, която сме създали сега не е от тип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OpenCommand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HelpCommand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значи се опитваме да извършим нещо забранено.</w:t>
      </w:r>
    </w:p>
    <w:p w14:paraId="44D9D984" w14:textId="130D127E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След това проверяваме дали имаме вече зареден файл и се опитваме да заредим нов. Това не е позволено. Нужно е да затворим сегашния файл.</w:t>
      </w:r>
    </w:p>
    <w:p w14:paraId="2DEA5B0E" w14:textId="627D41E9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Минават проверки по изискванията за login, logout и админ права, които са запазени в command класа</w:t>
      </w:r>
    </w:p>
    <w:p w14:paraId="6347B148" w14:textId="47BF2674" w:rsidR="00AF784C" w:rsidRPr="007709C2" w:rsidRDefault="00AF784C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Стига ред на самата логика на командата.</w:t>
      </w:r>
      <w:r w:rsidR="007709C2" w:rsidRPr="007709C2">
        <w:rPr>
          <w:rFonts w:ascii="Times New Roman" w:hAnsi="Times New Roman" w:cs="Times New Roman"/>
          <w:sz w:val="24"/>
          <w:szCs w:val="24"/>
        </w:rPr>
        <w:t xml:space="preserve"> Извикваме </w:t>
      </w:r>
      <w:proofErr w:type="spellStart"/>
      <w:r w:rsidR="007709C2" w:rsidRPr="007709C2">
        <w:rPr>
          <w:rFonts w:ascii="Times New Roman" w:hAnsi="Times New Roman" w:cs="Times New Roman"/>
          <w:sz w:val="24"/>
          <w:szCs w:val="24"/>
        </w:rPr>
        <w:t>Execute</w:t>
      </w:r>
      <w:proofErr w:type="spellEnd"/>
      <w:r w:rsidR="007709C2" w:rsidRPr="007709C2">
        <w:rPr>
          <w:rFonts w:ascii="Times New Roman" w:hAnsi="Times New Roman" w:cs="Times New Roman"/>
          <w:sz w:val="24"/>
          <w:szCs w:val="24"/>
        </w:rPr>
        <w:t xml:space="preserve"> метода на </w:t>
      </w:r>
      <w:proofErr w:type="spellStart"/>
      <w:r w:rsidR="007A649D">
        <w:rPr>
          <w:rFonts w:ascii="Times New Roman" w:hAnsi="Times New Roman" w:cs="Times New Roman"/>
          <w:sz w:val="24"/>
          <w:szCs w:val="24"/>
        </w:rPr>
        <w:t>Command</w:t>
      </w:r>
      <w:proofErr w:type="spellEnd"/>
      <w:r w:rsidR="007709C2" w:rsidRPr="007709C2">
        <w:rPr>
          <w:rFonts w:ascii="Times New Roman" w:hAnsi="Times New Roman" w:cs="Times New Roman"/>
          <w:sz w:val="24"/>
          <w:szCs w:val="24"/>
        </w:rPr>
        <w:t xml:space="preserve"> променливата (в случая инстанция на </w:t>
      </w:r>
      <w:proofErr w:type="spellStart"/>
      <w:r w:rsidR="007709C2" w:rsidRPr="007709C2">
        <w:rPr>
          <w:rFonts w:ascii="Times New Roman" w:hAnsi="Times New Roman" w:cs="Times New Roman"/>
          <w:sz w:val="24"/>
          <w:szCs w:val="24"/>
        </w:rPr>
        <w:t>LogInCommand</w:t>
      </w:r>
      <w:proofErr w:type="spellEnd"/>
      <w:r w:rsidR="007709C2" w:rsidRPr="007709C2">
        <w:rPr>
          <w:rFonts w:ascii="Times New Roman" w:hAnsi="Times New Roman" w:cs="Times New Roman"/>
          <w:sz w:val="24"/>
          <w:szCs w:val="24"/>
        </w:rPr>
        <w:t>).</w:t>
      </w:r>
    </w:p>
    <w:p w14:paraId="1FCE0BD6" w14:textId="131FE127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Тук изкарваме потребителското име и паролата от context параметъра.</w:t>
      </w:r>
    </w:p>
    <w:p w14:paraId="64CA1AB5" w14:textId="48448942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 xml:space="preserve">Взимаме </w:t>
      </w:r>
      <w:proofErr w:type="spellStart"/>
      <w:r w:rsidR="007A649D">
        <w:rPr>
          <w:rFonts w:ascii="Times New Roman" w:hAnsi="Times New Roman" w:cs="Times New Roman"/>
          <w:sz w:val="24"/>
          <w:szCs w:val="24"/>
        </w:rPr>
        <w:t>UserRepository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инстанция от контейнера.</w:t>
      </w:r>
    </w:p>
    <w:p w14:paraId="05D7146E" w14:textId="3BE4C321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Търсим потребител с даденото потребителско име в данните ни.</w:t>
      </w:r>
    </w:p>
    <w:p w14:paraId="7A8AA581" w14:textId="311FF642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Ако не намерим връщаме false и прекратяваме изпълнението на командата.</w:t>
      </w:r>
    </w:p>
    <w:p w14:paraId="0804C929" w14:textId="0F3C08AA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 xml:space="preserve">Ако намерим проверяваме дали паролата на потребителя от </w:t>
      </w:r>
      <w:proofErr w:type="spellStart"/>
      <w:r w:rsidRPr="007709C2">
        <w:rPr>
          <w:rFonts w:ascii="Times New Roman" w:hAnsi="Times New Roman" w:cs="Times New Roman"/>
          <w:sz w:val="24"/>
          <w:szCs w:val="24"/>
        </w:rPr>
        <w:t>репозиторито</w:t>
      </w:r>
      <w:proofErr w:type="spellEnd"/>
      <w:r w:rsidRPr="007709C2">
        <w:rPr>
          <w:rFonts w:ascii="Times New Roman" w:hAnsi="Times New Roman" w:cs="Times New Roman"/>
          <w:sz w:val="24"/>
          <w:szCs w:val="24"/>
        </w:rPr>
        <w:t xml:space="preserve"> съвпада с паролата подадена през контекста.</w:t>
      </w:r>
    </w:p>
    <w:p w14:paraId="64A379D6" w14:textId="627914C3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Ако не – връщаме провал и прекратяваме командата.</w:t>
      </w:r>
    </w:p>
    <w:p w14:paraId="17DC0CFD" w14:textId="31D85A7D" w:rsidR="007709C2" w:rsidRPr="007709C2" w:rsidRDefault="007709C2" w:rsidP="007709C2">
      <w:pPr>
        <w:pStyle w:val="ListParagraph"/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Ако да – успех! Взимаме сесията от контейнера и запазваме потребителя вътре.</w:t>
      </w:r>
    </w:p>
    <w:p w14:paraId="074CC4BC" w14:textId="12D849D5" w:rsidR="007709C2" w:rsidRDefault="007709C2" w:rsidP="00814477">
      <w:pPr>
        <w:rPr>
          <w:rFonts w:ascii="Times New Roman" w:hAnsi="Times New Roman" w:cs="Times New Roman"/>
          <w:sz w:val="24"/>
          <w:szCs w:val="24"/>
        </w:rPr>
      </w:pPr>
      <w:r w:rsidRPr="007709C2">
        <w:rPr>
          <w:rFonts w:ascii="Times New Roman" w:hAnsi="Times New Roman" w:cs="Times New Roman"/>
          <w:sz w:val="24"/>
          <w:szCs w:val="24"/>
        </w:rPr>
        <w:t>Всички останали команди следват подобни стъпки на изпълнение като се заместват стъпките изпълняващи конкретна бизнес логика.</w:t>
      </w:r>
    </w:p>
    <w:p w14:paraId="5CA075E9" w14:textId="7E4269C0" w:rsidR="007A649D" w:rsidRPr="007A649D" w:rsidRDefault="007709C2" w:rsidP="007A649D">
      <w:pPr>
        <w:pStyle w:val="Heading2"/>
        <w:rPr>
          <w:lang w:val="en-US"/>
        </w:rPr>
      </w:pPr>
      <w:r>
        <w:br w:type="page"/>
      </w:r>
      <w:r w:rsidR="007A649D">
        <w:lastRenderedPageBreak/>
        <w:t>Тестове</w:t>
      </w:r>
      <w:r w:rsidR="007A649D">
        <w:br/>
      </w:r>
      <w:r w:rsidR="007A649D" w:rsidRPr="007A649D">
        <w:rPr>
          <w:lang w:val="en-US"/>
        </w:rPr>
        <w:drawing>
          <wp:anchor distT="0" distB="0" distL="114300" distR="114300" simplePos="0" relativeHeight="251658240" behindDoc="0" locked="0" layoutInCell="1" allowOverlap="1" wp14:anchorId="18940E30" wp14:editId="4FC6CB24">
            <wp:simplePos x="0" y="0"/>
            <wp:positionH relativeFrom="column">
              <wp:posOffset>-5080</wp:posOffset>
            </wp:positionH>
            <wp:positionV relativeFrom="paragraph">
              <wp:posOffset>312420</wp:posOffset>
            </wp:positionV>
            <wp:extent cx="3771900" cy="6734810"/>
            <wp:effectExtent l="0" t="0" r="0" b="8890"/>
            <wp:wrapTopAndBottom/>
            <wp:docPr id="1591301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0113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673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649D">
        <w:rPr>
          <w:lang w:val="en-US"/>
        </w:rPr>
        <w:br/>
      </w:r>
      <w:r w:rsidR="007A649D" w:rsidRPr="007A649D">
        <w:rPr>
          <w:lang w:val="en-US"/>
        </w:rPr>
        <w:lastRenderedPageBreak/>
        <w:drawing>
          <wp:inline distT="0" distB="0" distL="0" distR="0" wp14:anchorId="54DFEB8D" wp14:editId="480B35E4">
            <wp:extent cx="5760720" cy="5326380"/>
            <wp:effectExtent l="0" t="0" r="0" b="7620"/>
            <wp:docPr id="167754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43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2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1F0C2" w14:textId="4F80A064" w:rsidR="007709C2" w:rsidRDefault="007709C2" w:rsidP="007709C2">
      <w:pPr>
        <w:pStyle w:val="Heading1"/>
      </w:pPr>
      <w:bookmarkStart w:id="12" w:name="_Toc230036810"/>
      <w:r>
        <w:t>Заключение</w:t>
      </w:r>
      <w:bookmarkEnd w:id="12"/>
    </w:p>
    <w:p w14:paraId="14CAB856" w14:textId="65F42AAA" w:rsidR="007709C2" w:rsidRPr="003112ED" w:rsidRDefault="007709C2" w:rsidP="003112E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12ED">
        <w:rPr>
          <w:rFonts w:ascii="Times New Roman" w:hAnsi="Times New Roman" w:cs="Times New Roman"/>
          <w:sz w:val="24"/>
          <w:szCs w:val="24"/>
        </w:rPr>
        <w:t>Разработката покрива нуждите на една система за поддръжка на библиотека. Позволява менажирането на книги и потребители.</w:t>
      </w:r>
      <w:r w:rsidR="003112ED">
        <w:rPr>
          <w:rFonts w:ascii="Times New Roman" w:hAnsi="Times New Roman" w:cs="Times New Roman"/>
          <w:sz w:val="24"/>
          <w:szCs w:val="24"/>
        </w:rPr>
        <w:t xml:space="preserve"> Същевременно е разписана по добър, разбираем, „развързан“ и скалируем начин. Всеки модул лесно може да се подмени с друг без да се разбутва много сорс код.</w:t>
      </w:r>
    </w:p>
    <w:p w14:paraId="7BEAF86C" w14:textId="66C85F8D" w:rsidR="003112ED" w:rsidRPr="003112ED" w:rsidRDefault="007709C2" w:rsidP="003112E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12ED">
        <w:rPr>
          <w:rFonts w:ascii="Times New Roman" w:hAnsi="Times New Roman" w:cs="Times New Roman"/>
          <w:sz w:val="24"/>
          <w:szCs w:val="24"/>
        </w:rPr>
        <w:t xml:space="preserve">Разбира се има още много възможности за подобрение както при всеки </w:t>
      </w:r>
      <w:r w:rsidR="003112ED" w:rsidRPr="003112ED">
        <w:rPr>
          <w:rFonts w:ascii="Times New Roman" w:hAnsi="Times New Roman" w:cs="Times New Roman"/>
          <w:sz w:val="24"/>
          <w:szCs w:val="24"/>
        </w:rPr>
        <w:t>проект.</w:t>
      </w:r>
      <w:r w:rsidR="003112ED">
        <w:rPr>
          <w:rFonts w:ascii="Times New Roman" w:hAnsi="Times New Roman" w:cs="Times New Roman"/>
          <w:sz w:val="24"/>
          <w:szCs w:val="24"/>
        </w:rPr>
        <w:t xml:space="preserve"> </w:t>
      </w:r>
      <w:r w:rsidR="003112ED" w:rsidRPr="003112ED">
        <w:rPr>
          <w:rFonts w:ascii="Times New Roman" w:hAnsi="Times New Roman" w:cs="Times New Roman"/>
          <w:sz w:val="24"/>
          <w:szCs w:val="24"/>
        </w:rPr>
        <w:t>Последващи стъпки за разработка биха включвали:</w:t>
      </w:r>
    </w:p>
    <w:p w14:paraId="72C2D310" w14:textId="30E14D53" w:rsidR="003112ED" w:rsidRPr="003112ED" w:rsidRDefault="003112ED" w:rsidP="003112E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12ED">
        <w:rPr>
          <w:rFonts w:ascii="Times New Roman" w:hAnsi="Times New Roman" w:cs="Times New Roman"/>
          <w:sz w:val="24"/>
          <w:szCs w:val="24"/>
        </w:rPr>
        <w:t>Внедряването на factory класа за командите в DI контейнерът.</w:t>
      </w:r>
    </w:p>
    <w:p w14:paraId="5E94F4D5" w14:textId="4988B84A" w:rsidR="003112ED" w:rsidRPr="003112ED" w:rsidRDefault="003112ED" w:rsidP="003112E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12ED">
        <w:rPr>
          <w:rFonts w:ascii="Times New Roman" w:hAnsi="Times New Roman" w:cs="Times New Roman"/>
          <w:sz w:val="24"/>
          <w:szCs w:val="24"/>
        </w:rPr>
        <w:t>Разработката на база данни, която да премахне нуждата от работата с xml файлове, които са по-податливи на промяна и загуба на данни.</w:t>
      </w:r>
    </w:p>
    <w:p w14:paraId="728BEB52" w14:textId="066E98F8" w:rsidR="003112ED" w:rsidRDefault="003112ED" w:rsidP="003112E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12ED">
        <w:rPr>
          <w:rFonts w:ascii="Times New Roman" w:hAnsi="Times New Roman" w:cs="Times New Roman"/>
          <w:sz w:val="24"/>
          <w:szCs w:val="24"/>
        </w:rPr>
        <w:lastRenderedPageBreak/>
        <w:t xml:space="preserve">Инкорпорирането на база данни би се случила с минимални усилия и промени по сорс кода, както по-горе е споменато. В момента всичко, което работи с данни използва и работи само с абстракциите </w:t>
      </w:r>
      <w:proofErr w:type="spellStart"/>
      <w:r w:rsidR="007A649D">
        <w:rPr>
          <w:rFonts w:ascii="Times New Roman" w:hAnsi="Times New Roman" w:cs="Times New Roman"/>
          <w:sz w:val="24"/>
          <w:szCs w:val="24"/>
        </w:rPr>
        <w:t>UserRepository</w:t>
      </w:r>
      <w:proofErr w:type="spellEnd"/>
      <w:r w:rsidRPr="003112ED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="007A649D">
        <w:rPr>
          <w:rFonts w:ascii="Times New Roman" w:hAnsi="Times New Roman" w:cs="Times New Roman"/>
          <w:sz w:val="24"/>
          <w:szCs w:val="24"/>
        </w:rPr>
        <w:t>BookRepository</w:t>
      </w:r>
      <w:proofErr w:type="spellEnd"/>
      <w:r w:rsidRPr="003112ED">
        <w:rPr>
          <w:rFonts w:ascii="Times New Roman" w:hAnsi="Times New Roman" w:cs="Times New Roman"/>
          <w:sz w:val="24"/>
          <w:szCs w:val="24"/>
        </w:rPr>
        <w:t>. Това от своя страна позволява мигрирането към друг вид съхранение на данните в 2 прости стъпки: имплементиране на наследници на двете абстракции и регистрирането им в DI контейнерът вместо сегашните.</w:t>
      </w:r>
    </w:p>
    <w:p w14:paraId="2FB7E372" w14:textId="76880E73" w:rsidR="003112ED" w:rsidRPr="003112ED" w:rsidRDefault="003112ED" w:rsidP="003112E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Разписване на по-обстойни проверки и валидации на потребителския вход.</w:t>
      </w:r>
    </w:p>
    <w:p w14:paraId="7614A113" w14:textId="77777777" w:rsidR="003112ED" w:rsidRPr="003112ED" w:rsidRDefault="003112ED" w:rsidP="007709C2"/>
    <w:sectPr w:rsidR="003112ED" w:rsidRPr="003112ED" w:rsidSect="003112ED"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1DB6B" w14:textId="77777777" w:rsidR="00870C21" w:rsidRDefault="00870C21" w:rsidP="003112ED">
      <w:pPr>
        <w:spacing w:after="0" w:line="240" w:lineRule="auto"/>
      </w:pPr>
      <w:r>
        <w:separator/>
      </w:r>
    </w:p>
  </w:endnote>
  <w:endnote w:type="continuationSeparator" w:id="0">
    <w:p w14:paraId="1328FA43" w14:textId="77777777" w:rsidR="00870C21" w:rsidRDefault="00870C21" w:rsidP="003112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15792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D77624" w14:textId="2D4CE85C" w:rsidR="003112ED" w:rsidRDefault="003112E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AA4ECC" w14:textId="77777777" w:rsidR="003112ED" w:rsidRDefault="003112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A589C" w14:textId="77777777" w:rsidR="00870C21" w:rsidRDefault="00870C21" w:rsidP="003112ED">
      <w:pPr>
        <w:spacing w:after="0" w:line="240" w:lineRule="auto"/>
      </w:pPr>
      <w:r>
        <w:separator/>
      </w:r>
    </w:p>
  </w:footnote>
  <w:footnote w:type="continuationSeparator" w:id="0">
    <w:p w14:paraId="01F68AD5" w14:textId="77777777" w:rsidR="00870C21" w:rsidRDefault="00870C21" w:rsidP="003112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C3A"/>
    <w:multiLevelType w:val="hybridMultilevel"/>
    <w:tmpl w:val="64E2A85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940347"/>
    <w:multiLevelType w:val="multilevel"/>
    <w:tmpl w:val="F4EA7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E83380"/>
    <w:multiLevelType w:val="hybridMultilevel"/>
    <w:tmpl w:val="C4E403D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2B2972"/>
    <w:multiLevelType w:val="multilevel"/>
    <w:tmpl w:val="6DD8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72624C"/>
    <w:multiLevelType w:val="hybridMultilevel"/>
    <w:tmpl w:val="8AECEBD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A231A0"/>
    <w:multiLevelType w:val="multilevel"/>
    <w:tmpl w:val="051E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AB4735"/>
    <w:multiLevelType w:val="hybridMultilevel"/>
    <w:tmpl w:val="25BE5D22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274551E"/>
    <w:multiLevelType w:val="hybridMultilevel"/>
    <w:tmpl w:val="4ABED44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354B43"/>
    <w:multiLevelType w:val="multilevel"/>
    <w:tmpl w:val="F686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3348554">
    <w:abstractNumId w:val="3"/>
  </w:num>
  <w:num w:numId="2" w16cid:durableId="148788246">
    <w:abstractNumId w:val="1"/>
  </w:num>
  <w:num w:numId="3" w16cid:durableId="258366518">
    <w:abstractNumId w:val="8"/>
  </w:num>
  <w:num w:numId="4" w16cid:durableId="149449089">
    <w:abstractNumId w:val="5"/>
  </w:num>
  <w:num w:numId="5" w16cid:durableId="1306736000">
    <w:abstractNumId w:val="4"/>
  </w:num>
  <w:num w:numId="6" w16cid:durableId="149638258">
    <w:abstractNumId w:val="0"/>
  </w:num>
  <w:num w:numId="7" w16cid:durableId="1349873205">
    <w:abstractNumId w:val="2"/>
  </w:num>
  <w:num w:numId="8" w16cid:durableId="1022442028">
    <w:abstractNumId w:val="7"/>
  </w:num>
  <w:num w:numId="9" w16cid:durableId="7153525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EFF"/>
    <w:rsid w:val="00020145"/>
    <w:rsid w:val="00054B70"/>
    <w:rsid w:val="000817BA"/>
    <w:rsid w:val="0025022C"/>
    <w:rsid w:val="00300E4B"/>
    <w:rsid w:val="003112ED"/>
    <w:rsid w:val="003B5482"/>
    <w:rsid w:val="004B6E9C"/>
    <w:rsid w:val="004C0FD0"/>
    <w:rsid w:val="00517B56"/>
    <w:rsid w:val="005C5CB0"/>
    <w:rsid w:val="006635F0"/>
    <w:rsid w:val="006E5EFF"/>
    <w:rsid w:val="007709C2"/>
    <w:rsid w:val="007A649D"/>
    <w:rsid w:val="00814477"/>
    <w:rsid w:val="00870C21"/>
    <w:rsid w:val="0089786C"/>
    <w:rsid w:val="0091470E"/>
    <w:rsid w:val="00AF784C"/>
    <w:rsid w:val="00B667D9"/>
    <w:rsid w:val="00D27DFE"/>
    <w:rsid w:val="00FD71C9"/>
    <w:rsid w:val="00FE1CD1"/>
    <w:rsid w:val="00FF4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FEA4C"/>
  <w15:chartTrackingRefBased/>
  <w15:docId w15:val="{0785EC4B-7B16-49AC-B5D8-3BAF0FF26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1470E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sz w:val="6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1470E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5EF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EF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70E"/>
    <w:rPr>
      <w:rFonts w:ascii="Times New Roman" w:eastAsiaTheme="majorEastAsia" w:hAnsi="Times New Roman" w:cstheme="majorBidi"/>
      <w:sz w:val="6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470E"/>
    <w:rPr>
      <w:rFonts w:ascii="Times New Roman" w:eastAsiaTheme="majorEastAsia" w:hAnsi="Times New Roman" w:cstheme="majorBidi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5E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5EF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5EF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5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5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5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5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5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5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5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5EF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E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5EF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EFF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4A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A6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112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12ED"/>
  </w:style>
  <w:style w:type="paragraph" w:styleId="Footer">
    <w:name w:val="footer"/>
    <w:basedOn w:val="Normal"/>
    <w:link w:val="FooterChar"/>
    <w:uiPriority w:val="99"/>
    <w:unhideWhenUsed/>
    <w:rsid w:val="003112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12ED"/>
  </w:style>
  <w:style w:type="paragraph" w:styleId="TOCHeading">
    <w:name w:val="TOC Heading"/>
    <w:basedOn w:val="Heading1"/>
    <w:next w:val="Normal"/>
    <w:uiPriority w:val="39"/>
    <w:unhideWhenUsed/>
    <w:qFormat/>
    <w:rsid w:val="004B6E9C"/>
    <w:pPr>
      <w:spacing w:before="240" w:after="0"/>
      <w:outlineLvl w:val="9"/>
    </w:pPr>
    <w:rPr>
      <w:rFonts w:asciiTheme="majorHAnsi" w:hAnsiTheme="majorHAnsi"/>
      <w:color w:val="2E74B5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6E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B6E9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EmilDol/Library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13</Pages>
  <Words>2163</Words>
  <Characters>12332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Емил Н. Долчинков</dc:creator>
  <cp:keywords/>
  <dc:description/>
  <cp:lastModifiedBy>Емил Н. Долчинков</cp:lastModifiedBy>
  <cp:revision>3</cp:revision>
  <dcterms:created xsi:type="dcterms:W3CDTF">2026-05-17T20:11:00Z</dcterms:created>
  <dcterms:modified xsi:type="dcterms:W3CDTF">2026-06-21T19:18:00Z</dcterms:modified>
</cp:coreProperties>
</file>