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5AE85" w14:textId="77777777" w:rsidR="00232963" w:rsidRDefault="00000000">
      <w:pPr>
        <w:pStyle w:val="aa"/>
      </w:pPr>
      <w:r>
        <w:t>AzureML Cloud Cost Evaluation Report</w:t>
      </w:r>
    </w:p>
    <w:p w14:paraId="4F25184E" w14:textId="77777777" w:rsidR="00232963" w:rsidRDefault="00000000">
      <w:pPr>
        <w:pStyle w:val="1"/>
      </w:pPr>
      <w:r>
        <w:t>1. Introduction</w:t>
      </w:r>
    </w:p>
    <w:p w14:paraId="5D224911" w14:textId="3AAD7034" w:rsidR="00232963" w:rsidRDefault="00000000">
      <w:r>
        <w:t xml:space="preserve">This document </w:t>
      </w:r>
      <w:r w:rsidR="0010635E" w:rsidRPr="0010635E">
        <w:rPr>
          <w:rFonts w:eastAsia="宋体"/>
          <w:lang w:eastAsia="zh-CN"/>
        </w:rPr>
        <w:t>estimates</w:t>
      </w:r>
      <w:r w:rsidR="0010635E">
        <w:rPr>
          <w:rFonts w:eastAsia="宋体"/>
          <w:lang w:eastAsia="zh-CN"/>
        </w:rPr>
        <w:t xml:space="preserve"> </w:t>
      </w:r>
      <w:r>
        <w:t>the financial costs associated with deploying and running the AxonRooter pipeline on Azure Machine Learning (AzureML)</w:t>
      </w:r>
      <w:r w:rsidR="0010635E">
        <w:t xml:space="preserve"> </w:t>
      </w:r>
      <w:r w:rsidR="000A504C">
        <w:t xml:space="preserve">and Portainer </w:t>
      </w:r>
      <w:r w:rsidR="0010635E">
        <w:t>according to the Pricing Calculator provided by Microsoft</w:t>
      </w:r>
      <w:r>
        <w:t xml:space="preserve">. The evaluation </w:t>
      </w:r>
      <w:r w:rsidR="00651428">
        <w:t>is calculated based on</w:t>
      </w:r>
      <w:r>
        <w:t xml:space="preserve"> data storage, model training and inference, </w:t>
      </w:r>
      <w:r w:rsidR="00651428">
        <w:t xml:space="preserve">retraining with user feedback data, </w:t>
      </w:r>
      <w:r>
        <w:t>Kubernetes cluster usage, monitoring and logging</w:t>
      </w:r>
      <w:r w:rsidR="008539B2">
        <w:t xml:space="preserve">. This document also </w:t>
      </w:r>
      <w:r w:rsidR="00CB5196">
        <w:t>analyses</w:t>
      </w:r>
      <w:r>
        <w:t xml:space="preserve"> considerations such as scalability and cost-saving strategies.</w:t>
      </w:r>
    </w:p>
    <w:p w14:paraId="0759FE20" w14:textId="77777777" w:rsidR="00232963" w:rsidRDefault="00000000">
      <w:pPr>
        <w:pStyle w:val="1"/>
      </w:pPr>
      <w:r>
        <w:t>2. Storage Costs</w:t>
      </w:r>
    </w:p>
    <w:p w14:paraId="057F98C7" w14:textId="77777777" w:rsidR="009323D7" w:rsidRDefault="00000000" w:rsidP="00294715">
      <w:r>
        <w:t xml:space="preserve">The project utilized an initial dataset of approximately 2 GB stored in Azure Blob Storage. </w:t>
      </w:r>
      <w:r w:rsidR="00B3253A">
        <w:t>The</w:t>
      </w:r>
      <w:r>
        <w:t xml:space="preserve"> rate </w:t>
      </w:r>
      <w:r w:rsidR="00B3253A">
        <w:t>of our standard HDD disk from 4 to 32GB</w:t>
      </w:r>
      <w:r>
        <w:t xml:space="preserve"> </w:t>
      </w:r>
      <w:r w:rsidR="00B3253A">
        <w:t xml:space="preserve">is </w:t>
      </w:r>
      <w:r>
        <w:t>€</w:t>
      </w:r>
      <w:r w:rsidR="00B3253A">
        <w:t>1.54</w:t>
      </w:r>
      <w:r>
        <w:t xml:space="preserve"> per month (standard tier in West Europe)</w:t>
      </w:r>
      <w:r w:rsidR="009A12B7">
        <w:t>. Due to our user feedback feature</w:t>
      </w:r>
      <w:r w:rsidR="00CF2E7F">
        <w:t xml:space="preserve"> which allows the users upload new image </w:t>
      </w:r>
      <w:r w:rsidR="0073634C">
        <w:t xml:space="preserve">and mask </w:t>
      </w:r>
      <w:r w:rsidR="00CF2E7F">
        <w:t>patches</w:t>
      </w:r>
      <w:r w:rsidR="00EE6B96">
        <w:t xml:space="preserve"> to our database for model retraining</w:t>
      </w:r>
      <w:r w:rsidR="009A12B7">
        <w:t>, we expect increasing data volume over time</w:t>
      </w:r>
      <w:r w:rsidR="00913010">
        <w:t>, henc</w:t>
      </w:r>
      <w:r w:rsidR="009A12B7">
        <w:t xml:space="preserve">e </w:t>
      </w:r>
      <w:r w:rsidR="00913010">
        <w:t xml:space="preserve">we </w:t>
      </w:r>
      <w:r w:rsidR="009A12B7">
        <w:t xml:space="preserve">will upgrade to 64GB,  128GB or larger plans on demands, but a reasonable estimation will involve 128GB at most. </w:t>
      </w:r>
    </w:p>
    <w:p w14:paraId="06003846" w14:textId="172F1D31" w:rsidR="009A12B7" w:rsidRDefault="009A12B7" w:rsidP="00294715">
      <w:r>
        <w:t xml:space="preserve">Thus, the </w:t>
      </w:r>
      <w:r w:rsidR="009865E4">
        <w:t xml:space="preserve">estimated </w:t>
      </w:r>
      <w:r>
        <w:t xml:space="preserve">cost of this section ranges from €1.54 </w:t>
      </w:r>
      <w:r w:rsidR="000E5C72">
        <w:t xml:space="preserve">(4-32GB) </w:t>
      </w:r>
      <w:r>
        <w:t xml:space="preserve">to €5.89 </w:t>
      </w:r>
      <w:r w:rsidR="000E5C72">
        <w:t xml:space="preserve">(10-128GB) </w:t>
      </w:r>
      <w:r>
        <w:t>per month.</w:t>
      </w:r>
    </w:p>
    <w:p w14:paraId="3DDA8DC3" w14:textId="52295FD3" w:rsidR="00F154E8" w:rsidRDefault="00434FF2" w:rsidP="00F154E8">
      <w:pPr>
        <w:pStyle w:val="1"/>
      </w:pPr>
      <w:r>
        <w:t>3</w:t>
      </w:r>
      <w:r w:rsidR="00F154E8">
        <w:t>. Kubernetes Cluster Usage</w:t>
      </w:r>
    </w:p>
    <w:p w14:paraId="10C0571C" w14:textId="0AAE48F7" w:rsidR="00F154E8" w:rsidRDefault="00F154E8" w:rsidP="00F154E8">
      <w:r>
        <w:t>The AzureML compute cluster was configured using Kubernetes. The costs are based on the CPU, memory, and GPU allocations as below:</w:t>
      </w:r>
    </w:p>
    <w:p w14:paraId="67D9D662" w14:textId="38733FE4" w:rsidR="00232963" w:rsidRPr="00F154E8" w:rsidRDefault="00000000">
      <w:pPr>
        <w:pStyle w:val="1"/>
        <w:rPr>
          <w:sz w:val="24"/>
          <w:szCs w:val="24"/>
        </w:rPr>
      </w:pPr>
      <w:r w:rsidRPr="00F154E8">
        <w:rPr>
          <w:sz w:val="24"/>
          <w:szCs w:val="24"/>
        </w:rPr>
        <w:t>Model Training Costs</w:t>
      </w:r>
    </w:p>
    <w:p w14:paraId="2B02500F" w14:textId="401191E6" w:rsidR="00232963" w:rsidRDefault="00000000">
      <w:r>
        <w:t xml:space="preserve">Model training </w:t>
      </w:r>
      <w:r w:rsidR="00666589">
        <w:t>will be</w:t>
      </w:r>
      <w:r w:rsidR="004A1485">
        <w:t xml:space="preserve"> executed on AzureML </w:t>
      </w:r>
      <w:r w:rsidR="00666589">
        <w:t xml:space="preserve">on a standard NC6 GPU </w:t>
      </w:r>
      <w:r w:rsidR="001668F2">
        <w:t>virtual machine</w:t>
      </w:r>
      <w:r w:rsidR="008C0349">
        <w:t xml:space="preserve"> (VM)</w:t>
      </w:r>
      <w:r w:rsidR="005F428D">
        <w:t xml:space="preserve"> </w:t>
      </w:r>
      <w:r w:rsidR="003F5C61">
        <w:t>consisting</w:t>
      </w:r>
      <w:r w:rsidR="00A75CA9">
        <w:t xml:space="preserve"> of</w:t>
      </w:r>
      <w:r w:rsidR="00666589">
        <w:t xml:space="preserve"> </w:t>
      </w:r>
      <w:r w:rsidR="00666589" w:rsidRPr="00666589">
        <w:t xml:space="preserve">1 x </w:t>
      </w:r>
      <w:r w:rsidR="008C0349" w:rsidRPr="008C0349">
        <w:t>NVIDIA Tesla</w:t>
      </w:r>
      <w:r w:rsidR="008C0349">
        <w:t xml:space="preserve"> </w:t>
      </w:r>
      <w:r w:rsidR="00666589" w:rsidRPr="00666589">
        <w:t>K80 GPU, 6 vCPU</w:t>
      </w:r>
      <w:r w:rsidR="00666589">
        <w:t xml:space="preserve"> and</w:t>
      </w:r>
      <w:r w:rsidR="00666589" w:rsidRPr="00666589">
        <w:t xml:space="preserve"> 56 GB RAM</w:t>
      </w:r>
      <w:r w:rsidR="0042621B">
        <w:t xml:space="preserve">, as our dataset is relatively small while increasing, higher plans </w:t>
      </w:r>
      <w:r w:rsidR="0058048C">
        <w:t>such as</w:t>
      </w:r>
      <w:r w:rsidR="0042621B">
        <w:t xml:space="preserve"> A100 would be overkill for our project</w:t>
      </w:r>
      <w:r w:rsidR="00666589">
        <w:t xml:space="preserve">. </w:t>
      </w:r>
      <w:r>
        <w:t xml:space="preserve">Each training run lasted approximately </w:t>
      </w:r>
      <w:r w:rsidR="00F41280">
        <w:t>0.8</w:t>
      </w:r>
      <w:r>
        <w:t xml:space="preserve"> hours and</w:t>
      </w:r>
      <w:r w:rsidR="008C0349">
        <w:t xml:space="preserve"> </w:t>
      </w:r>
      <w:r w:rsidR="003F5C61">
        <w:t>ran</w:t>
      </w:r>
      <w:r w:rsidR="001C06AC">
        <w:t xml:space="preserve"> approximately </w:t>
      </w:r>
      <w:r w:rsidR="005F428D">
        <w:t>1</w:t>
      </w:r>
      <w:r w:rsidR="001C06AC">
        <w:t>0</w:t>
      </w:r>
      <w:r>
        <w:t xml:space="preserve"> time</w:t>
      </w:r>
      <w:r w:rsidR="00F41280">
        <w:t>s</w:t>
      </w:r>
      <w:r w:rsidR="005F428D">
        <w:t xml:space="preserve"> </w:t>
      </w:r>
      <w:r w:rsidR="00AF541F">
        <w:t xml:space="preserve">for </w:t>
      </w:r>
      <w:r w:rsidR="00585ADC">
        <w:t xml:space="preserve">fine-tuning the model and </w:t>
      </w:r>
      <w:r w:rsidR="00AF541F">
        <w:t>cross validation</w:t>
      </w:r>
      <w:r>
        <w:t xml:space="preserve">. </w:t>
      </w:r>
    </w:p>
    <w:p w14:paraId="12C61CDA" w14:textId="0BC7C4F4" w:rsidR="00232963" w:rsidRDefault="00000000">
      <w:pPr>
        <w:pStyle w:val="a0"/>
      </w:pPr>
      <w:r>
        <w:t>-</w:t>
      </w:r>
      <w:r w:rsidR="00666589">
        <w:t xml:space="preserve"> </w:t>
      </w:r>
      <w:r>
        <w:t>Rate: €</w:t>
      </w:r>
      <w:r w:rsidR="00666589">
        <w:t>1.032</w:t>
      </w:r>
      <w:r>
        <w:t>/hour</w:t>
      </w:r>
      <w:r w:rsidR="001668F2">
        <w:t xml:space="preserve"> (West E</w:t>
      </w:r>
      <w:r w:rsidR="00AB6707">
        <w:t>U</w:t>
      </w:r>
      <w:r w:rsidR="001668F2">
        <w:t xml:space="preserve"> rate)</w:t>
      </w:r>
      <w:r>
        <w:br/>
        <w:t xml:space="preserve">- Runtime: </w:t>
      </w:r>
      <w:r w:rsidR="00666589">
        <w:t xml:space="preserve">0.8 </w:t>
      </w:r>
      <w:r>
        <w:t>hours</w:t>
      </w:r>
      <w:r>
        <w:br/>
        <w:t xml:space="preserve">- Total training cost: </w:t>
      </w:r>
      <w:r w:rsidR="001668F2">
        <w:t xml:space="preserve">0.8 * </w:t>
      </w:r>
      <w:r w:rsidR="005F428D">
        <w:t>1</w:t>
      </w:r>
      <w:r w:rsidR="001668F2">
        <w:t>0 * 1.032 = €</w:t>
      </w:r>
      <w:r w:rsidR="005F428D">
        <w:t>8.216</w:t>
      </w:r>
    </w:p>
    <w:p w14:paraId="072734E4" w14:textId="77777777" w:rsidR="00F41280" w:rsidRDefault="00F41280" w:rsidP="00F41280">
      <w:pPr>
        <w:pStyle w:val="a0"/>
        <w:numPr>
          <w:ilvl w:val="0"/>
          <w:numId w:val="0"/>
        </w:numPr>
      </w:pPr>
    </w:p>
    <w:p w14:paraId="6A956704" w14:textId="540028E8" w:rsidR="008C0349" w:rsidRDefault="008C0349" w:rsidP="008C0349">
      <w:pPr>
        <w:pStyle w:val="a0"/>
      </w:pPr>
      <w:r>
        <w:t>Retraining costs</w:t>
      </w:r>
      <w:r w:rsidR="00F41280">
        <w:t xml:space="preserve">: Additionally, the pipeline is designed to accept updated image submissions from users. These new samples are integrated into the dataset, and a retraining cycle is </w:t>
      </w:r>
      <w:r>
        <w:t>scheduled on a weekly basis</w:t>
      </w:r>
      <w:r w:rsidR="00F41280">
        <w:t>. This ensures the model remains up-to-</w:t>
      </w:r>
      <w:r w:rsidR="00F41280">
        <w:lastRenderedPageBreak/>
        <w:t>date with the latest data and improves generalization to new cases. Weekly retraining will increase cumulative compute costs depending on the volume and duration of each session.</w:t>
      </w:r>
      <w:r>
        <w:t xml:space="preserve"> </w:t>
      </w:r>
      <w:r w:rsidR="005F428D">
        <w:t xml:space="preserve">The training time will be gradually increasing due to continuous data supplement. </w:t>
      </w:r>
      <w:r>
        <w:t>The retraining will be executed on the same VM as the initial training:</w:t>
      </w:r>
    </w:p>
    <w:p w14:paraId="04F5F3C4" w14:textId="77777777" w:rsidR="008C0349" w:rsidRDefault="008C0349" w:rsidP="008C0349">
      <w:pPr>
        <w:pStyle w:val="a0"/>
        <w:numPr>
          <w:ilvl w:val="0"/>
          <w:numId w:val="0"/>
        </w:numPr>
      </w:pPr>
    </w:p>
    <w:p w14:paraId="3535483B" w14:textId="40F8F885" w:rsidR="008C0349" w:rsidRDefault="008C0349" w:rsidP="00F154E8">
      <w:pPr>
        <w:pStyle w:val="a0"/>
      </w:pPr>
      <w:r>
        <w:t xml:space="preserve">Rate: €1.032/hour (West </w:t>
      </w:r>
      <w:r w:rsidR="00455BF8">
        <w:t>EU</w:t>
      </w:r>
      <w:r>
        <w:t xml:space="preserve"> rate)</w:t>
      </w:r>
      <w:r>
        <w:br/>
        <w:t xml:space="preserve">Runtime: 0.8 </w:t>
      </w:r>
      <w:r w:rsidR="00F30B80">
        <w:t>–</w:t>
      </w:r>
      <w:r w:rsidR="005F428D">
        <w:t xml:space="preserve"> 2</w:t>
      </w:r>
      <w:r w:rsidR="00F30B80">
        <w:t xml:space="preserve"> </w:t>
      </w:r>
      <w:r>
        <w:t>hours/per retraining process</w:t>
      </w:r>
    </w:p>
    <w:p w14:paraId="28100144" w14:textId="5C629EAC" w:rsidR="008C0349" w:rsidRDefault="008C0349" w:rsidP="008C0349">
      <w:pPr>
        <w:pStyle w:val="a0"/>
        <w:numPr>
          <w:ilvl w:val="0"/>
          <w:numId w:val="0"/>
        </w:numPr>
        <w:ind w:firstLine="360"/>
      </w:pPr>
      <w:r>
        <w:t>Retrain times per month: 4</w:t>
      </w:r>
      <w:r w:rsidR="005F428D">
        <w:t xml:space="preserve"> * </w:t>
      </w:r>
      <w:r w:rsidR="00AF541F">
        <w:t>1</w:t>
      </w:r>
      <w:r w:rsidR="005F428D">
        <w:t>0</w:t>
      </w:r>
    </w:p>
    <w:p w14:paraId="6FC43B00" w14:textId="2C89129D" w:rsidR="00AF541F" w:rsidRDefault="00AF541F" w:rsidP="008C0349">
      <w:pPr>
        <w:pStyle w:val="a0"/>
        <w:numPr>
          <w:ilvl w:val="0"/>
          <w:numId w:val="0"/>
        </w:numPr>
        <w:ind w:firstLine="360"/>
      </w:pPr>
      <w:r>
        <w:t xml:space="preserve">Final cost for retraining: </w:t>
      </w:r>
      <w:r w:rsidRPr="00AF541F">
        <w:t>€33.02</w:t>
      </w:r>
      <w:r>
        <w:t xml:space="preserve"> – 82.56</w:t>
      </w:r>
      <w:r w:rsidR="00F30B80">
        <w:t>/month</w:t>
      </w:r>
    </w:p>
    <w:p w14:paraId="554DA306" w14:textId="01B52DA5" w:rsidR="00232963" w:rsidRPr="00D90398" w:rsidRDefault="00000000">
      <w:pPr>
        <w:pStyle w:val="1"/>
        <w:rPr>
          <w:sz w:val="24"/>
          <w:szCs w:val="24"/>
        </w:rPr>
      </w:pPr>
      <w:r w:rsidRPr="00D90398">
        <w:rPr>
          <w:sz w:val="24"/>
          <w:szCs w:val="24"/>
        </w:rPr>
        <w:t>Inference Costs</w:t>
      </w:r>
    </w:p>
    <w:p w14:paraId="1E73F021" w14:textId="290A6554" w:rsidR="00232963" w:rsidRDefault="00000000">
      <w:r>
        <w:t xml:space="preserve">Inference operations (evaluation and registration steps) were performed on </w:t>
      </w:r>
      <w:r w:rsidR="009323D7">
        <w:t xml:space="preserve">a </w:t>
      </w:r>
      <w:r w:rsidR="009323D7" w:rsidRPr="009323D7">
        <w:t>Standard_D2s_v3</w:t>
      </w:r>
      <w:r>
        <w:t xml:space="preserve">. Each inference run is assumed to take about </w:t>
      </w:r>
      <w:r w:rsidR="009323D7">
        <w:t>0.04</w:t>
      </w:r>
      <w:r>
        <w:t xml:space="preserve"> hours</w:t>
      </w:r>
      <w:r w:rsidR="009323D7">
        <w:t>, and</w:t>
      </w:r>
      <w:r w:rsidR="009323D7" w:rsidRPr="009323D7">
        <w:t xml:space="preserve"> </w:t>
      </w:r>
      <w:r w:rsidR="009323D7">
        <w:t>u</w:t>
      </w:r>
      <w:r w:rsidR="009323D7" w:rsidRPr="009323D7">
        <w:t>sed by 20</w:t>
      </w:r>
      <w:r w:rsidR="009323D7" w:rsidRPr="009323D7">
        <w:rPr>
          <w:b/>
          <w:bCs/>
        </w:rPr>
        <w:t xml:space="preserve"> </w:t>
      </w:r>
      <w:r w:rsidR="009323D7" w:rsidRPr="009323D7">
        <w:t>users/day, each triggering 5 inferences</w:t>
      </w:r>
      <w:r>
        <w:t>:</w:t>
      </w:r>
    </w:p>
    <w:p w14:paraId="60CFD862" w14:textId="11B4EDB6" w:rsidR="00232963" w:rsidRDefault="00000000">
      <w:pPr>
        <w:pStyle w:val="a0"/>
      </w:pPr>
      <w:r>
        <w:t xml:space="preserve">- </w:t>
      </w:r>
      <w:r w:rsidR="009323D7">
        <w:t>Rate: €</w:t>
      </w:r>
      <w:r w:rsidR="009323D7" w:rsidRPr="009323D7">
        <w:t>0.096</w:t>
      </w:r>
      <w:r w:rsidR="009323D7">
        <w:t xml:space="preserve">/hour (West </w:t>
      </w:r>
      <w:r w:rsidR="00455BF8">
        <w:t>EU</w:t>
      </w:r>
      <w:r w:rsidR="009323D7">
        <w:t xml:space="preserve"> rate)</w:t>
      </w:r>
      <w:r>
        <w:br/>
        <w:t xml:space="preserve">- Runtime: </w:t>
      </w:r>
      <w:r w:rsidR="00F30B80">
        <w:t>0.04</w:t>
      </w:r>
      <w:r>
        <w:t xml:space="preserve"> hours</w:t>
      </w:r>
      <w:r w:rsidR="00F30B80">
        <w:t xml:space="preserve"> * 20 * 5 * 30 = 120 hours/month</w:t>
      </w:r>
      <w:r>
        <w:br/>
        <w:t xml:space="preserve">- Total inference cost: </w:t>
      </w:r>
      <w:r w:rsidR="00F30B80">
        <w:t>€11.52/month</w:t>
      </w:r>
    </w:p>
    <w:p w14:paraId="344BBB7B" w14:textId="462B0E21" w:rsidR="003822EB" w:rsidRDefault="003822EB" w:rsidP="003822EB">
      <w:pPr>
        <w:pStyle w:val="1"/>
        <w:rPr>
          <w:sz w:val="24"/>
          <w:szCs w:val="24"/>
        </w:rPr>
      </w:pPr>
      <w:r>
        <w:rPr>
          <w:sz w:val="24"/>
          <w:szCs w:val="24"/>
        </w:rPr>
        <w:t>Load Balancer</w:t>
      </w:r>
    </w:p>
    <w:p w14:paraId="1AF98541" w14:textId="131FEFAD" w:rsidR="006A1E76" w:rsidRDefault="006A1E76" w:rsidP="003822EB">
      <w:r>
        <w:t xml:space="preserve">The Kubernetes load balancer provides a public IP for our application, and </w:t>
      </w:r>
      <w:r w:rsidRPr="006A1E76">
        <w:t xml:space="preserve">automatically </w:t>
      </w:r>
      <w:r w:rsidR="00FF0744">
        <w:t>d</w:t>
      </w:r>
      <w:r w:rsidRPr="006A1E76">
        <w:t xml:space="preserve">istributes external traffic to </w:t>
      </w:r>
      <w:r w:rsidR="00FF0744">
        <w:t xml:space="preserve">the </w:t>
      </w:r>
      <w:r w:rsidRPr="006A1E76">
        <w:t>pods evenly across multiple nodes.</w:t>
      </w:r>
    </w:p>
    <w:p w14:paraId="68ACCAE4" w14:textId="6401251C" w:rsidR="003822EB" w:rsidRDefault="003822EB" w:rsidP="003822EB">
      <w:r>
        <w:t xml:space="preserve">Rate: </w:t>
      </w:r>
      <w:r w:rsidRPr="003822EB">
        <w:t>€0.022/hour</w:t>
      </w:r>
    </w:p>
    <w:p w14:paraId="45A276AB" w14:textId="5D58CA8D" w:rsidR="003822EB" w:rsidRPr="003822EB" w:rsidRDefault="003822EB" w:rsidP="003822EB">
      <w:r>
        <w:t xml:space="preserve">Total cost: </w:t>
      </w:r>
      <w:r w:rsidRPr="003822EB">
        <w:t>€0.022 × 24 × 30 ≈ €15.84/month</w:t>
      </w:r>
    </w:p>
    <w:p w14:paraId="1EB696D6" w14:textId="5322C02A" w:rsidR="00232963" w:rsidRDefault="00232963" w:rsidP="003822EB"/>
    <w:p w14:paraId="5DC5453D" w14:textId="068A1659" w:rsidR="00232963" w:rsidRDefault="00434FF2">
      <w:pPr>
        <w:pStyle w:val="1"/>
      </w:pPr>
      <w:r>
        <w:t>4</w:t>
      </w:r>
      <w:r w:rsidR="00000000">
        <w:t>. Monitoring and Logging</w:t>
      </w:r>
    </w:p>
    <w:p w14:paraId="73FE2985" w14:textId="77777777" w:rsidR="00232963" w:rsidRDefault="00000000">
      <w:r>
        <w:t>Application Insights and Azure Monitor are used for real-time monitoring and logging. Although typically inexpensive, costs can grow with high-frequency logging and long retention periods.</w:t>
      </w:r>
    </w:p>
    <w:p w14:paraId="788BD6E3" w14:textId="7873B973" w:rsidR="00232963" w:rsidRDefault="00000000">
      <w:pPr>
        <w:pStyle w:val="a0"/>
      </w:pPr>
      <w:r>
        <w:t>Estimated monitoring cost: €5–10/month depending on usage volume</w:t>
      </w:r>
    </w:p>
    <w:p w14:paraId="099BCC5E" w14:textId="77777777" w:rsidR="008539B2" w:rsidRDefault="008539B2" w:rsidP="008539B2">
      <w:pPr>
        <w:pStyle w:val="a0"/>
        <w:numPr>
          <w:ilvl w:val="0"/>
          <w:numId w:val="0"/>
        </w:numPr>
      </w:pPr>
    </w:p>
    <w:p w14:paraId="239D0BE5" w14:textId="51AE6A34" w:rsidR="008539B2" w:rsidRDefault="00434FF2" w:rsidP="008539B2">
      <w:pPr>
        <w:pStyle w:val="1"/>
      </w:pPr>
      <w:r>
        <w:t>5</w:t>
      </w:r>
      <w:r w:rsidR="008539B2">
        <w:t>. Frontend Deployment</w:t>
      </w:r>
    </w:p>
    <w:p w14:paraId="551A5CF4" w14:textId="3EAAE6BF" w:rsidR="008539B2" w:rsidRPr="008539B2" w:rsidRDefault="008539B2" w:rsidP="008539B2">
      <w:r w:rsidRPr="008539B2">
        <w:t xml:space="preserve">The frontend of the project is built using </w:t>
      </w:r>
      <w:r w:rsidRPr="00F30C10">
        <w:t>Streamlit</w:t>
      </w:r>
      <w:r w:rsidRPr="008539B2">
        <w:t>, a lightweight Python framework for building interactive web applications. It serves as the user interface for interacting with the backend machine learning model deployed via Azure ML.</w:t>
      </w:r>
      <w:r w:rsidR="00BC56FF">
        <w:t xml:space="preserve"> </w:t>
      </w:r>
      <w:r w:rsidR="00BC56FF" w:rsidRPr="00BC56FF">
        <w:t xml:space="preserve">The app is hosted on </w:t>
      </w:r>
      <w:r w:rsidR="00BC56FF" w:rsidRPr="00F30C10">
        <w:t>Portainer</w:t>
      </w:r>
      <w:r w:rsidR="00D05DAE">
        <w:t xml:space="preserve"> on </w:t>
      </w:r>
      <w:r w:rsidR="00D05DAE">
        <w:lastRenderedPageBreak/>
        <w:t xml:space="preserve">local server </w:t>
      </w:r>
      <w:r w:rsidR="003F5C61">
        <w:t>provided by</w:t>
      </w:r>
      <w:r w:rsidR="00D05DAE">
        <w:t xml:space="preserve"> Buas</w:t>
      </w:r>
      <w:r w:rsidR="00447D71">
        <w:t xml:space="preserve"> as far as we planned</w:t>
      </w:r>
      <w:r w:rsidR="00D05DAE">
        <w:t>, which is for free.</w:t>
      </w:r>
      <w:r w:rsidR="00447D71">
        <w:t xml:space="preserve"> If our application </w:t>
      </w:r>
      <w:r w:rsidR="003F5C61">
        <w:t xml:space="preserve">were to </w:t>
      </w:r>
      <w:r w:rsidR="00447D71">
        <w:t xml:space="preserve">acquire </w:t>
      </w:r>
      <w:r w:rsidR="003F5C61">
        <w:t>sufficient</w:t>
      </w:r>
      <w:r w:rsidR="00447D71">
        <w:t xml:space="preserve"> investment</w:t>
      </w:r>
      <w:r w:rsidR="003F5C61">
        <w:t xml:space="preserve"> or Buas stops providing this service</w:t>
      </w:r>
      <w:r w:rsidR="00447D71">
        <w:t xml:space="preserve">, we </w:t>
      </w:r>
      <w:r w:rsidR="003F5C61">
        <w:t xml:space="preserve">will host on a lightweight VPS with </w:t>
      </w:r>
      <w:r w:rsidR="003F5C61" w:rsidRPr="003F5C61">
        <w:t>2 vCPU / 4 GB RAM</w:t>
      </w:r>
      <w:r w:rsidR="003F5C61">
        <w:t xml:space="preserve">, which can handle more users and heavier data processing. It will cost </w:t>
      </w:r>
      <w:r w:rsidR="003F5C61">
        <w:t>€</w:t>
      </w:r>
      <w:r w:rsidR="003F5C61">
        <w:t>10</w:t>
      </w:r>
      <w:r w:rsidR="00447D71">
        <w:t xml:space="preserve"> </w:t>
      </w:r>
      <w:r w:rsidR="003F5C61">
        <w:t>– 12 per month.</w:t>
      </w:r>
    </w:p>
    <w:p w14:paraId="32883E17" w14:textId="77777777" w:rsidR="008539B2" w:rsidRDefault="008539B2" w:rsidP="008539B2">
      <w:pPr>
        <w:pStyle w:val="a0"/>
        <w:numPr>
          <w:ilvl w:val="0"/>
          <w:numId w:val="0"/>
        </w:numPr>
      </w:pPr>
    </w:p>
    <w:p w14:paraId="15343E32" w14:textId="001C4FA0" w:rsidR="00232963" w:rsidRDefault="00434FF2" w:rsidP="00DF20BC">
      <w:pPr>
        <w:pStyle w:val="1"/>
      </w:pPr>
      <w:r>
        <w:t>6</w:t>
      </w:r>
      <w:r w:rsidR="003F5C61">
        <w:t>. Total cost</w:t>
      </w:r>
    </w:p>
    <w:p w14:paraId="4BFF2966" w14:textId="31B9E637" w:rsidR="00DF20BC" w:rsidRDefault="003F5C61" w:rsidP="00DF20BC">
      <w:r>
        <w:t xml:space="preserve">The total cost for our application from backend to frontend deploying and maintenance is all listed above, summed up to a range </w:t>
      </w:r>
      <w:r w:rsidR="004D4ECE">
        <w:t>from</w:t>
      </w:r>
      <w:r w:rsidR="00F500D9">
        <w:t>:</w:t>
      </w:r>
    </w:p>
    <w:p w14:paraId="30DF0171" w14:textId="1F74EF11" w:rsidR="00F500D9" w:rsidRDefault="00F500D9" w:rsidP="00DF20BC">
      <w:r>
        <w:t xml:space="preserve">Minimum: </w:t>
      </w:r>
      <w:r>
        <w:t>€</w:t>
      </w:r>
      <w:r>
        <w:t xml:space="preserve">76.92 per month + </w:t>
      </w:r>
      <w:r>
        <w:t>€</w:t>
      </w:r>
      <w:r>
        <w:t>8.216 (fixed initial training cost)</w:t>
      </w:r>
      <w:r w:rsidR="005C7051">
        <w:t xml:space="preserve"> </w:t>
      </w:r>
    </w:p>
    <w:p w14:paraId="0C3DD77B" w14:textId="3E3C38F8" w:rsidR="005C7051" w:rsidRDefault="004D4ECE" w:rsidP="00DF20BC">
      <w:r>
        <w:t>T</w:t>
      </w:r>
      <w:r w:rsidR="005C7051">
        <w:t>o</w:t>
      </w:r>
      <w:r>
        <w:t>:</w:t>
      </w:r>
    </w:p>
    <w:p w14:paraId="1829CCAD" w14:textId="28FCF3C1" w:rsidR="00F500D9" w:rsidRDefault="00F500D9" w:rsidP="00DF20BC">
      <w:r>
        <w:t xml:space="preserve">Maximum: </w:t>
      </w:r>
      <w:r>
        <w:t>€</w:t>
      </w:r>
      <w:r>
        <w:t xml:space="preserve">137.81 per month + </w:t>
      </w:r>
      <w:r>
        <w:t>€8.216 (fixed initial training cost)</w:t>
      </w:r>
    </w:p>
    <w:p w14:paraId="35E921D3" w14:textId="77777777" w:rsidR="00434FF2" w:rsidRDefault="00434FF2" w:rsidP="00DF20BC"/>
    <w:p w14:paraId="739C0634" w14:textId="551F57B9" w:rsidR="00434FF2" w:rsidRDefault="00434FF2" w:rsidP="00434FF2">
      <w:pPr>
        <w:pStyle w:val="1"/>
      </w:pPr>
      <w:r>
        <w:t>7. Cost saving strategies</w:t>
      </w:r>
    </w:p>
    <w:p w14:paraId="49142D5F" w14:textId="37A30B53" w:rsidR="00F07EC9" w:rsidRDefault="003C5532" w:rsidP="00434FF2">
      <w:r>
        <w:t xml:space="preserve">1. </w:t>
      </w:r>
      <w:r w:rsidRPr="003C5532">
        <w:t>To balance performance, reliability, and budget constraints</w:t>
      </w:r>
      <w:r w:rsidRPr="003C5532">
        <w:t>,</w:t>
      </w:r>
      <w:r>
        <w:rPr>
          <w:b/>
          <w:bCs/>
        </w:rPr>
        <w:t xml:space="preserve"> </w:t>
      </w:r>
      <w:r>
        <w:t xml:space="preserve">we set reasonable VM requirements tailored to our specific scenarios. Our dataset is </w:t>
      </w:r>
      <w:r w:rsidR="00F07EC9">
        <w:t xml:space="preserve">considered </w:t>
      </w:r>
      <w:r>
        <w:t>small to medium size</w:t>
      </w:r>
      <w:r w:rsidR="003E7174">
        <w:t>, with low user requests as an unpublished student project, therefore we chose an HDD disk with minimal storage to store our dataset and AzureML over large storage SSD ones. Our</w:t>
      </w:r>
      <w:r>
        <w:t xml:space="preserve"> CNN model isn’t too deep, which </w:t>
      </w:r>
      <w:r w:rsidR="00F07EC9">
        <w:t xml:space="preserve">doesn’t require extreme compute resources. </w:t>
      </w:r>
      <w:r w:rsidR="003E7174">
        <w:t>Hence,</w:t>
      </w:r>
      <w:r w:rsidR="00F07EC9">
        <w:t xml:space="preserve"> we </w:t>
      </w:r>
      <w:r w:rsidR="00745361">
        <w:t>use</w:t>
      </w:r>
      <w:r w:rsidR="00F07EC9">
        <w:t xml:space="preserve"> a single Nvidia Tesla K80 </w:t>
      </w:r>
      <w:r w:rsidR="00524BB0">
        <w:t xml:space="preserve">with </w:t>
      </w:r>
      <w:r w:rsidR="00524BB0" w:rsidRPr="00666589">
        <w:t>6</w:t>
      </w:r>
      <w:r w:rsidR="00F07EC9" w:rsidRPr="00666589">
        <w:t xml:space="preserve"> vCPU</w:t>
      </w:r>
      <w:r w:rsidR="00F07EC9">
        <w:t xml:space="preserve"> and</w:t>
      </w:r>
      <w:r w:rsidR="00F07EC9" w:rsidRPr="00666589">
        <w:t xml:space="preserve"> 56 GB RAM</w:t>
      </w:r>
      <w:r w:rsidR="003E7174">
        <w:t xml:space="preserve"> to be capable of our tasks and doesn’t </w:t>
      </w:r>
      <w:r w:rsidR="00967619">
        <w:t>waste unnecessary energy and costs.</w:t>
      </w:r>
    </w:p>
    <w:p w14:paraId="25C125F6" w14:textId="78D39900" w:rsidR="00434FF2" w:rsidRDefault="00F07EC9" w:rsidP="00DF20BC">
      <w:r>
        <w:t xml:space="preserve">2. </w:t>
      </w:r>
      <w:r w:rsidR="003E7174">
        <w:t>The in</w:t>
      </w:r>
      <w:r w:rsidR="0016625F">
        <w:t>ference and frontend procedure requires minimal CPU and me</w:t>
      </w:r>
      <w:r w:rsidR="00745361">
        <w:t xml:space="preserve">mory, for the concerns of budget, performance and feasibility for our group without HTML/CSS experience, we compiled our </w:t>
      </w:r>
      <w:r w:rsidR="003B6399">
        <w:t>frontend</w:t>
      </w:r>
      <w:r w:rsidR="00745361">
        <w:t xml:space="preserve"> on </w:t>
      </w:r>
      <w:r w:rsidR="00524BB0">
        <w:t>S</w:t>
      </w:r>
      <w:r w:rsidR="00745361">
        <w:t>treamlit</w:t>
      </w:r>
      <w:r w:rsidR="003B6399">
        <w:t>.</w:t>
      </w:r>
      <w:r w:rsidR="00745361">
        <w:t xml:space="preserve"> </w:t>
      </w:r>
      <w:r w:rsidR="003B6399" w:rsidRPr="003B6399">
        <w:t xml:space="preserve">The application was containerized and hosted via </w:t>
      </w:r>
      <w:r w:rsidR="003B6399" w:rsidRPr="00B6575D">
        <w:t>Portainer</w:t>
      </w:r>
      <w:r w:rsidR="003B6399" w:rsidRPr="003B6399">
        <w:t>, a lightweight and currently cost-free solution for our team, ensuring ease of deployment while minimizing operational overhead and infrastructure costs.</w:t>
      </w:r>
    </w:p>
    <w:p w14:paraId="3CD5D7B4" w14:textId="609B7EB4" w:rsidR="001C6490" w:rsidRPr="0042066C" w:rsidRDefault="001C6490" w:rsidP="00DF20BC">
      <w:r w:rsidRPr="0042066C">
        <w:t xml:space="preserve">3. Monitoring and logging </w:t>
      </w:r>
      <w:r w:rsidR="00B017B1" w:rsidRPr="0042066C">
        <w:t>are</w:t>
      </w:r>
      <w:r w:rsidRPr="0042066C">
        <w:t xml:space="preserve"> not maturely deployed </w:t>
      </w:r>
      <w:r w:rsidR="0042066C" w:rsidRPr="0042066C">
        <w:t xml:space="preserve">in our backends </w:t>
      </w:r>
      <w:r w:rsidRPr="0042066C">
        <w:t xml:space="preserve">due to limited time, </w:t>
      </w:r>
      <w:r w:rsidR="0042066C" w:rsidRPr="0042066C">
        <w:t>but we have set</w:t>
      </w:r>
      <w:r w:rsidR="0042066C">
        <w:t xml:space="preserve"> complete</w:t>
      </w:r>
      <w:r w:rsidR="0042066C" w:rsidRPr="0042066C">
        <w:t xml:space="preserve"> logging sections inside our Streamlit application which </w:t>
      </w:r>
      <w:r w:rsidR="00524BB0" w:rsidRPr="0042066C">
        <w:t>display,</w:t>
      </w:r>
      <w:r w:rsidR="0042066C" w:rsidRPr="0042066C">
        <w:t xml:space="preserve"> and store detailed technical information for users and developers. We plan to use </w:t>
      </w:r>
      <w:r w:rsidR="0042066C" w:rsidRPr="0042066C">
        <w:t>Portainer’s built-in monitoring UI to view resource usage of individual containers</w:t>
      </w:r>
      <w:r w:rsidR="00B017B1">
        <w:t xml:space="preserve">, which </w:t>
      </w:r>
      <w:r w:rsidR="000A51E1">
        <w:t xml:space="preserve">is </w:t>
      </w:r>
      <w:r w:rsidR="00B017B1">
        <w:t xml:space="preserve"> also free but fully capable of our tasks.</w:t>
      </w:r>
    </w:p>
    <w:sectPr w:rsidR="001C6490" w:rsidRPr="0042066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E954EC80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8994782">
    <w:abstractNumId w:val="8"/>
  </w:num>
  <w:num w:numId="2" w16cid:durableId="448205174">
    <w:abstractNumId w:val="6"/>
  </w:num>
  <w:num w:numId="3" w16cid:durableId="1293974791">
    <w:abstractNumId w:val="5"/>
  </w:num>
  <w:num w:numId="4" w16cid:durableId="951058509">
    <w:abstractNumId w:val="4"/>
  </w:num>
  <w:num w:numId="5" w16cid:durableId="459304368">
    <w:abstractNumId w:val="7"/>
  </w:num>
  <w:num w:numId="6" w16cid:durableId="1846358084">
    <w:abstractNumId w:val="3"/>
  </w:num>
  <w:num w:numId="7" w16cid:durableId="847909411">
    <w:abstractNumId w:val="2"/>
  </w:num>
  <w:num w:numId="8" w16cid:durableId="846093970">
    <w:abstractNumId w:val="1"/>
  </w:num>
  <w:num w:numId="9" w16cid:durableId="1391076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0702"/>
    <w:rsid w:val="00034616"/>
    <w:rsid w:val="0006063C"/>
    <w:rsid w:val="000A504C"/>
    <w:rsid w:val="000A51E1"/>
    <w:rsid w:val="000D4B9D"/>
    <w:rsid w:val="000E5C72"/>
    <w:rsid w:val="0010635E"/>
    <w:rsid w:val="0015074B"/>
    <w:rsid w:val="0016625F"/>
    <w:rsid w:val="001668F2"/>
    <w:rsid w:val="001C06AC"/>
    <w:rsid w:val="001C6490"/>
    <w:rsid w:val="00232963"/>
    <w:rsid w:val="0028404C"/>
    <w:rsid w:val="00294715"/>
    <w:rsid w:val="0029639D"/>
    <w:rsid w:val="00326F90"/>
    <w:rsid w:val="003822EB"/>
    <w:rsid w:val="003B6399"/>
    <w:rsid w:val="003C5532"/>
    <w:rsid w:val="003E7174"/>
    <w:rsid w:val="003F5C61"/>
    <w:rsid w:val="0042066C"/>
    <w:rsid w:val="0042621B"/>
    <w:rsid w:val="00434FF2"/>
    <w:rsid w:val="00447D71"/>
    <w:rsid w:val="00455BF8"/>
    <w:rsid w:val="00495D2A"/>
    <w:rsid w:val="004A1485"/>
    <w:rsid w:val="004C437E"/>
    <w:rsid w:val="004D4ECE"/>
    <w:rsid w:val="005220F6"/>
    <w:rsid w:val="00524BB0"/>
    <w:rsid w:val="00551AA9"/>
    <w:rsid w:val="00567D70"/>
    <w:rsid w:val="0058048C"/>
    <w:rsid w:val="00585ADC"/>
    <w:rsid w:val="005C7051"/>
    <w:rsid w:val="005F428D"/>
    <w:rsid w:val="00651428"/>
    <w:rsid w:val="00666589"/>
    <w:rsid w:val="00673248"/>
    <w:rsid w:val="006A1E76"/>
    <w:rsid w:val="006D44FB"/>
    <w:rsid w:val="0073634C"/>
    <w:rsid w:val="00745361"/>
    <w:rsid w:val="0075645C"/>
    <w:rsid w:val="00792FC4"/>
    <w:rsid w:val="008539B2"/>
    <w:rsid w:val="008C0349"/>
    <w:rsid w:val="00913010"/>
    <w:rsid w:val="009323D7"/>
    <w:rsid w:val="00967619"/>
    <w:rsid w:val="009865E4"/>
    <w:rsid w:val="009A12B7"/>
    <w:rsid w:val="00A75CA9"/>
    <w:rsid w:val="00AA1D8D"/>
    <w:rsid w:val="00AB6707"/>
    <w:rsid w:val="00AF541F"/>
    <w:rsid w:val="00B017B1"/>
    <w:rsid w:val="00B3253A"/>
    <w:rsid w:val="00B47730"/>
    <w:rsid w:val="00B6575D"/>
    <w:rsid w:val="00BC56FF"/>
    <w:rsid w:val="00C86C01"/>
    <w:rsid w:val="00CB0664"/>
    <w:rsid w:val="00CB5196"/>
    <w:rsid w:val="00CF2E7F"/>
    <w:rsid w:val="00D05DAE"/>
    <w:rsid w:val="00D1627E"/>
    <w:rsid w:val="00D90398"/>
    <w:rsid w:val="00DF20BC"/>
    <w:rsid w:val="00EE6B96"/>
    <w:rsid w:val="00F07EC9"/>
    <w:rsid w:val="00F154E8"/>
    <w:rsid w:val="00F30B80"/>
    <w:rsid w:val="00F30C10"/>
    <w:rsid w:val="00F41280"/>
    <w:rsid w:val="00F500D9"/>
    <w:rsid w:val="00FC693F"/>
    <w:rsid w:val="00FF0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A28D6DA"/>
  <w14:defaultImageDpi w14:val="300"/>
  <w15:docId w15:val="{3827D0BB-17BC-4ADD-AEE4-68FAA8352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154E8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1337</TotalTime>
  <Pages>3</Pages>
  <Words>855</Words>
  <Characters>4876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Gabriel Won</cp:lastModifiedBy>
  <cp:revision>65</cp:revision>
  <dcterms:created xsi:type="dcterms:W3CDTF">2013-12-23T23:15:00Z</dcterms:created>
  <dcterms:modified xsi:type="dcterms:W3CDTF">2025-06-26T13:27:00Z</dcterms:modified>
  <cp:category/>
</cp:coreProperties>
</file>