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Maja Lindqvist</w:t>
      </w:r>
    </w:p>
    <w:p>
      <w:r>
        <w:t>Kulturproducent</w:t>
      </w:r>
    </w:p>
    <w:p>
      <w:r>
        <w:t>Göteborg · maja.lindqvist@example.com · 070-000 00 00</w:t>
      </w:r>
    </w:p>
    <w:p>
      <w:r>
        <w:t>Född 1987 · Gift · två barn</w:t>
      </w:r>
    </w:p>
    <w:p>
      <w:pPr>
        <w:pStyle w:val="Heading1"/>
      </w:pPr>
      <w:r>
        <w:t>Profil</w:t>
      </w:r>
    </w:p>
    <w:p>
      <w:r>
        <w:t>Kulturproducent med tio års erfarenhet av publika program, utställningar och scenkonst. Jag brinner för att göra kultur tillgänglig för fler.</w:t>
      </w:r>
    </w:p>
    <w:p>
      <w:pPr>
        <w:pStyle w:val="Heading1"/>
      </w:pPr>
      <w:r>
        <w:t>Arbetslivserfarenhet</w:t>
      </w:r>
    </w:p>
    <w:p>
      <w:r>
        <w:rPr>
          <w:b/>
        </w:rPr>
        <w:t xml:space="preserve">2020 – nu  </w:t>
      </w:r>
      <w:r>
        <w:t>Producent, Kulturhuset Hamnen, Göteborg</w:t>
      </w:r>
    </w:p>
    <w:p>
      <w:pPr>
        <w:pStyle w:val="ListBullet"/>
      </w:pPr>
      <w:r>
        <w:t>Producerar 14 utställningar och över 60 publika program per år i samverkan med föreningar och skolor</w:t>
      </w:r>
    </w:p>
    <w:p>
      <w:pPr>
        <w:pStyle w:val="ListBullet"/>
      </w:pPr>
      <w:r>
        <w:t>Ansvarar för projektbudget på 2,4 Mkr, inklusive ansökningar om projektmedel</w:t>
      </w:r>
    </w:p>
    <w:p>
      <w:pPr>
        <w:pStyle w:val="ListBullet"/>
      </w:pPr>
      <w:r>
        <w:t>Utvecklade Hamnens familjedagar: besöksantalet ökade från 6 000 till 14 000 på tre år</w:t>
      </w:r>
    </w:p>
    <w:p>
      <w:pPr>
        <w:pStyle w:val="ListBullet"/>
      </w:pPr>
      <w:r>
        <w:t>Införde teckenspråkstolkade visningar och lättläst information</w:t>
      </w:r>
    </w:p>
    <w:p>
      <w:r>
        <w:rPr>
          <w:b/>
        </w:rPr>
        <w:t xml:space="preserve">2017 – 2020  </w:t>
      </w:r>
      <w:r>
        <w:t>Projektledare (tidsbegränsad), Scenkonstkollektivet Norrsken, Göteborg</w:t>
      </w:r>
    </w:p>
    <w:p>
      <w:pPr>
        <w:pStyle w:val="ListBullet"/>
      </w:pPr>
      <w:r>
        <w:t>Planerade och genomförde en turné med tre produktioner och 40 föreställningar i 12 kommuner</w:t>
      </w:r>
    </w:p>
    <w:p>
      <w:pPr>
        <w:pStyle w:val="ListBullet"/>
      </w:pPr>
      <w:r>
        <w:t>Byggde samarbeten med skolor kring ungdomsföreställningar</w:t>
      </w:r>
    </w:p>
    <w:p>
      <w:r>
        <w:rPr>
          <w:b/>
        </w:rPr>
        <w:t xml:space="preserve">2014 – 2017  </w:t>
      </w:r>
      <w:r>
        <w:t>Museipedagog, Västkustmuseet, Uddevalla</w:t>
      </w:r>
    </w:p>
    <w:p>
      <w:pPr>
        <w:pStyle w:val="ListBullet"/>
      </w:pPr>
      <w:r>
        <w:t>Genomförde cirka 150 skolvisningar per år</w:t>
      </w:r>
    </w:p>
    <w:p>
      <w:pPr>
        <w:pStyle w:val="ListBullet"/>
      </w:pPr>
      <w:r>
        <w:t>Tog fram ett nytt skolprogram om sjöfart tillsammans med lärare</w:t>
      </w:r>
    </w:p>
    <w:p>
      <w:pPr>
        <w:pStyle w:val="Heading1"/>
      </w:pPr>
      <w:r>
        <w:t>Utbildning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2011 – 2014</w:t>
            </w:r>
          </w:p>
        </w:tc>
        <w:tc>
          <w:tcPr>
            <w:tcW w:type="dxa" w:w="4320"/>
          </w:tcPr>
          <w:p>
            <w:r>
              <w:t>Kandidatexamen i kulturvetenskap, Göteborgs universitet</w:t>
            </w:r>
          </w:p>
        </w:tc>
      </w:tr>
      <w:tr>
        <w:tc>
          <w:tcPr>
            <w:tcW w:type="dxa" w:w="4320"/>
          </w:tcPr>
          <w:p>
            <w:r>
              <w:t>2018</w:t>
            </w:r>
          </w:p>
        </w:tc>
        <w:tc>
          <w:tcPr>
            <w:tcW w:type="dxa" w:w="4320"/>
          </w:tcPr>
          <w:p>
            <w:r>
              <w:t>Projektledning i kultursektorn, 15 hp (distans)</w:t>
            </w:r>
          </w:p>
        </w:tc>
      </w:tr>
    </w:tbl>
    <w:p>
      <w:pPr>
        <w:pStyle w:val="Heading1"/>
      </w:pPr>
      <w:r>
        <w:t>Kunskaper</w:t>
      </w:r>
    </w:p>
    <w:p>
      <w:r>
        <w:t>Datorer: Office 365, Adobe InDesign, WordPress, Mailchimp</w:t>
      </w:r>
    </w:p>
    <w:p>
      <w:r>
        <w:t>Språk: svenska (modersmål), engelska (flytande), tyska (grundläggande)</w:t>
      </w:r>
    </w:p>
    <w:p>
      <w:pPr>
        <w:pStyle w:val="Heading1"/>
      </w:pPr>
      <w:r>
        <w:t>Ideellt</w:t>
      </w:r>
    </w:p>
    <w:p>
      <w:r>
        <w:t>Styrelseledamot, Kulturföreningen Fyren, 2018 – 2021</w:t>
      </w:r>
    </w:p>
    <w:p>
      <w:r>
        <w:t>Referenser lämnas på begäran.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