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44" w:rsidRPr="00031CA5" w:rsidRDefault="003C0344" w:rsidP="003C034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27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48"/>
          <w:szCs w:val="27"/>
          <w:lang w:eastAsia="es-ES"/>
        </w:rPr>
        <w:t xml:space="preserve">Docker Información </w:t>
      </w:r>
    </w:p>
    <w:p w:rsidR="003C0344" w:rsidRPr="00031CA5" w:rsidRDefault="003C0344" w:rsidP="003C034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27"/>
          <w:lang w:eastAsia="es-ES"/>
        </w:rPr>
      </w:pPr>
    </w:p>
    <w:p w:rsidR="00031CA5" w:rsidRPr="00031CA5" w:rsidRDefault="00031CA5" w:rsidP="0003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31CA5">
        <w:rPr>
          <w:rFonts w:ascii="Calibri Light" w:eastAsia="Times New Roman" w:hAnsi="Calibri Light" w:cs="Calibri Light"/>
          <w:b/>
          <w:bCs/>
          <w:sz w:val="27"/>
          <w:szCs w:val="27"/>
          <w:lang w:eastAsia="es-ES"/>
        </w:rPr>
        <w:t>🧱</w:t>
      </w:r>
      <w:r w:rsidRPr="00031CA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1. </w:t>
      </w:r>
      <w:proofErr w:type="spellStart"/>
      <w:r w:rsidRPr="00031CA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Dockerfile</w:t>
      </w:r>
      <w:proofErr w:type="spellEnd"/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Un </w:t>
      </w:r>
      <w:proofErr w:type="spellStart"/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Dockerfile</w:t>
      </w:r>
      <w:proofErr w:type="spell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archivo de texto (por ejemplo, 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Dockerfile</w:t>
      </w:r>
      <w:proofErr w:type="spell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MiApp.dockerfile</w:t>
      </w:r>
      <w:proofErr w:type="spell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que contiene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 paso a paso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construir una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Docker.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qué sirve: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Sirve para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automatizar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creación de imágenes, definiendo:</w:t>
      </w:r>
    </w:p>
    <w:p w:rsidR="00031CA5" w:rsidRPr="00031CA5" w:rsidRDefault="00031CA5" w:rsidP="00031C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base (</w:t>
      </w:r>
      <w:proofErr w:type="spellStart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FROM </w:t>
      </w:r>
      <w:proofErr w:type="spellStart"/>
      <w:proofErr w:type="gram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ubuntu:latest</w:t>
      </w:r>
      <w:proofErr w:type="spellEnd"/>
      <w:proofErr w:type="gram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31CA5" w:rsidRPr="00031CA5" w:rsidRDefault="00031CA5" w:rsidP="00031C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Qué paquetes instalar (</w:t>
      </w: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RUN 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...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31CA5" w:rsidRPr="00031CA5" w:rsidRDefault="00031CA5" w:rsidP="00031C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Qué archivos copiar (</w:t>
      </w:r>
      <w:proofErr w:type="gram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COPY .</w:t>
      </w:r>
      <w:proofErr w:type="gram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/app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31CA5" w:rsidRPr="00031CA5" w:rsidRDefault="00031CA5" w:rsidP="00031C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Qué comando ejecutar al iniciar (</w:t>
      </w: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CMD ["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", "app.py"]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Ejemplo simple: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31CA5">
        <w:rPr>
          <w:rFonts w:ascii="Courier New" w:eastAsia="Times New Roman" w:hAnsi="Courier New" w:cs="Courier New"/>
          <w:sz w:val="20"/>
          <w:szCs w:val="20"/>
          <w:lang w:val="en-US" w:eastAsia="es-ES"/>
        </w:rPr>
        <w:t>FROM ubuntu:latest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31CA5">
        <w:rPr>
          <w:rFonts w:ascii="Courier New" w:eastAsia="Times New Roman" w:hAnsi="Courier New" w:cs="Courier New"/>
          <w:sz w:val="20"/>
          <w:szCs w:val="20"/>
          <w:lang w:val="en-US" w:eastAsia="es-ES"/>
        </w:rPr>
        <w:t>RUN apt update &amp;&amp; apt install -y apache2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31CA5">
        <w:rPr>
          <w:rFonts w:ascii="Courier New" w:eastAsia="Times New Roman" w:hAnsi="Courier New" w:cs="Courier New"/>
          <w:sz w:val="20"/>
          <w:szCs w:val="20"/>
          <w:lang w:val="en-US" w:eastAsia="es-ES"/>
        </w:rPr>
        <w:t>COPY index.html /var/www/html/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CMD ["apache2ctl", "-D", "FOREGROUND"]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Segoe UI Emoji" w:eastAsia="Times New Roman" w:hAnsi="Segoe UI Emoji" w:cs="Segoe UI Emoji"/>
          <w:sz w:val="24"/>
          <w:szCs w:val="24"/>
          <w:lang w:eastAsia="es-ES"/>
        </w:rPr>
        <w:t>➡️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Este </w:t>
      </w:r>
      <w:proofErr w:type="spellStart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Dockerfile</w:t>
      </w:r>
      <w:proofErr w:type="spell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una imagen con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Ubuntu + Apache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muestra una página web.</w:t>
      </w:r>
    </w:p>
    <w:p w:rsidR="00031CA5" w:rsidRPr="00031CA5" w:rsidRDefault="00031CA5" w:rsidP="00031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031CA5" w:rsidRPr="00031CA5" w:rsidRDefault="00031CA5" w:rsidP="0003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31CA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📦</w:t>
      </w:r>
      <w:r w:rsidRPr="00031CA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2. Imagen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Una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plantilla inmutable (de solo lectura)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contiene todo lo necesario para ejecutar una aplicación: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sistema operativo, dependencias, configuraciones, código, etc.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qué sirve: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Sirve como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crear contenedores.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construye con: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docker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build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-t miimagen:1.0 -f </w:t>
      </w:r>
      <w:proofErr w:type="spellStart"/>
      <w:proofErr w:type="gram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Dockerfile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.</w:t>
      </w:r>
      <w:proofErr w:type="gramEnd"/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Ejemplo:</w:t>
      </w:r>
    </w:p>
    <w:p w:rsidR="00031CA5" w:rsidRPr="00031CA5" w:rsidRDefault="00031CA5" w:rsidP="00031C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Imagen base: </w:t>
      </w: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ubuntu:20.04</w:t>
      </w:r>
    </w:p>
    <w:p w:rsidR="00031CA5" w:rsidRPr="00031CA5" w:rsidRDefault="00031CA5" w:rsidP="00031C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Imagen personalizada: </w:t>
      </w: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miweb:1.0</w:t>
      </w:r>
    </w:p>
    <w:p w:rsidR="00031CA5" w:rsidRPr="00031CA5" w:rsidRDefault="00031CA5" w:rsidP="00031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031CA5" w:rsidRPr="00031CA5" w:rsidRDefault="00031CA5" w:rsidP="0003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31CA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lastRenderedPageBreak/>
        <w:t>🚀</w:t>
      </w:r>
      <w:r w:rsidRPr="00031CA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3. Contenedor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Un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contenedor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instancia en ejecución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imagen.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 como ejecutar un programa a partir de una plantilla.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qué sirve: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Sirve para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ejecutar aplicaciones de forma aislada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, sin afectar al sistema host.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Cada contenedor tiene su propio entorno, pero usa el </w:t>
      </w:r>
      <w:proofErr w:type="spellStart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operativo.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Ejemplo: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docker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-d -p 8080:80 miweb:1.0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Segoe UI Emoji" w:eastAsia="Times New Roman" w:hAnsi="Segoe UI Emoji" w:cs="Segoe UI Emoji"/>
          <w:sz w:val="24"/>
          <w:szCs w:val="24"/>
          <w:lang w:eastAsia="es-ES"/>
        </w:rPr>
        <w:t>➡️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Este comando ejecuta un contenedor basado en la imagen </w:t>
      </w: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miweb:1.0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expone el puerto 8080.</w:t>
      </w:r>
    </w:p>
    <w:p w:rsidR="00031CA5" w:rsidRPr="00031CA5" w:rsidRDefault="00031CA5" w:rsidP="00031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031CA5" w:rsidRPr="00031CA5" w:rsidRDefault="00031CA5" w:rsidP="0003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31CA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💾</w:t>
      </w:r>
      <w:r w:rsidRPr="00031CA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4. Volumen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Un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volumen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espacio de almacenamiento persistente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fuera del contenedor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qué sirve: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Sirve para </w:t>
      </w: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guardar datos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deben perderse cuando el contenedor se borra o se reinicia (por ejemplo, bases de datos, archivos de configuración o logs).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Ejemplo: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docker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-d -p 8080:80 -v /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miweb_datos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:/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/www/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miweb:1.0</w:t>
      </w:r>
    </w:p>
    <w:p w:rsidR="00031CA5" w:rsidRPr="00031CA5" w:rsidRDefault="00031CA5" w:rsidP="0003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Segoe UI Emoji" w:eastAsia="Times New Roman" w:hAnsi="Segoe UI Emoji" w:cs="Segoe UI Emoji"/>
          <w:sz w:val="24"/>
          <w:szCs w:val="24"/>
          <w:lang w:eastAsia="es-ES"/>
        </w:rPr>
        <w:t>➡️</w:t>
      </w: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contenido del sitio se guarda en </w:t>
      </w:r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miweb_datos</w:t>
      </w:r>
      <w:proofErr w:type="spellEnd"/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tu máquina, y se conserva incluso si el contenedor se elimina.</w:t>
      </w:r>
    </w:p>
    <w:p w:rsidR="00031CA5" w:rsidRPr="00031CA5" w:rsidRDefault="00031CA5" w:rsidP="00031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A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031CA5" w:rsidRPr="00031CA5" w:rsidRDefault="00031CA5" w:rsidP="0003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31CA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🧩 Relación entre ellos:</w:t>
      </w:r>
    </w:p>
    <w:p w:rsidR="00031CA5" w:rsidRPr="00031CA5" w:rsidRDefault="00031CA5" w:rsidP="0003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>Dockerfile</w:t>
      </w:r>
      <w:proofErr w:type="spellEnd"/>
      <w:r w:rsidRPr="00031C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--&gt; crea --&gt; Imagen --&gt; ejecuta --&gt; Contenedor --&gt; usa --&gt; Volumen</w:t>
      </w:r>
    </w:p>
    <w:p w:rsidR="00FC6A5F" w:rsidRDefault="00FC6A5F">
      <w:bookmarkStart w:id="0" w:name="_GoBack"/>
      <w:bookmarkEnd w:id="0"/>
    </w:p>
    <w:sectPr w:rsidR="00FC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11"/>
    <w:multiLevelType w:val="multilevel"/>
    <w:tmpl w:val="3AB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2E17"/>
    <w:multiLevelType w:val="multilevel"/>
    <w:tmpl w:val="E1B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25F9C"/>
    <w:multiLevelType w:val="multilevel"/>
    <w:tmpl w:val="57D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D6C02"/>
    <w:multiLevelType w:val="multilevel"/>
    <w:tmpl w:val="A1F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645C3"/>
    <w:multiLevelType w:val="multilevel"/>
    <w:tmpl w:val="22CE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26EE5"/>
    <w:multiLevelType w:val="multilevel"/>
    <w:tmpl w:val="2DF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44"/>
    <w:rsid w:val="00031CA5"/>
    <w:rsid w:val="003C0344"/>
    <w:rsid w:val="003E1EC6"/>
    <w:rsid w:val="00F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9F14"/>
  <w15:chartTrackingRefBased/>
  <w15:docId w15:val="{3229F718-C451-4CA1-B05C-DE8D27AB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0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C034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C03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C034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34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2025-10-08T21:03:00Z</dcterms:created>
  <dcterms:modified xsi:type="dcterms:W3CDTF">2025-10-08T22:22:00Z</dcterms:modified>
</cp:coreProperties>
</file>