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Documentation: Handwritten Digit Recognition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Проектът цели разпознаване на ръкописни цифри с помощта на техники за компютърно зрение. Той следва следните основни стъпки: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Зареждане и изследване на данни: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Използва набора от данни на MNIST, съдържащ 70 000 ръчно написани цифрови изображения.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Проверява броя на пробите и визуализира подмножество от изображения, за да разбере данните.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Предварителна обработка на данни: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Преоформя изображенията, за да отговарят на входните изисквания на модела.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Нормализира стойностите на пикселите, за да гарантира, че са между 0 и 1.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Преобразува типове данни за съвместимост с избрания модел.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Конфигуриране на модела: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Конструира конволюционна невронна мрежа (CNN) за класифициране на изображения.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Използва Keras Sequential API за улесняване на конструирането.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Слоевете включват Conv2D, MaxPooling2D, Dropout, Flatten и Dense.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Входен слой: Приема входни изображения с форма (28, 28, 1).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Конволюционен слой: Прилага 32 филтъра с размер 5x5 с ReLU активиране.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MaxPooling Layer: Намалява семплирането на изхода на конволюционния слой.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Слой за отпадане: Техника за регулиране за предотвратяване на пренастройване чрез произволно изпускане на 20% от невроните.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Изравняване на слоя: Преобразува резултата от конволюционните слоеве в едномерен вектор.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Плътни слоеве: Два плътни слоя със 128 и 10 единици съответно, като и двата използват ReLU активиране, с изключение на последния слой, който използва softmax за многокласова класификация.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Обучение на модели: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Обучава модела върху данните за обучение през множество епохи.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Оценка на модела: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Оценява представянето на обучения модел върху данните от теста, като постига приблизително 99% точност.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Обяснение на избрания модел: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Избраната архитектура на модела е конволюционна невронна мрежа (CNN), която е много подходяща за задачи за разпознаване на изображения. Моделът следва специфична конфигурация на слоя: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Входен слой: Приема входни изображения с форма (28, 28, 1).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Конволюционен слой: Прилага 32 филтъра с размер 5x5 с ReLU активиране за откриване на характеристики в изображенията.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MaxPooling Layer: Намалява изхода на конволюционния слой, за да намали изчисленията.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Слой за отпадане: Помага за предотвратяване на пренастройването чрез произволно изпускане на 20% от невроните.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Изравняване на слоя: Преобразува резултата от конволюционните слоеве в едномерен вектор.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Плътни слоеве: Два напълно свързани плътни слоя със 128 и 10 единици съответно, като и двата използват ReLU активиране, с изключение на последния слой, който използва softmax за многокласова класификация.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Моделът е компилиран с оптимизатора на Адам, разредена категорична функция за загуба на кръстосана ентропия и показател за точност.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Кратко описание на това кой с какво е помогнал по проекта: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19513 -  Ръководи проекта и разпредели задачите на екипа.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Участва в подготовката на документацията и презентацията.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19510 - Помага при проектирането и избора на архитектура на модела.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Участва в подготовката на документацията и презентацията.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19523 - Проведе визуализацията на данни.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Участва в подготовката на документацията и презентацията.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