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E019" w14:textId="77777777" w:rsidR="002A7B18" w:rsidRDefault="002A7B18" w:rsidP="002A7B18">
      <w:pPr>
        <w:pStyle w:val="a4"/>
        <w:spacing w:before="0" w:line="300" w:lineRule="auto"/>
        <w:jc w:val="center"/>
        <w:rPr>
          <w:rStyle w:val="a5"/>
          <w:rFonts w:ascii="Arial" w:eastAsia="Arial" w:hAnsi="Arial" w:cs="Arial"/>
          <w:b/>
          <w:bCs/>
          <w:caps/>
          <w:spacing w:val="100"/>
          <w:sz w:val="36"/>
          <w:szCs w:val="36"/>
        </w:rPr>
      </w:pPr>
      <w:r>
        <w:rPr>
          <w:rStyle w:val="a5"/>
          <w:rFonts w:ascii="Arial" w:hAnsi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Style w:val="a5"/>
          <w:rFonts w:ascii="Arial" w:hAnsi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021B20A3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</w:rPr>
      </w:pPr>
    </w:p>
    <w:p w14:paraId="65BFC2F0" w14:textId="77777777" w:rsidR="002A7B18" w:rsidRDefault="002A7B18" w:rsidP="002A7B18">
      <w:pPr>
        <w:pStyle w:val="a4"/>
        <w:widowControl w:val="0"/>
        <w:spacing w:before="0" w:line="240" w:lineRule="atLeast"/>
        <w:jc w:val="center"/>
        <w:outlineLvl w:val="0"/>
        <w:rPr>
          <w:rStyle w:val="a5"/>
          <w:rFonts w:ascii="Arial" w:eastAsia="Arial" w:hAnsi="Arial" w:cs="Arial"/>
          <w:b/>
          <w:bCs/>
          <w:smallCaps/>
          <w:spacing w:val="38"/>
          <w:sz w:val="28"/>
          <w:szCs w:val="28"/>
        </w:rPr>
      </w:pPr>
      <w:proofErr w:type="gramStart"/>
      <w:r>
        <w:rPr>
          <w:rStyle w:val="a5"/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>
        <w:rPr>
          <w:rStyle w:val="a5"/>
          <w:rFonts w:ascii="Arial" w:hAnsi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14:paraId="08A65419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</w:rPr>
      </w:pPr>
    </w:p>
    <w:p w14:paraId="6FF50491" w14:textId="77777777" w:rsidR="002A7B18" w:rsidRDefault="002A7B18" w:rsidP="002A7B18">
      <w:pPr>
        <w:pStyle w:val="a4"/>
        <w:spacing w:before="0"/>
        <w:jc w:val="center"/>
        <w:rPr>
          <w:rStyle w:val="a5"/>
          <w:rFonts w:ascii="Arial" w:eastAsia="Arial" w:hAnsi="Arial" w:cs="Arial"/>
          <w:b/>
          <w:bCs/>
          <w:spacing w:val="24"/>
          <w:sz w:val="28"/>
          <w:szCs w:val="28"/>
        </w:rPr>
      </w:pPr>
      <w:r>
        <w:rPr>
          <w:rStyle w:val="a5"/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25BD2570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Arial" w:eastAsia="Arial" w:hAnsi="Arial" w:cs="Arial"/>
          <w:b/>
          <w:bCs/>
        </w:rPr>
      </w:pPr>
    </w:p>
    <w:p w14:paraId="64520FC7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3B343A2F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5DA8DE56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32666B1A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1E278077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6C781BA9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56CA18B5" w14:textId="77777777" w:rsidR="002A7B18" w:rsidRDefault="002A7B18" w:rsidP="002A7B18">
      <w:pPr>
        <w:pStyle w:val="1"/>
        <w:widowControl w:val="0"/>
        <w:spacing w:line="240" w:lineRule="atLeast"/>
        <w:ind w:firstLine="357"/>
        <w:jc w:val="center"/>
        <w:outlineLvl w:val="2"/>
        <w:rPr>
          <w:rStyle w:val="a5"/>
          <w:rFonts w:ascii="Arial" w:eastAsia="Arial" w:hAnsi="Arial" w:cs="Arial"/>
          <w:b/>
          <w:bCs/>
          <w:caps/>
          <w:sz w:val="40"/>
          <w:szCs w:val="40"/>
        </w:rPr>
      </w:pPr>
      <w:r>
        <w:rPr>
          <w:rStyle w:val="a5"/>
          <w:rFonts w:ascii="Arial" w:hAnsi="Arial"/>
          <w:b/>
          <w:bCs/>
          <w:caps/>
          <w:spacing w:val="62"/>
          <w:sz w:val="28"/>
          <w:szCs w:val="28"/>
        </w:rPr>
        <w:t xml:space="preserve"> </w:t>
      </w:r>
    </w:p>
    <w:p w14:paraId="2222AA67" w14:textId="77777777" w:rsidR="002A7B18" w:rsidRDefault="002A7B18" w:rsidP="002A7B18">
      <w:pPr>
        <w:pStyle w:val="a4"/>
        <w:spacing w:before="0"/>
        <w:rPr>
          <w:rStyle w:val="a5"/>
          <w:rFonts w:ascii="Times New Roman" w:eastAsia="Times New Roman" w:hAnsi="Times New Roman" w:cs="Times New Roman"/>
        </w:rPr>
      </w:pPr>
    </w:p>
    <w:p w14:paraId="26EFF24F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5E2F7FB6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5F43601A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36CAB05E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</w:p>
    <w:p w14:paraId="18DCE7B5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b/>
          <w:bCs/>
        </w:rPr>
      </w:pPr>
      <w:r>
        <w:rPr>
          <w:rStyle w:val="a5"/>
          <w:rFonts w:ascii="Times New Roman" w:hAnsi="Times New Roman"/>
          <w:b/>
          <w:bCs/>
        </w:rPr>
        <w:t xml:space="preserve"> </w:t>
      </w:r>
    </w:p>
    <w:p w14:paraId="6DB1D142" w14:textId="51CF9A04" w:rsidR="002A7B18" w:rsidRDefault="00EC08E3" w:rsidP="002A7B18">
      <w:pPr>
        <w:pStyle w:val="a4"/>
        <w:spacing w:before="0"/>
        <w:jc w:val="center"/>
        <w:rPr>
          <w:rStyle w:val="a5"/>
          <w:rFonts w:ascii="Arial" w:eastAsia="Arial" w:hAnsi="Arial" w:cs="Arial"/>
          <w:b/>
          <w:bCs/>
          <w:smallCaps/>
          <w:sz w:val="44"/>
          <w:szCs w:val="44"/>
        </w:rPr>
      </w:pPr>
      <w:proofErr w:type="spellStart"/>
      <w:r>
        <w:rPr>
          <w:rStyle w:val="a5"/>
          <w:rFonts w:ascii="Arial" w:hAnsi="Arial"/>
          <w:b/>
          <w:bCs/>
          <w:smallCaps/>
          <w:sz w:val="44"/>
          <w:szCs w:val="44"/>
        </w:rPr>
        <w:t>Малиев</w:t>
      </w:r>
      <w:proofErr w:type="spellEnd"/>
      <w:r>
        <w:rPr>
          <w:rStyle w:val="a5"/>
          <w:rFonts w:ascii="Arial" w:hAnsi="Arial"/>
          <w:b/>
          <w:bCs/>
          <w:smallCaps/>
          <w:sz w:val="44"/>
          <w:szCs w:val="44"/>
        </w:rPr>
        <w:t xml:space="preserve"> Эмиль </w:t>
      </w:r>
      <w:proofErr w:type="spellStart"/>
      <w:r>
        <w:rPr>
          <w:rStyle w:val="a5"/>
          <w:rFonts w:ascii="Arial" w:hAnsi="Arial"/>
          <w:b/>
          <w:bCs/>
          <w:smallCaps/>
          <w:sz w:val="44"/>
          <w:szCs w:val="44"/>
        </w:rPr>
        <w:t>Енгибарович</w:t>
      </w:r>
      <w:proofErr w:type="spellEnd"/>
    </w:p>
    <w:p w14:paraId="59B5CE41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</w:rPr>
      </w:pPr>
    </w:p>
    <w:p w14:paraId="2EB6886E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Отчет по лабораторной работе № 10,</w:t>
      </w:r>
    </w:p>
    <w:p w14:paraId="2B9C9E42" w14:textId="5C73BF6D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 xml:space="preserve"> вариант </w:t>
      </w:r>
      <w:r w:rsidR="00EC08E3">
        <w:rPr>
          <w:rStyle w:val="a5"/>
          <w:rFonts w:ascii="Times New Roman" w:hAnsi="Times New Roman"/>
          <w:sz w:val="28"/>
          <w:szCs w:val="28"/>
        </w:rPr>
        <w:t>7</w:t>
      </w:r>
    </w:p>
    <w:p w14:paraId="32700998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Style w:val="a5"/>
          <w:rFonts w:ascii="Times New Roman" w:hAnsi="Times New Roman"/>
          <w:sz w:val="28"/>
          <w:szCs w:val="28"/>
        </w:rPr>
        <w:t>( “</w:t>
      </w:r>
      <w:proofErr w:type="gramEnd"/>
      <w:r>
        <w:rPr>
          <w:rStyle w:val="a5"/>
          <w:rFonts w:ascii="Times New Roman" w:hAnsi="Times New Roman"/>
          <w:sz w:val="28"/>
          <w:szCs w:val="28"/>
        </w:rPr>
        <w:t>Компьютерные сети”)</w:t>
      </w:r>
    </w:p>
    <w:p w14:paraId="0F2CC7DD" w14:textId="03EC2423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 xml:space="preserve">студента 3-го курса </w:t>
      </w:r>
      <w:r w:rsidR="00EC08E3">
        <w:rPr>
          <w:rStyle w:val="a5"/>
          <w:rFonts w:ascii="Times New Roman" w:hAnsi="Times New Roman"/>
          <w:sz w:val="28"/>
          <w:szCs w:val="28"/>
        </w:rPr>
        <w:t>6</w:t>
      </w:r>
      <w:r>
        <w:rPr>
          <w:rStyle w:val="a5"/>
          <w:rFonts w:ascii="Times New Roman" w:hAnsi="Times New Roman"/>
          <w:sz w:val="28"/>
          <w:szCs w:val="28"/>
        </w:rPr>
        <w:t>-ой группы</w:t>
      </w:r>
    </w:p>
    <w:p w14:paraId="43FC333D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eastAsia="Times New Roman" w:hAnsi="Times New Roman" w:cs="Times New Roman"/>
        </w:rPr>
      </w:pPr>
    </w:p>
    <w:p w14:paraId="3D468FB7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eastAsia="Times New Roman" w:hAnsi="Times New Roman" w:cs="Times New Roman"/>
        </w:rPr>
      </w:pPr>
    </w:p>
    <w:p w14:paraId="5704302D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eastAsia="Times New Roman" w:hAnsi="Times New Roman" w:cs="Times New Roman"/>
        </w:rPr>
      </w:pPr>
    </w:p>
    <w:p w14:paraId="56B9203D" w14:textId="77777777" w:rsidR="002A7B18" w:rsidRDefault="002A7B18" w:rsidP="002A7B18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eastAsia="Times New Roman" w:hAnsi="Times New Roman" w:cs="Times New Roman"/>
        </w:rPr>
      </w:pPr>
    </w:p>
    <w:tbl>
      <w:tblPr>
        <w:tblW w:w="964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5"/>
        <w:gridCol w:w="2033"/>
        <w:gridCol w:w="3907"/>
      </w:tblGrid>
      <w:tr w:rsidR="002A7B18" w14:paraId="4D5D5B55" w14:textId="77777777" w:rsidTr="002A7B18">
        <w:trPr>
          <w:cantSplit/>
          <w:trHeight w:val="290"/>
          <w:jc w:val="center"/>
        </w:trPr>
        <w:tc>
          <w:tcPr>
            <w:tcW w:w="370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A199" w14:textId="77777777" w:rsidR="002A7B18" w:rsidRDefault="002A7B18"/>
        </w:tc>
        <w:tc>
          <w:tcPr>
            <w:tcW w:w="20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3177" w14:textId="77777777" w:rsidR="002A7B18" w:rsidRDefault="002A7B18"/>
        </w:tc>
        <w:tc>
          <w:tcPr>
            <w:tcW w:w="39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075A0" w14:textId="77777777" w:rsidR="002A7B18" w:rsidRDefault="002A7B18">
            <w:pPr>
              <w:pStyle w:val="a4"/>
              <w:widowControl w:val="0"/>
              <w:spacing w:before="0" w:line="240" w:lineRule="atLeast"/>
              <w:rPr>
                <w:rStyle w:val="a5"/>
                <w:rFonts w:ascii="Arial" w:hAnsi="Arial"/>
                <w:b/>
                <w:bCs/>
              </w:rPr>
            </w:pPr>
            <w:r>
              <w:rPr>
                <w:rStyle w:val="a5"/>
                <w:rFonts w:ascii="Arial" w:hAnsi="Arial"/>
                <w:b/>
                <w:bCs/>
              </w:rPr>
              <w:t xml:space="preserve">Преподаватель </w:t>
            </w:r>
          </w:p>
        </w:tc>
      </w:tr>
      <w:tr w:rsidR="002A7B18" w14:paraId="07FF38B9" w14:textId="77777777" w:rsidTr="002A7B18">
        <w:trPr>
          <w:cantSplit/>
          <w:trHeight w:val="1507"/>
          <w:jc w:val="center"/>
        </w:trPr>
        <w:tc>
          <w:tcPr>
            <w:tcW w:w="370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AE6A" w14:textId="77777777" w:rsidR="002A7B18" w:rsidRDefault="002A7B18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034" w:type="dxa"/>
            <w:shd w:val="clear" w:color="auto" w:fill="auto"/>
          </w:tcPr>
          <w:p w14:paraId="5080C683" w14:textId="77777777" w:rsidR="002A7B18" w:rsidRDefault="002A7B18"/>
        </w:tc>
        <w:tc>
          <w:tcPr>
            <w:tcW w:w="39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C7DA8" w14:textId="34D36388" w:rsidR="00EC08E3" w:rsidRDefault="002A7B18" w:rsidP="00EC08E3">
            <w:pPr>
              <w:pStyle w:val="a4"/>
              <w:widowControl w:val="0"/>
              <w:spacing w:before="0" w:line="240" w:lineRule="atLeast"/>
              <w:rPr>
                <w:rStyle w:val="a5"/>
                <w:rFonts w:ascii="Arial" w:hAnsi="Arial"/>
                <w:b/>
                <w:bCs/>
              </w:rPr>
            </w:pPr>
            <w:r>
              <w:rPr>
                <w:rStyle w:val="a5"/>
                <w:rFonts w:ascii="Arial" w:hAnsi="Arial"/>
                <w:b/>
                <w:bCs/>
              </w:rPr>
              <w:t>Бубен И. В.</w:t>
            </w:r>
          </w:p>
          <w:p w14:paraId="4C7D8FB7" w14:textId="15330944" w:rsidR="002A7B18" w:rsidRDefault="002A7B18">
            <w:pPr>
              <w:pStyle w:val="a4"/>
              <w:widowControl w:val="0"/>
              <w:spacing w:before="0" w:line="240" w:lineRule="atLeast"/>
              <w:rPr>
                <w:rStyle w:val="a5"/>
                <w:rFonts w:ascii="Arial" w:hAnsi="Arial"/>
                <w:b/>
                <w:bCs/>
              </w:rPr>
            </w:pPr>
          </w:p>
        </w:tc>
      </w:tr>
    </w:tbl>
    <w:p w14:paraId="652FD17E" w14:textId="77777777" w:rsidR="002A7B18" w:rsidRDefault="002A7B18" w:rsidP="002A7B18">
      <w:pPr>
        <w:pStyle w:val="a4"/>
        <w:widowControl w:val="0"/>
        <w:spacing w:before="0"/>
        <w:ind w:left="108" w:hanging="108"/>
        <w:jc w:val="center"/>
        <w:outlineLvl w:val="0"/>
        <w:rPr>
          <w:rStyle w:val="a5"/>
          <w:rFonts w:eastAsia="Times New Roman" w:cs="Times New Roman"/>
        </w:rPr>
      </w:pPr>
    </w:p>
    <w:p w14:paraId="7684C921" w14:textId="77777777" w:rsidR="002A7B18" w:rsidRDefault="002A7B18" w:rsidP="002A7B18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eastAsia="Times New Roman" w:hAnsi="Times New Roman" w:cs="Times New Roman"/>
        </w:rPr>
      </w:pPr>
    </w:p>
    <w:p w14:paraId="5F24E894" w14:textId="77777777" w:rsidR="002A7B18" w:rsidRDefault="002A7B18" w:rsidP="002A7B18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eastAsia="Times New Roman" w:hAnsi="Times New Roman" w:cs="Times New Roman"/>
        </w:rPr>
      </w:pPr>
    </w:p>
    <w:p w14:paraId="25FB5DB1" w14:textId="77777777" w:rsidR="002A7B18" w:rsidRDefault="002A7B18" w:rsidP="002A7B18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eastAsia="Times New Roman" w:hAnsi="Times New Roman" w:cs="Times New Roman"/>
        </w:rPr>
      </w:pPr>
    </w:p>
    <w:p w14:paraId="374626AB" w14:textId="77777777" w:rsidR="002A7B18" w:rsidRDefault="002A7B18" w:rsidP="002A7B18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olor w:val="auto"/>
          <w:sz w:val="20"/>
          <w:szCs w:val="20"/>
          <w:lang w:eastAsia="ru-RU"/>
        </w:rPr>
      </w:pPr>
    </w:p>
    <w:p w14:paraId="19464005" w14:textId="77777777" w:rsidR="002A7B18" w:rsidRDefault="002A7B18" w:rsidP="002A7B18">
      <w:pPr>
        <w:jc w:val="center"/>
        <w:rPr>
          <w:b/>
          <w:sz w:val="32"/>
        </w:rPr>
      </w:pPr>
      <w:r>
        <w:rPr>
          <w:b/>
          <w:sz w:val="32"/>
        </w:rPr>
        <w:t>Минск 20</w:t>
      </w:r>
      <w:r>
        <w:rPr>
          <w:b/>
          <w:sz w:val="32"/>
          <w:lang w:val="en-US"/>
        </w:rPr>
        <w:t>2</w:t>
      </w:r>
      <w:r>
        <w:rPr>
          <w:b/>
          <w:sz w:val="32"/>
        </w:rPr>
        <w:t>2</w:t>
      </w:r>
    </w:p>
    <w:p w14:paraId="3712C7C0" w14:textId="77777777" w:rsidR="002A7B18" w:rsidRDefault="002A7B18" w:rsidP="002A7B18">
      <w:pPr>
        <w:pStyle w:val="8"/>
        <w:spacing w:line="360" w:lineRule="auto"/>
        <w:jc w:val="center"/>
      </w:pPr>
      <w:r>
        <w:rPr>
          <w:i w:val="0"/>
          <w:iCs w:val="0"/>
        </w:rPr>
        <w:br w:type="page"/>
      </w:r>
    </w:p>
    <w:p w14:paraId="6685D29C" w14:textId="77777777" w:rsidR="002A7B18" w:rsidRDefault="002A7B18" w:rsidP="002A7B18"/>
    <w:p w14:paraId="7222C300" w14:textId="77777777" w:rsidR="00EC08E3" w:rsidRDefault="00EC08E3" w:rsidP="00EC08E3">
      <w:pPr>
        <w:pStyle w:val="2"/>
        <w:ind w:firstLine="0"/>
        <w:jc w:val="left"/>
        <w:rPr>
          <w:color w:val="0000FF"/>
          <w:lang w:val="en-US"/>
        </w:rPr>
      </w:pPr>
      <w:bookmarkStart w:id="0" w:name="_Toc37022687"/>
      <w:r>
        <w:rPr>
          <w:noProof/>
        </w:rPr>
        <w:drawing>
          <wp:inline distT="0" distB="0" distL="0" distR="0" wp14:anchorId="30D255EF" wp14:editId="1037866C">
            <wp:extent cx="20574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DB6B" w14:textId="3D2C937C" w:rsidR="002A7B18" w:rsidRDefault="002A7B18" w:rsidP="00EC08E3">
      <w:pPr>
        <w:pStyle w:val="2"/>
        <w:ind w:firstLine="0"/>
        <w:jc w:val="center"/>
      </w:pPr>
      <w:r>
        <w:rPr>
          <w:color w:val="0000FF"/>
          <w:lang w:val="en-US"/>
        </w:rPr>
        <w:t>1</w:t>
      </w:r>
      <w:r>
        <w:rPr>
          <w:color w:val="0000FF"/>
        </w:rPr>
        <w:t>. Задание 1. Проектирование сети</w:t>
      </w:r>
      <w:bookmarkEnd w:id="0"/>
    </w:p>
    <w:p w14:paraId="452187AA" w14:textId="77777777" w:rsidR="002A7B18" w:rsidRDefault="002A7B18" w:rsidP="002A7B18">
      <w:pPr>
        <w:numPr>
          <w:ilvl w:val="0"/>
          <w:numId w:val="1"/>
        </w:numPr>
        <w:rPr>
          <w:b/>
          <w:i/>
          <w:color w:val="0000FF"/>
        </w:rPr>
      </w:pPr>
      <w:r>
        <w:rPr>
          <w:b/>
          <w:i/>
          <w:color w:val="0000FF"/>
        </w:rPr>
        <w:t>Согласно вашему варианту задания составьте адресную схему сети.</w:t>
      </w:r>
    </w:p>
    <w:p w14:paraId="325E5EE6" w14:textId="77777777" w:rsidR="002A7B18" w:rsidRDefault="002A7B18" w:rsidP="002A7B18">
      <w:pPr>
        <w:numPr>
          <w:ilvl w:val="0"/>
          <w:numId w:val="1"/>
        </w:numPr>
        <w:rPr>
          <w:b/>
          <w:i/>
          <w:color w:val="0000FF"/>
        </w:rPr>
      </w:pPr>
      <w:r>
        <w:rPr>
          <w:b/>
          <w:i/>
          <w:color w:val="0000FF"/>
        </w:rPr>
        <w:t xml:space="preserve">Используя </w:t>
      </w:r>
      <w:proofErr w:type="gramStart"/>
      <w:r>
        <w:rPr>
          <w:b/>
          <w:i/>
          <w:color w:val="0000FF"/>
        </w:rPr>
        <w:t>CLI  настроить</w:t>
      </w:r>
      <w:proofErr w:type="gramEnd"/>
      <w:r>
        <w:rPr>
          <w:b/>
          <w:i/>
          <w:color w:val="0000FF"/>
        </w:rPr>
        <w:t xml:space="preserve">   сетевые интерфейсы всех устройств.</w:t>
      </w:r>
    </w:p>
    <w:p w14:paraId="696B64BC" w14:textId="77777777" w:rsidR="002A7B18" w:rsidRDefault="002A7B18" w:rsidP="002A7B18">
      <w:pPr>
        <w:numPr>
          <w:ilvl w:val="0"/>
          <w:numId w:val="1"/>
        </w:numPr>
        <w:rPr>
          <w:b/>
          <w:i/>
          <w:color w:val="0000FF"/>
        </w:rPr>
      </w:pPr>
      <w:r>
        <w:rPr>
          <w:b/>
          <w:i/>
          <w:color w:val="0000FF"/>
        </w:rPr>
        <w:t>Перед настройкой RIP назначьте IP-адреса и маски всем интерфейсам, задействованным в маршрутизации. Задайте при необходимости тактовую частоту для последовательных каналов.</w:t>
      </w:r>
    </w:p>
    <w:p w14:paraId="49927615" w14:textId="7D9DE2E5" w:rsidR="002A7B18" w:rsidRDefault="00CC561A" w:rsidP="002A7B18">
      <w:pPr>
        <w:ind w:left="708" w:firstLine="0"/>
        <w:rPr>
          <w:b/>
          <w:i/>
          <w:color w:val="0000FF"/>
        </w:rPr>
      </w:pPr>
      <w:r>
        <w:rPr>
          <w:noProof/>
        </w:rPr>
        <w:drawing>
          <wp:inline distT="0" distB="0" distL="0" distR="0" wp14:anchorId="3AB24DD9" wp14:editId="396FD1FF">
            <wp:extent cx="5940425" cy="2795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6EEB" w14:textId="50A9ED6F" w:rsidR="00CC561A" w:rsidRDefault="00CC561A" w:rsidP="002A7B18">
      <w:pPr>
        <w:ind w:left="708" w:firstLine="0"/>
        <w:rPr>
          <w:b/>
          <w:i/>
          <w:color w:val="0000FF"/>
        </w:rPr>
      </w:pPr>
    </w:p>
    <w:p w14:paraId="2206A0C7" w14:textId="7352C9E2" w:rsidR="00CC561A" w:rsidRDefault="00CC561A" w:rsidP="002A7B18">
      <w:pPr>
        <w:ind w:left="708" w:firstLine="0"/>
        <w:rPr>
          <w:b/>
          <w:i/>
          <w:color w:val="0000FF"/>
        </w:rPr>
      </w:pPr>
    </w:p>
    <w:p w14:paraId="4A17C9E7" w14:textId="0DA984DA" w:rsidR="00CC561A" w:rsidRDefault="00CC561A" w:rsidP="002A7B18">
      <w:pPr>
        <w:ind w:left="708" w:firstLine="0"/>
        <w:rPr>
          <w:b/>
          <w:i/>
          <w:color w:val="0000FF"/>
        </w:rPr>
      </w:pPr>
    </w:p>
    <w:p w14:paraId="3B5A622F" w14:textId="15756764" w:rsidR="00CC561A" w:rsidRDefault="00CC561A" w:rsidP="002A7B18">
      <w:pPr>
        <w:ind w:left="708" w:firstLine="0"/>
        <w:rPr>
          <w:b/>
          <w:i/>
          <w:color w:val="0000FF"/>
        </w:rPr>
      </w:pPr>
    </w:p>
    <w:p w14:paraId="540C1149" w14:textId="6E0012EE" w:rsidR="00CC561A" w:rsidRDefault="00CC561A" w:rsidP="002A7B18">
      <w:pPr>
        <w:ind w:left="708" w:firstLine="0"/>
        <w:rPr>
          <w:b/>
          <w:i/>
          <w:color w:val="0000FF"/>
        </w:rPr>
      </w:pPr>
    </w:p>
    <w:p w14:paraId="13E32681" w14:textId="0C48E807" w:rsidR="00CC561A" w:rsidRDefault="00CC561A" w:rsidP="002A7B18">
      <w:pPr>
        <w:ind w:left="708" w:firstLine="0"/>
        <w:rPr>
          <w:b/>
          <w:i/>
          <w:color w:val="0000FF"/>
        </w:rPr>
      </w:pPr>
    </w:p>
    <w:p w14:paraId="63F9FAC1" w14:textId="0815B062" w:rsidR="00CC561A" w:rsidRDefault="00CC561A" w:rsidP="002A7B18">
      <w:pPr>
        <w:ind w:left="708" w:firstLine="0"/>
        <w:rPr>
          <w:b/>
          <w:i/>
          <w:color w:val="0000FF"/>
        </w:rPr>
      </w:pPr>
    </w:p>
    <w:p w14:paraId="431C5327" w14:textId="30AED7CF" w:rsidR="00CC561A" w:rsidRDefault="00CC561A" w:rsidP="002A7B18">
      <w:pPr>
        <w:ind w:left="708" w:firstLine="0"/>
        <w:rPr>
          <w:b/>
          <w:i/>
          <w:color w:val="0000FF"/>
        </w:rPr>
      </w:pPr>
    </w:p>
    <w:p w14:paraId="3E99F578" w14:textId="336ACB32" w:rsidR="00CC561A" w:rsidRDefault="00CC561A" w:rsidP="002A7B18">
      <w:pPr>
        <w:ind w:left="708" w:firstLine="0"/>
        <w:rPr>
          <w:b/>
          <w:i/>
          <w:color w:val="0000FF"/>
        </w:rPr>
      </w:pPr>
    </w:p>
    <w:p w14:paraId="23020566" w14:textId="77777777" w:rsidR="00CC561A" w:rsidRPr="00CC561A" w:rsidRDefault="00CC561A" w:rsidP="002A7B18">
      <w:pPr>
        <w:ind w:left="708" w:firstLine="0"/>
        <w:rPr>
          <w:b/>
          <w:i/>
          <w:color w:val="0000FF"/>
        </w:rPr>
      </w:pPr>
    </w:p>
    <w:p w14:paraId="12C8F047" w14:textId="77777777" w:rsidR="002A7B18" w:rsidRDefault="002A7B18" w:rsidP="002A7B18">
      <w:pPr>
        <w:numPr>
          <w:ilvl w:val="0"/>
          <w:numId w:val="1"/>
        </w:numPr>
        <w:rPr>
          <w:b/>
          <w:i/>
          <w:color w:val="0000FF"/>
        </w:rPr>
      </w:pPr>
      <w:r>
        <w:rPr>
          <w:b/>
          <w:i/>
          <w:color w:val="0000FF"/>
        </w:rPr>
        <w:lastRenderedPageBreak/>
        <w:t>Подсети и интерфейсы маршрутизаторов подписать</w:t>
      </w:r>
    </w:p>
    <w:p w14:paraId="41B695CE" w14:textId="4A64FD5A" w:rsidR="002A7B18" w:rsidRDefault="002A7B18" w:rsidP="002A7B18">
      <w:pPr>
        <w:pStyle w:val="ListParagraph1"/>
        <w:ind w:left="0" w:firstLine="0"/>
        <w:jc w:val="left"/>
        <w:rPr>
          <w:b/>
          <w:color w:val="0000FF"/>
        </w:rPr>
      </w:pPr>
    </w:p>
    <w:p w14:paraId="1F583785" w14:textId="1656AA48" w:rsidR="00CC561A" w:rsidRDefault="00CC561A" w:rsidP="002A7B18">
      <w:pPr>
        <w:pStyle w:val="ListParagraph1"/>
        <w:ind w:left="0" w:firstLine="0"/>
        <w:jc w:val="left"/>
        <w:rPr>
          <w:b/>
          <w:color w:val="0000FF"/>
        </w:rPr>
      </w:pPr>
    </w:p>
    <w:p w14:paraId="15CF5224" w14:textId="77777777" w:rsidR="00CC561A" w:rsidRDefault="00CC561A" w:rsidP="002A7B18">
      <w:pPr>
        <w:pStyle w:val="ListParagraph1"/>
        <w:ind w:left="0" w:firstLine="0"/>
        <w:jc w:val="left"/>
        <w:rPr>
          <w:b/>
          <w:color w:val="0000FF"/>
        </w:rPr>
      </w:pPr>
    </w:p>
    <w:p w14:paraId="06D9F1D8" w14:textId="23738B26" w:rsidR="002A7B18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  <w:r>
        <w:rPr>
          <w:noProof/>
        </w:rPr>
        <w:drawing>
          <wp:inline distT="0" distB="0" distL="0" distR="0" wp14:anchorId="79C4AA83" wp14:editId="5767F669">
            <wp:extent cx="5143500" cy="33714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025" cy="34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720" w14:textId="095413B2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7984488F" w14:textId="62E09F4A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5E4BD823" w14:textId="1EAF9307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50A844FD" w14:textId="626B88C2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526A5510" w14:textId="544E37CE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57BFB061" w14:textId="6FDE4B35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3DF82584" w14:textId="73C41D21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459E7592" w14:textId="6B11422B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10246D8D" w14:textId="608B6C7F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5FCE3FC4" w14:textId="0671372C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405E34DA" w14:textId="791E6CED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1F45C938" w14:textId="53452C67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1FC55B10" w14:textId="71434103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3C2205E1" w14:textId="004850E6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715437F5" w14:textId="46F398E2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0A3CE71A" w14:textId="5D7A917B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011AE3EA" w14:textId="77777777" w:rsidR="00CC561A" w:rsidRDefault="00CC561A" w:rsidP="002A7B18">
      <w:pPr>
        <w:pStyle w:val="ListParagraph1"/>
        <w:ind w:left="708" w:firstLine="0"/>
        <w:jc w:val="left"/>
        <w:rPr>
          <w:b/>
          <w:color w:val="0000FF"/>
        </w:rPr>
      </w:pPr>
    </w:p>
    <w:p w14:paraId="651C8B74" w14:textId="77777777" w:rsidR="00CC561A" w:rsidRDefault="002A7B18" w:rsidP="002A7B18">
      <w:pPr>
        <w:pStyle w:val="ListParagraph1"/>
        <w:numPr>
          <w:ilvl w:val="0"/>
          <w:numId w:val="1"/>
        </w:numPr>
        <w:jc w:val="left"/>
        <w:rPr>
          <w:b/>
          <w:i/>
          <w:color w:val="0000FF"/>
        </w:rPr>
      </w:pPr>
      <w:r>
        <w:rPr>
          <w:b/>
          <w:i/>
          <w:color w:val="0000FF"/>
        </w:rPr>
        <w:lastRenderedPageBreak/>
        <w:t xml:space="preserve">После завершения базовой настройки выдайте таблицы </w:t>
      </w:r>
      <w:proofErr w:type="gramStart"/>
      <w:r>
        <w:rPr>
          <w:b/>
          <w:i/>
          <w:color w:val="0000FF"/>
        </w:rPr>
        <w:t>маршрутизации  и</w:t>
      </w:r>
      <w:proofErr w:type="gramEnd"/>
      <w:r>
        <w:rPr>
          <w:b/>
          <w:i/>
          <w:color w:val="0000FF"/>
        </w:rPr>
        <w:t xml:space="preserve"> проанализируйте их содержимое.</w:t>
      </w:r>
    </w:p>
    <w:p w14:paraId="275EB48F" w14:textId="01ED7C1F" w:rsidR="00CC561A" w:rsidRDefault="00E65598" w:rsidP="00CC561A">
      <w:pPr>
        <w:pStyle w:val="ListParagraph1"/>
        <w:ind w:left="1048" w:firstLine="0"/>
        <w:jc w:val="left"/>
        <w:rPr>
          <w:b/>
          <w:i/>
          <w:color w:val="0000FF"/>
        </w:rPr>
      </w:pPr>
      <w:r>
        <w:rPr>
          <w:noProof/>
        </w:rPr>
        <w:drawing>
          <wp:inline distT="0" distB="0" distL="0" distR="0" wp14:anchorId="0EBF6677" wp14:editId="5FCA955C">
            <wp:extent cx="5438775" cy="2447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01AC" w14:textId="685EC347" w:rsidR="00E030DC" w:rsidRDefault="00E030DC" w:rsidP="00CC561A">
      <w:pPr>
        <w:pStyle w:val="ListParagraph1"/>
        <w:ind w:left="1048" w:firstLine="0"/>
        <w:jc w:val="left"/>
        <w:rPr>
          <w:b/>
          <w:i/>
          <w:color w:val="0000FF"/>
        </w:rPr>
      </w:pPr>
      <w:r>
        <w:rPr>
          <w:noProof/>
        </w:rPr>
        <w:drawing>
          <wp:inline distT="0" distB="0" distL="0" distR="0" wp14:anchorId="04D31F93" wp14:editId="326F06A5">
            <wp:extent cx="5419725" cy="243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64BF" w14:textId="0B0AC87B" w:rsidR="00E030DC" w:rsidRDefault="00E030DC" w:rsidP="00CC561A">
      <w:pPr>
        <w:pStyle w:val="ListParagraph1"/>
        <w:ind w:left="1048" w:firstLine="0"/>
        <w:jc w:val="left"/>
        <w:rPr>
          <w:b/>
          <w:i/>
          <w:color w:val="0000FF"/>
        </w:rPr>
      </w:pPr>
      <w:r>
        <w:rPr>
          <w:noProof/>
        </w:rPr>
        <w:drawing>
          <wp:inline distT="0" distB="0" distL="0" distR="0" wp14:anchorId="37B9D014" wp14:editId="6E706E59">
            <wp:extent cx="5381625" cy="2447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060B" w14:textId="5ADD29E6" w:rsidR="002A7B18" w:rsidRPr="00CC561A" w:rsidRDefault="002A7B18" w:rsidP="00E65598">
      <w:pPr>
        <w:pStyle w:val="ListParagraph1"/>
        <w:ind w:left="0" w:firstLine="0"/>
        <w:jc w:val="left"/>
        <w:rPr>
          <w:b/>
          <w:i/>
          <w:color w:val="0000FF"/>
        </w:rPr>
      </w:pPr>
    </w:p>
    <w:p w14:paraId="1FA783E1" w14:textId="77777777" w:rsidR="002A7B18" w:rsidRDefault="002A7B18" w:rsidP="002A7B18">
      <w:pPr>
        <w:pStyle w:val="ListParagraph1"/>
        <w:spacing w:line="240" w:lineRule="auto"/>
        <w:ind w:left="0" w:firstLine="0"/>
        <w:jc w:val="left"/>
        <w:rPr>
          <w:rFonts w:ascii="Arial" w:hAnsi="Arial" w:cs="Arial"/>
          <w:b/>
          <w:bCs/>
          <w:i/>
          <w:iCs/>
          <w:color w:val="0000FF"/>
          <w:sz w:val="28"/>
          <w:szCs w:val="28"/>
        </w:rPr>
      </w:pPr>
      <w:bookmarkStart w:id="1" w:name="_Toc37022688"/>
      <w:r>
        <w:rPr>
          <w:rStyle w:val="21"/>
          <w:color w:val="0000FF"/>
        </w:rPr>
        <w:t>2. Задание 2</w:t>
      </w:r>
      <w:bookmarkEnd w:id="1"/>
      <w:r>
        <w:rPr>
          <w:rFonts w:ascii="Arial" w:hAnsi="Arial" w:cs="Arial"/>
          <w:b/>
          <w:bCs/>
          <w:i/>
          <w:iCs/>
          <w:color w:val="0000FF"/>
          <w:sz w:val="28"/>
          <w:szCs w:val="28"/>
        </w:rPr>
        <w:t xml:space="preserve"> </w:t>
      </w:r>
    </w:p>
    <w:p w14:paraId="787B04D5" w14:textId="77777777" w:rsidR="002A7B18" w:rsidRDefault="002A7B18" w:rsidP="002A7B18">
      <w:pPr>
        <w:pStyle w:val="ListParagraph1"/>
        <w:spacing w:line="240" w:lineRule="auto"/>
        <w:ind w:left="0" w:firstLine="0"/>
        <w:jc w:val="left"/>
        <w:rPr>
          <w:b/>
          <w:i/>
          <w:sz w:val="28"/>
          <w:szCs w:val="28"/>
        </w:rPr>
      </w:pPr>
    </w:p>
    <w:p w14:paraId="10E6AD25" w14:textId="79D0C8C1" w:rsidR="00E65598" w:rsidRPr="00E65598" w:rsidRDefault="002A7B18" w:rsidP="00E65598">
      <w:pPr>
        <w:pStyle w:val="a3"/>
        <w:spacing w:before="0" w:beforeAutospacing="0" w:after="0" w:afterAutospacing="0" w:line="360" w:lineRule="auto"/>
        <w:ind w:firstLine="340"/>
        <w:jc w:val="both"/>
        <w:rPr>
          <w:b/>
          <w:i/>
          <w:color w:val="0000FF"/>
        </w:rPr>
      </w:pPr>
      <w:r>
        <w:rPr>
          <w:b/>
          <w:i/>
          <w:color w:val="0000FF"/>
        </w:rPr>
        <w:t>7. Согласно вашему варианту задания, настройте RIPv</w:t>
      </w:r>
      <w:proofErr w:type="gramStart"/>
      <w:r>
        <w:rPr>
          <w:b/>
          <w:i/>
          <w:color w:val="0000FF"/>
        </w:rPr>
        <w:t>2  на</w:t>
      </w:r>
      <w:proofErr w:type="gramEnd"/>
      <w:r>
        <w:rPr>
          <w:b/>
          <w:i/>
          <w:color w:val="0000FF"/>
        </w:rPr>
        <w:t xml:space="preserve"> маршрутизаторах.</w:t>
      </w:r>
    </w:p>
    <w:p w14:paraId="36AD0C64" w14:textId="77777777" w:rsidR="002A7B18" w:rsidRDefault="002A7B18" w:rsidP="002A7B18">
      <w:pPr>
        <w:pStyle w:val="2"/>
        <w:ind w:firstLine="0"/>
        <w:rPr>
          <w:color w:val="0000FF"/>
        </w:rPr>
      </w:pPr>
      <w:bookmarkStart w:id="2" w:name="_Toc37022690"/>
      <w:r>
        <w:rPr>
          <w:color w:val="0000FF"/>
        </w:rPr>
        <w:lastRenderedPageBreak/>
        <w:t>3. Задание 3. Тестирование протокола RIP</w:t>
      </w:r>
      <w:bookmarkEnd w:id="2"/>
    </w:p>
    <w:p w14:paraId="27C13C22" w14:textId="77777777" w:rsidR="002A7B18" w:rsidRDefault="002A7B18" w:rsidP="002A7B18">
      <w:pPr>
        <w:pStyle w:val="ListParagraph1"/>
        <w:ind w:left="0" w:firstLine="340"/>
        <w:rPr>
          <w:b/>
          <w:i/>
          <w:color w:val="0000FF"/>
        </w:rPr>
      </w:pPr>
      <w:r>
        <w:rPr>
          <w:b/>
          <w:i/>
          <w:color w:val="0000FF"/>
        </w:rPr>
        <w:t xml:space="preserve">8. Использовать </w:t>
      </w:r>
      <w:proofErr w:type="gramStart"/>
      <w:r>
        <w:rPr>
          <w:b/>
          <w:i/>
          <w:color w:val="0000FF"/>
        </w:rPr>
        <w:t xml:space="preserve">команды  </w:t>
      </w:r>
      <w:r>
        <w:rPr>
          <w:b/>
          <w:i/>
          <w:color w:val="0000FF"/>
          <w:lang w:val="en-US"/>
        </w:rPr>
        <w:t>show</w:t>
      </w:r>
      <w:proofErr w:type="gramEnd"/>
      <w:r w:rsidRPr="002A7B18">
        <w:rPr>
          <w:b/>
          <w:i/>
          <w:color w:val="0000FF"/>
        </w:rPr>
        <w:t xml:space="preserve"> </w:t>
      </w:r>
      <w:proofErr w:type="spellStart"/>
      <w:r>
        <w:rPr>
          <w:b/>
          <w:i/>
          <w:color w:val="0000FF"/>
          <w:lang w:val="en-US"/>
        </w:rPr>
        <w:t>ip</w:t>
      </w:r>
      <w:proofErr w:type="spellEnd"/>
      <w:r w:rsidRPr="002A7B18">
        <w:rPr>
          <w:b/>
          <w:i/>
          <w:color w:val="0000FF"/>
        </w:rPr>
        <w:t xml:space="preserve"> </w:t>
      </w:r>
      <w:r>
        <w:rPr>
          <w:b/>
          <w:i/>
          <w:color w:val="0000FF"/>
          <w:lang w:val="en-US"/>
        </w:rPr>
        <w:t>protocols</w:t>
      </w:r>
      <w:r>
        <w:rPr>
          <w:b/>
          <w:i/>
          <w:color w:val="0000FF"/>
        </w:rPr>
        <w:t xml:space="preserve">  для инсталлированных протоколов и команду  </w:t>
      </w:r>
      <w:r>
        <w:rPr>
          <w:b/>
          <w:i/>
          <w:color w:val="0000FF"/>
          <w:lang w:val="en-US"/>
        </w:rPr>
        <w:t>show</w:t>
      </w:r>
      <w:r w:rsidRPr="002A7B18">
        <w:rPr>
          <w:b/>
          <w:i/>
          <w:color w:val="0000FF"/>
        </w:rPr>
        <w:t xml:space="preserve"> </w:t>
      </w:r>
      <w:proofErr w:type="spellStart"/>
      <w:r>
        <w:rPr>
          <w:b/>
          <w:i/>
          <w:color w:val="0000FF"/>
          <w:lang w:val="en-US"/>
        </w:rPr>
        <w:t>ip</w:t>
      </w:r>
      <w:proofErr w:type="spellEnd"/>
      <w:r w:rsidRPr="002A7B18">
        <w:rPr>
          <w:b/>
          <w:i/>
          <w:color w:val="0000FF"/>
        </w:rPr>
        <w:t xml:space="preserve"> </w:t>
      </w:r>
      <w:r>
        <w:rPr>
          <w:b/>
          <w:i/>
          <w:color w:val="0000FF"/>
          <w:lang w:val="en-US"/>
        </w:rPr>
        <w:t>route</w:t>
      </w:r>
      <w:r>
        <w:rPr>
          <w:b/>
          <w:i/>
          <w:color w:val="0000FF"/>
        </w:rPr>
        <w:t xml:space="preserve">  для просмотра  таблиц  маршрутизации всех маршрутизаторов. </w:t>
      </w:r>
    </w:p>
    <w:p w14:paraId="203B7969" w14:textId="719D3ABD" w:rsidR="002A7B18" w:rsidRDefault="00E65598" w:rsidP="002A7B18">
      <w:pPr>
        <w:pStyle w:val="ListParagraph1"/>
        <w:ind w:left="0" w:firstLine="340"/>
      </w:pPr>
      <w:r>
        <w:rPr>
          <w:noProof/>
        </w:rPr>
        <w:drawing>
          <wp:inline distT="0" distB="0" distL="0" distR="0" wp14:anchorId="4285BC77" wp14:editId="70B56351">
            <wp:extent cx="3314700" cy="243574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320" cy="24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4ADD" w14:textId="2A5F84CC" w:rsidR="00E65598" w:rsidRDefault="00E65598" w:rsidP="002A7B18">
      <w:pPr>
        <w:pStyle w:val="ListParagraph1"/>
        <w:ind w:left="0" w:firstLine="340"/>
      </w:pPr>
      <w:r>
        <w:rPr>
          <w:noProof/>
        </w:rPr>
        <w:drawing>
          <wp:inline distT="0" distB="0" distL="0" distR="0" wp14:anchorId="115AA39F" wp14:editId="3C0FB12E">
            <wp:extent cx="3381375" cy="25553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374" cy="25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58AF" w14:textId="159A73BB" w:rsidR="00E65598" w:rsidRDefault="00E65598" w:rsidP="002A7B18">
      <w:pPr>
        <w:pStyle w:val="ListParagraph1"/>
        <w:ind w:left="0" w:firstLine="340"/>
      </w:pPr>
      <w:r>
        <w:rPr>
          <w:noProof/>
        </w:rPr>
        <w:drawing>
          <wp:inline distT="0" distB="0" distL="0" distR="0" wp14:anchorId="61569649" wp14:editId="1DEC9E2B">
            <wp:extent cx="3247996" cy="2419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315" cy="24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9DBE" w14:textId="336A28BC" w:rsidR="00CC561A" w:rsidRDefault="00CC561A" w:rsidP="002A7B18">
      <w:pPr>
        <w:pStyle w:val="ListParagraph1"/>
        <w:ind w:left="0" w:firstLine="340"/>
      </w:pPr>
    </w:p>
    <w:p w14:paraId="34215822" w14:textId="197C8CF9" w:rsidR="00CC561A" w:rsidRDefault="00CC561A" w:rsidP="002A7B18">
      <w:pPr>
        <w:pStyle w:val="ListParagraph1"/>
        <w:ind w:left="0" w:firstLine="340"/>
      </w:pPr>
    </w:p>
    <w:p w14:paraId="5A38EC85" w14:textId="77777777" w:rsidR="00E65598" w:rsidRDefault="00E65598" w:rsidP="002A7B18">
      <w:pPr>
        <w:pStyle w:val="ListParagraph1"/>
        <w:ind w:left="0" w:firstLine="340"/>
      </w:pPr>
    </w:p>
    <w:p w14:paraId="24AD74E2" w14:textId="4C3045D5" w:rsidR="002A7B18" w:rsidRDefault="002A7B18" w:rsidP="002A7B18">
      <w:pPr>
        <w:pStyle w:val="ListParagraph1"/>
        <w:numPr>
          <w:ilvl w:val="0"/>
          <w:numId w:val="2"/>
        </w:numPr>
        <w:rPr>
          <w:b/>
          <w:i/>
          <w:color w:val="0000FF"/>
        </w:rPr>
      </w:pPr>
      <w:r>
        <w:rPr>
          <w:b/>
          <w:i/>
          <w:color w:val="0000FF"/>
        </w:rPr>
        <w:lastRenderedPageBreak/>
        <w:t>Результаты тестирования представить в отчете.</w:t>
      </w:r>
    </w:p>
    <w:p w14:paraId="72F3C8A7" w14:textId="3FA651A9" w:rsidR="007540D4" w:rsidRDefault="007540D4" w:rsidP="007540D4">
      <w:pPr>
        <w:pStyle w:val="ListParagraph1"/>
        <w:ind w:firstLine="0"/>
        <w:rPr>
          <w:b/>
          <w:i/>
          <w:color w:val="0000FF"/>
        </w:rPr>
      </w:pPr>
      <w:r>
        <w:rPr>
          <w:noProof/>
        </w:rPr>
        <w:drawing>
          <wp:inline distT="0" distB="0" distL="0" distR="0" wp14:anchorId="6A979E6D" wp14:editId="55A5BA3A">
            <wp:extent cx="4095750" cy="198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D4A" w14:textId="77777777" w:rsidR="002A7B18" w:rsidRPr="007540D4" w:rsidRDefault="002A7B18" w:rsidP="002A7B18">
      <w:pPr>
        <w:spacing w:line="240" w:lineRule="auto"/>
        <w:ind w:firstLine="0"/>
        <w:jc w:val="left"/>
        <w:rPr>
          <w:color w:val="403152"/>
          <w:lang w:val="en-US"/>
        </w:rPr>
      </w:pPr>
    </w:p>
    <w:p w14:paraId="450013C3" w14:textId="77777777" w:rsidR="002A7B18" w:rsidRDefault="002A7B18" w:rsidP="002A7B18">
      <w:pPr>
        <w:pStyle w:val="2"/>
        <w:ind w:firstLine="0"/>
        <w:rPr>
          <w:color w:val="0000FF"/>
        </w:rPr>
      </w:pPr>
      <w:bookmarkStart w:id="3" w:name="_Toc37022691"/>
      <w:r>
        <w:rPr>
          <w:color w:val="0000FF"/>
        </w:rPr>
        <w:t xml:space="preserve"> 4. Задание 4.  </w:t>
      </w:r>
      <w:proofErr w:type="gramStart"/>
      <w:r>
        <w:rPr>
          <w:color w:val="0000FF"/>
        </w:rPr>
        <w:t>Конфигурирование  пассивных</w:t>
      </w:r>
      <w:proofErr w:type="gramEnd"/>
      <w:r>
        <w:rPr>
          <w:color w:val="0000FF"/>
        </w:rPr>
        <w:t xml:space="preserve"> интерфейсов</w:t>
      </w:r>
      <w:bookmarkEnd w:id="3"/>
    </w:p>
    <w:p w14:paraId="2F02FEA0" w14:textId="77777777" w:rsidR="002A7B18" w:rsidRDefault="002A7B18" w:rsidP="002A7B18">
      <w:pPr>
        <w:spacing w:line="240" w:lineRule="auto"/>
        <w:ind w:firstLine="426"/>
        <w:jc w:val="left"/>
        <w:rPr>
          <w:sz w:val="28"/>
          <w:szCs w:val="28"/>
        </w:rPr>
      </w:pPr>
    </w:p>
    <w:p w14:paraId="20EF1159" w14:textId="77777777" w:rsidR="002A7B18" w:rsidRDefault="002A7B18" w:rsidP="002A7B18">
      <w:pPr>
        <w:numPr>
          <w:ilvl w:val="0"/>
          <w:numId w:val="2"/>
        </w:numPr>
        <w:autoSpaceDE w:val="0"/>
        <w:autoSpaceDN w:val="0"/>
        <w:adjustRightInd w:val="0"/>
        <w:rPr>
          <w:b/>
          <w:i/>
          <w:color w:val="0000FF"/>
        </w:rPr>
      </w:pPr>
      <w:r>
        <w:rPr>
          <w:b/>
          <w:i/>
          <w:color w:val="0000FF"/>
        </w:rPr>
        <w:t>Для заданной сети для всех маршрутизаторов определить и настроить пассивные интерфейсы.  Зачем иногда нужны пассивные интерфейсы</w:t>
      </w:r>
      <w:r>
        <w:rPr>
          <w:b/>
          <w:i/>
          <w:color w:val="0000FF"/>
          <w:lang w:val="en-US"/>
        </w:rPr>
        <w:t>?</w:t>
      </w:r>
    </w:p>
    <w:p w14:paraId="0E795947" w14:textId="77777777" w:rsidR="002A7B18" w:rsidRDefault="002A7B18" w:rsidP="002A7B18">
      <w:pPr>
        <w:pStyle w:val="ListParagraph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 w:firstLine="0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Вставить скриншоты,</w:t>
      </w:r>
      <w:r>
        <w:rPr>
          <w:color w:val="FF0000"/>
          <w:sz w:val="36"/>
          <w:szCs w:val="36"/>
        </w:rPr>
        <w:br/>
        <w:t>ответить на вопросы</w:t>
      </w:r>
    </w:p>
    <w:p w14:paraId="6062B961" w14:textId="686D28CD" w:rsidR="002A7B18" w:rsidRDefault="002A7B18" w:rsidP="002A7B18">
      <w:pPr>
        <w:spacing w:line="240" w:lineRule="auto"/>
        <w:ind w:firstLine="426"/>
        <w:jc w:val="left"/>
        <w:rPr>
          <w:sz w:val="28"/>
          <w:szCs w:val="28"/>
        </w:rPr>
      </w:pPr>
    </w:p>
    <w:p w14:paraId="3EC3336A" w14:textId="61983569" w:rsidR="007540D4" w:rsidRDefault="007540D4" w:rsidP="002A7B18">
      <w:pPr>
        <w:spacing w:line="240" w:lineRule="auto"/>
        <w:ind w:firstLine="426"/>
        <w:jc w:val="left"/>
        <w:rPr>
          <w:sz w:val="28"/>
          <w:szCs w:val="28"/>
        </w:rPr>
      </w:pPr>
    </w:p>
    <w:p w14:paraId="2745D70F" w14:textId="2F7F9EBA" w:rsidR="007540D4" w:rsidRDefault="007540D4" w:rsidP="002A7B18">
      <w:pPr>
        <w:spacing w:line="240" w:lineRule="auto"/>
        <w:ind w:firstLine="426"/>
        <w:jc w:val="left"/>
        <w:rPr>
          <w:sz w:val="28"/>
          <w:szCs w:val="28"/>
        </w:rPr>
      </w:pPr>
    </w:p>
    <w:p w14:paraId="4DF90DE0" w14:textId="485E9134" w:rsidR="007540D4" w:rsidRDefault="007540D4" w:rsidP="002A7B18">
      <w:pPr>
        <w:spacing w:line="240" w:lineRule="auto"/>
        <w:ind w:firstLine="426"/>
        <w:jc w:val="left"/>
        <w:rPr>
          <w:sz w:val="28"/>
          <w:szCs w:val="28"/>
        </w:rPr>
      </w:pPr>
    </w:p>
    <w:p w14:paraId="6EF55613" w14:textId="77777777" w:rsidR="007540D4" w:rsidRDefault="007540D4" w:rsidP="002A7B18">
      <w:pPr>
        <w:spacing w:line="240" w:lineRule="auto"/>
        <w:ind w:firstLine="426"/>
        <w:jc w:val="left"/>
        <w:rPr>
          <w:sz w:val="28"/>
          <w:szCs w:val="28"/>
        </w:rPr>
      </w:pPr>
    </w:p>
    <w:p w14:paraId="466EAE1B" w14:textId="77777777" w:rsidR="002A7B18" w:rsidRDefault="002A7B18" w:rsidP="002A7B18">
      <w:pPr>
        <w:pStyle w:val="2"/>
        <w:spacing w:before="0" w:after="0"/>
        <w:ind w:firstLine="0"/>
        <w:rPr>
          <w:color w:val="0000FF"/>
        </w:rPr>
      </w:pPr>
      <w:bookmarkStart w:id="4" w:name="_Toc37022692"/>
      <w:r>
        <w:rPr>
          <w:color w:val="0000FF"/>
        </w:rPr>
        <w:t>5. Задание 5. Тестирование сети</w:t>
      </w:r>
      <w:bookmarkEnd w:id="4"/>
    </w:p>
    <w:p w14:paraId="1F1A22EB" w14:textId="093D1804" w:rsidR="002A7B18" w:rsidRDefault="002A7B18" w:rsidP="002A7B18">
      <w:pPr>
        <w:numPr>
          <w:ilvl w:val="0"/>
          <w:numId w:val="2"/>
        </w:numPr>
        <w:spacing w:line="324" w:lineRule="auto"/>
        <w:jc w:val="left"/>
        <w:rPr>
          <w:i/>
          <w:color w:val="0000FF"/>
        </w:rPr>
      </w:pPr>
      <w:r>
        <w:rPr>
          <w:i/>
          <w:color w:val="0000FF"/>
        </w:rPr>
        <w:t>Используя команды (какие?)</w:t>
      </w:r>
      <w:r>
        <w:rPr>
          <w:b/>
          <w:i/>
          <w:color w:val="0000FF"/>
        </w:rPr>
        <w:t xml:space="preserve"> </w:t>
      </w:r>
      <w:r>
        <w:rPr>
          <w:i/>
          <w:color w:val="0000FF"/>
        </w:rPr>
        <w:t xml:space="preserve">  и </w:t>
      </w:r>
      <w:proofErr w:type="gramStart"/>
      <w:r>
        <w:rPr>
          <w:i/>
          <w:color w:val="0000FF"/>
        </w:rPr>
        <w:t>как  Вы</w:t>
      </w:r>
      <w:proofErr w:type="gramEnd"/>
      <w:r>
        <w:rPr>
          <w:i/>
          <w:color w:val="0000FF"/>
        </w:rPr>
        <w:t xml:space="preserve"> сможете проверить достижимость всех  узлов пользователей.</w:t>
      </w:r>
    </w:p>
    <w:p w14:paraId="07CF10C5" w14:textId="61C99FCF" w:rsidR="007540D4" w:rsidRDefault="00E65598" w:rsidP="007540D4">
      <w:pPr>
        <w:spacing w:line="324" w:lineRule="auto"/>
        <w:ind w:left="720" w:firstLine="0"/>
        <w:jc w:val="left"/>
        <w:rPr>
          <w:b/>
          <w:i/>
          <w:color w:val="0000FF"/>
          <w:lang w:val="en-US"/>
        </w:rPr>
      </w:pPr>
      <w:r w:rsidRPr="007540D4">
        <w:rPr>
          <w:b/>
          <w:i/>
          <w:color w:val="0000FF"/>
          <w:lang w:val="en-US"/>
        </w:rPr>
        <w:t>T</w:t>
      </w:r>
      <w:r w:rsidR="007540D4" w:rsidRPr="007540D4">
        <w:rPr>
          <w:b/>
          <w:i/>
          <w:color w:val="0000FF"/>
          <w:lang w:val="en-US"/>
        </w:rPr>
        <w:t>raceroute</w:t>
      </w:r>
    </w:p>
    <w:p w14:paraId="46565028" w14:textId="0EFFFB39" w:rsidR="00E65598" w:rsidRPr="007540D4" w:rsidRDefault="00E65598" w:rsidP="007540D4">
      <w:pPr>
        <w:spacing w:line="324" w:lineRule="auto"/>
        <w:ind w:left="720" w:firstLine="0"/>
        <w:jc w:val="left"/>
        <w:rPr>
          <w:b/>
          <w:i/>
          <w:color w:val="0000FF"/>
          <w:lang w:val="en-US"/>
        </w:rPr>
      </w:pPr>
      <w:r>
        <w:rPr>
          <w:noProof/>
        </w:rPr>
        <w:drawing>
          <wp:inline distT="0" distB="0" distL="0" distR="0" wp14:anchorId="0D557820" wp14:editId="22EE22DE">
            <wp:extent cx="3524250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7398" w14:textId="41217863" w:rsidR="007540D4" w:rsidRDefault="007540D4" w:rsidP="007540D4">
      <w:pPr>
        <w:spacing w:line="324" w:lineRule="auto"/>
        <w:ind w:left="720" w:firstLine="0"/>
        <w:jc w:val="left"/>
        <w:rPr>
          <w:i/>
          <w:color w:val="0000FF"/>
        </w:rPr>
      </w:pPr>
    </w:p>
    <w:p w14:paraId="7003EFAF" w14:textId="77777777" w:rsidR="007540D4" w:rsidRDefault="007540D4" w:rsidP="007540D4">
      <w:pPr>
        <w:spacing w:line="324" w:lineRule="auto"/>
        <w:ind w:left="720" w:firstLine="0"/>
        <w:jc w:val="left"/>
        <w:rPr>
          <w:i/>
          <w:color w:val="0000FF"/>
        </w:rPr>
      </w:pPr>
    </w:p>
    <w:p w14:paraId="2F45EF9B" w14:textId="77777777" w:rsidR="002A7B18" w:rsidRDefault="002A7B18" w:rsidP="002A7B18">
      <w:pPr>
        <w:numPr>
          <w:ilvl w:val="0"/>
          <w:numId w:val="2"/>
        </w:numPr>
        <w:spacing w:line="324" w:lineRule="auto"/>
        <w:jc w:val="left"/>
        <w:rPr>
          <w:i/>
          <w:color w:val="0000FF"/>
        </w:rPr>
      </w:pPr>
      <w:r>
        <w:rPr>
          <w:b/>
          <w:i/>
          <w:color w:val="0000FF"/>
        </w:rPr>
        <w:t>Выдать снова таблицы маршрутизации всех трех маршрутизаторов</w:t>
      </w:r>
      <w:r>
        <w:rPr>
          <w:i/>
          <w:color w:val="0000FF"/>
        </w:rPr>
        <w:t xml:space="preserve">. </w:t>
      </w:r>
      <w:r>
        <w:rPr>
          <w:i/>
          <w:color w:val="0000FF"/>
        </w:rPr>
        <w:br/>
        <w:t xml:space="preserve">Можете воспользоваться любыми допустимыми средствами. </w:t>
      </w:r>
      <w:r>
        <w:rPr>
          <w:i/>
          <w:color w:val="0000FF"/>
        </w:rPr>
        <w:br/>
        <w:t>Проанализируйте ранее выданные и сейчас таблицы маршрутизации </w:t>
      </w:r>
    </w:p>
    <w:p w14:paraId="60764603" w14:textId="673CA060" w:rsidR="002A7B18" w:rsidRDefault="00E65598" w:rsidP="002A7B18">
      <w:pPr>
        <w:spacing w:line="324" w:lineRule="auto"/>
        <w:ind w:firstLine="0"/>
        <w:jc w:val="left"/>
        <w:rPr>
          <w:color w:val="403152"/>
        </w:rPr>
      </w:pPr>
      <w:r>
        <w:rPr>
          <w:noProof/>
        </w:rPr>
        <w:drawing>
          <wp:inline distT="0" distB="0" distL="0" distR="0" wp14:anchorId="47DDBCEC" wp14:editId="20A5902A">
            <wp:extent cx="3314700" cy="2435746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320" cy="24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B8D" w14:textId="2ED92105" w:rsidR="00E65598" w:rsidRDefault="00E65598" w:rsidP="002A7B18">
      <w:pPr>
        <w:spacing w:line="324" w:lineRule="auto"/>
        <w:ind w:firstLine="0"/>
        <w:jc w:val="left"/>
        <w:rPr>
          <w:color w:val="403152"/>
        </w:rPr>
      </w:pPr>
      <w:r>
        <w:rPr>
          <w:noProof/>
        </w:rPr>
        <w:drawing>
          <wp:inline distT="0" distB="0" distL="0" distR="0" wp14:anchorId="4A653429" wp14:editId="278EEDFA">
            <wp:extent cx="3381375" cy="25553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374" cy="25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83C6" w14:textId="332CE4DE" w:rsidR="00E65598" w:rsidRDefault="00E65598" w:rsidP="002A7B18">
      <w:pPr>
        <w:spacing w:line="324" w:lineRule="auto"/>
        <w:ind w:firstLine="0"/>
        <w:jc w:val="left"/>
        <w:rPr>
          <w:color w:val="403152"/>
        </w:rPr>
      </w:pPr>
      <w:r>
        <w:rPr>
          <w:noProof/>
        </w:rPr>
        <w:drawing>
          <wp:inline distT="0" distB="0" distL="0" distR="0" wp14:anchorId="5C54F230" wp14:editId="41DBF799">
            <wp:extent cx="3247996" cy="2419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315" cy="24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8427" w14:textId="13E81387" w:rsidR="007540D4" w:rsidRDefault="007540D4" w:rsidP="002A7B18">
      <w:pPr>
        <w:spacing w:line="324" w:lineRule="auto"/>
        <w:ind w:firstLine="0"/>
        <w:jc w:val="left"/>
        <w:rPr>
          <w:color w:val="403152"/>
        </w:rPr>
      </w:pPr>
    </w:p>
    <w:p w14:paraId="699882AC" w14:textId="2EB69275" w:rsidR="007540D4" w:rsidRDefault="007540D4" w:rsidP="002A7B18">
      <w:pPr>
        <w:spacing w:line="324" w:lineRule="auto"/>
        <w:ind w:firstLine="0"/>
        <w:jc w:val="left"/>
        <w:rPr>
          <w:color w:val="403152"/>
        </w:rPr>
      </w:pPr>
    </w:p>
    <w:p w14:paraId="2D1D5F3B" w14:textId="77777777" w:rsidR="00E65598" w:rsidRDefault="00E65598" w:rsidP="002A7B18">
      <w:pPr>
        <w:spacing w:line="324" w:lineRule="auto"/>
        <w:ind w:firstLine="0"/>
        <w:jc w:val="left"/>
        <w:rPr>
          <w:color w:val="403152"/>
        </w:rPr>
      </w:pPr>
    </w:p>
    <w:p w14:paraId="3468CF9C" w14:textId="77777777" w:rsidR="002A7B18" w:rsidRDefault="002A7B18" w:rsidP="002A7B18">
      <w:pPr>
        <w:numPr>
          <w:ilvl w:val="0"/>
          <w:numId w:val="2"/>
        </w:numPr>
        <w:spacing w:line="324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lastRenderedPageBreak/>
        <w:t>Сохраните модель в файле №группа_</w:t>
      </w:r>
      <w:r>
        <w:rPr>
          <w:b/>
          <w:i/>
          <w:color w:val="0000FF"/>
          <w:lang w:val="en-US"/>
        </w:rPr>
        <w:t>Lab</w:t>
      </w:r>
      <w:r>
        <w:rPr>
          <w:b/>
          <w:i/>
          <w:color w:val="0000FF"/>
        </w:rPr>
        <w:t>10_</w:t>
      </w:r>
      <w:r>
        <w:rPr>
          <w:b/>
          <w:i/>
          <w:color w:val="0000FF"/>
          <w:lang w:val="en-US"/>
        </w:rPr>
        <w:t>FIO</w:t>
      </w:r>
      <w:r>
        <w:rPr>
          <w:b/>
          <w:i/>
          <w:color w:val="0000FF"/>
        </w:rPr>
        <w:t>_01.</w:t>
      </w:r>
      <w:r>
        <w:rPr>
          <w:b/>
          <w:i/>
          <w:color w:val="0000FF"/>
          <w:lang w:val="en-US"/>
        </w:rPr>
        <w:t>pkt</w:t>
      </w:r>
      <w:r>
        <w:rPr>
          <w:b/>
          <w:i/>
          <w:color w:val="0000FF"/>
        </w:rPr>
        <w:t>.</w:t>
      </w:r>
    </w:p>
    <w:p w14:paraId="33F16A71" w14:textId="77777777" w:rsidR="002A7B18" w:rsidRDefault="002A7B18" w:rsidP="002A7B18">
      <w:pPr>
        <w:numPr>
          <w:ilvl w:val="0"/>
          <w:numId w:val="2"/>
        </w:numPr>
        <w:spacing w:line="324" w:lineRule="auto"/>
        <w:jc w:val="left"/>
        <w:rPr>
          <w:b/>
          <w:color w:val="0000FF"/>
        </w:rPr>
      </w:pPr>
      <w:r>
        <w:rPr>
          <w:b/>
          <w:i/>
          <w:color w:val="0000FF"/>
        </w:rPr>
        <w:t xml:space="preserve">Создайте модель сети №2 (сделайте копию модели сети в файле №группа_ </w:t>
      </w:r>
      <w:r>
        <w:rPr>
          <w:b/>
          <w:i/>
          <w:color w:val="0000FF"/>
          <w:lang w:val="en-US"/>
        </w:rPr>
        <w:t>Lab</w:t>
      </w:r>
      <w:r>
        <w:rPr>
          <w:b/>
          <w:i/>
          <w:color w:val="0000FF"/>
        </w:rPr>
        <w:t>10_</w:t>
      </w:r>
      <w:r>
        <w:rPr>
          <w:b/>
          <w:i/>
          <w:color w:val="0000FF"/>
          <w:lang w:val="en-US"/>
        </w:rPr>
        <w:t>FIO</w:t>
      </w:r>
      <w:r>
        <w:rPr>
          <w:b/>
          <w:i/>
          <w:color w:val="0000FF"/>
        </w:rPr>
        <w:t>_02.</w:t>
      </w:r>
      <w:r>
        <w:rPr>
          <w:b/>
          <w:i/>
          <w:color w:val="0000FF"/>
          <w:lang w:val="en-US"/>
        </w:rPr>
        <w:t>pkt</w:t>
      </w:r>
      <w:r>
        <w:rPr>
          <w:b/>
          <w:i/>
          <w:color w:val="0000FF"/>
        </w:rPr>
        <w:t>.)</w:t>
      </w:r>
      <w:r>
        <w:rPr>
          <w:b/>
          <w:i/>
          <w:color w:val="0000FF"/>
        </w:rPr>
        <w:br/>
        <w:t xml:space="preserve">  </w:t>
      </w:r>
      <w:r>
        <w:rPr>
          <w:b/>
          <w:color w:val="0000FF"/>
        </w:rPr>
        <w:t xml:space="preserve">Далее продолжайте работать только с моделью №2 в файле </w:t>
      </w:r>
      <w:r>
        <w:rPr>
          <w:b/>
          <w:color w:val="0000FF"/>
        </w:rPr>
        <w:br/>
      </w:r>
      <w:r>
        <w:rPr>
          <w:b/>
          <w:i/>
          <w:color w:val="0000FF"/>
        </w:rPr>
        <w:t xml:space="preserve">№группа_ </w:t>
      </w:r>
      <w:r>
        <w:rPr>
          <w:b/>
          <w:i/>
          <w:color w:val="0000FF"/>
          <w:lang w:val="en-US"/>
        </w:rPr>
        <w:t>Lab</w:t>
      </w:r>
      <w:r w:rsidRPr="002A7B18">
        <w:rPr>
          <w:b/>
          <w:i/>
          <w:color w:val="0000FF"/>
        </w:rPr>
        <w:t>10</w:t>
      </w:r>
      <w:r>
        <w:rPr>
          <w:b/>
          <w:i/>
          <w:color w:val="0000FF"/>
        </w:rPr>
        <w:t>_</w:t>
      </w:r>
      <w:r>
        <w:rPr>
          <w:b/>
          <w:i/>
          <w:color w:val="0000FF"/>
          <w:lang w:val="en-US"/>
        </w:rPr>
        <w:t>FIO</w:t>
      </w:r>
      <w:r>
        <w:rPr>
          <w:b/>
          <w:i/>
          <w:color w:val="0000FF"/>
        </w:rPr>
        <w:t>_02.</w:t>
      </w:r>
      <w:r>
        <w:rPr>
          <w:b/>
          <w:i/>
          <w:color w:val="0000FF"/>
          <w:lang w:val="en-US"/>
        </w:rPr>
        <w:t>pkt</w:t>
      </w:r>
    </w:p>
    <w:p w14:paraId="4F8D3190" w14:textId="77777777" w:rsidR="002A7B18" w:rsidRDefault="002A7B18" w:rsidP="002A7B18">
      <w:pPr>
        <w:numPr>
          <w:ilvl w:val="0"/>
          <w:numId w:val="2"/>
        </w:numPr>
        <w:spacing w:line="324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t xml:space="preserve">Разорвите </w:t>
      </w:r>
      <w:proofErr w:type="gramStart"/>
      <w:r>
        <w:rPr>
          <w:b/>
          <w:i/>
          <w:color w:val="0000FF"/>
        </w:rPr>
        <w:t>канал  связи</w:t>
      </w:r>
      <w:proofErr w:type="gramEnd"/>
      <w:r>
        <w:rPr>
          <w:b/>
          <w:i/>
          <w:color w:val="0000FF"/>
        </w:rPr>
        <w:t xml:space="preserve"> между какой-нибудь парой смежных маршрутизаторов (см , например;  рисунок 11)  схема должна быть представлена в отчете.</w:t>
      </w:r>
    </w:p>
    <w:p w14:paraId="559BED98" w14:textId="2C57B473" w:rsidR="002A7B18" w:rsidRDefault="00E65598" w:rsidP="002A7B18">
      <w:pPr>
        <w:spacing w:line="324" w:lineRule="auto"/>
        <w:ind w:firstLine="0"/>
        <w:jc w:val="left"/>
        <w:rPr>
          <w:color w:val="403152"/>
        </w:rPr>
      </w:pPr>
      <w:r>
        <w:rPr>
          <w:noProof/>
        </w:rPr>
        <w:drawing>
          <wp:inline distT="0" distB="0" distL="0" distR="0" wp14:anchorId="3BB26ADB" wp14:editId="64F26F12">
            <wp:extent cx="5940425" cy="40163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B3FD" w14:textId="77777777" w:rsidR="002A7B18" w:rsidRDefault="002A7B18" w:rsidP="002A7B18">
      <w:pPr>
        <w:numPr>
          <w:ilvl w:val="0"/>
          <w:numId w:val="2"/>
        </w:numPr>
        <w:spacing w:line="324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t xml:space="preserve">Снова проверить достижимость </w:t>
      </w:r>
      <w:proofErr w:type="gramStart"/>
      <w:r>
        <w:rPr>
          <w:b/>
          <w:i/>
          <w:color w:val="0000FF"/>
        </w:rPr>
        <w:t>всех  узлов</w:t>
      </w:r>
      <w:proofErr w:type="gramEnd"/>
      <w:r>
        <w:rPr>
          <w:b/>
          <w:i/>
          <w:color w:val="0000FF"/>
        </w:rPr>
        <w:t xml:space="preserve"> пользователей.</w:t>
      </w:r>
    </w:p>
    <w:p w14:paraId="57D33482" w14:textId="77777777" w:rsidR="002A7B18" w:rsidRDefault="002A7B18" w:rsidP="002A7B18">
      <w:pPr>
        <w:spacing w:line="324" w:lineRule="auto"/>
        <w:ind w:firstLine="0"/>
        <w:jc w:val="left"/>
        <w:rPr>
          <w:b/>
          <w:color w:val="0000FF"/>
          <w:lang w:val="en-US"/>
        </w:rPr>
      </w:pPr>
    </w:p>
    <w:p w14:paraId="5C923578" w14:textId="77777777" w:rsidR="002A7B18" w:rsidRDefault="002A7B18" w:rsidP="002A7B18">
      <w:pPr>
        <w:numPr>
          <w:ilvl w:val="0"/>
          <w:numId w:val="2"/>
        </w:numPr>
        <w:spacing w:line="324" w:lineRule="auto"/>
        <w:jc w:val="left"/>
        <w:rPr>
          <w:i/>
          <w:color w:val="0000FF"/>
        </w:rPr>
      </w:pPr>
      <w:r>
        <w:rPr>
          <w:i/>
          <w:color w:val="0000FF"/>
        </w:rPr>
        <w:t>Снова выдать таблицы маршрутизации всех трех маршрутизаторов.</w:t>
      </w:r>
    </w:p>
    <w:p w14:paraId="3AA96896" w14:textId="77777777" w:rsidR="005740F8" w:rsidRPr="005740F8" w:rsidRDefault="002A7B18" w:rsidP="002A7B18">
      <w:pPr>
        <w:numPr>
          <w:ilvl w:val="0"/>
          <w:numId w:val="2"/>
        </w:numPr>
        <w:spacing w:line="324" w:lineRule="auto"/>
        <w:jc w:val="left"/>
        <w:rPr>
          <w:b/>
          <w:color w:val="0000FF"/>
        </w:rPr>
      </w:pPr>
      <w:r>
        <w:rPr>
          <w:b/>
          <w:i/>
          <w:color w:val="0000FF"/>
        </w:rPr>
        <w:t xml:space="preserve">Проанализировать таблицы маршрутизации до и после разрыва канала связи. </w:t>
      </w:r>
      <w:r>
        <w:rPr>
          <w:b/>
          <w:i/>
          <w:color w:val="0000FF"/>
        </w:rPr>
        <w:br/>
      </w:r>
      <w:proofErr w:type="gramStart"/>
      <w:r>
        <w:rPr>
          <w:b/>
          <w:i/>
          <w:color w:val="0000FF"/>
        </w:rPr>
        <w:t>Сделать  выводы</w:t>
      </w:r>
      <w:proofErr w:type="gramEnd"/>
      <w:r>
        <w:rPr>
          <w:b/>
          <w:i/>
          <w:color w:val="0000FF"/>
        </w:rPr>
        <w:t>.</w:t>
      </w:r>
    </w:p>
    <w:p w14:paraId="701A190D" w14:textId="0BF9A812" w:rsidR="002A7B18" w:rsidRDefault="005740F8" w:rsidP="005740F8">
      <w:pPr>
        <w:spacing w:line="324" w:lineRule="auto"/>
        <w:ind w:left="720" w:firstLine="0"/>
        <w:jc w:val="left"/>
        <w:rPr>
          <w:b/>
          <w:color w:val="0000FF"/>
        </w:rPr>
      </w:pPr>
      <w:r>
        <w:rPr>
          <w:noProof/>
        </w:rPr>
        <w:drawing>
          <wp:inline distT="0" distB="0" distL="0" distR="0" wp14:anchorId="6C29983C" wp14:editId="5C540E5A">
            <wp:extent cx="4524375" cy="1783044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504" cy="17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B18">
        <w:rPr>
          <w:b/>
          <w:color w:val="0000FF"/>
        </w:rPr>
        <w:br/>
      </w:r>
    </w:p>
    <w:p w14:paraId="03B166FA" w14:textId="081CD400" w:rsidR="005740F8" w:rsidRDefault="005740F8" w:rsidP="005740F8">
      <w:pPr>
        <w:spacing w:line="324" w:lineRule="auto"/>
        <w:ind w:left="720" w:firstLine="0"/>
        <w:jc w:val="left"/>
        <w:rPr>
          <w:b/>
          <w:color w:val="0000FF"/>
        </w:rPr>
      </w:pPr>
      <w:r>
        <w:rPr>
          <w:noProof/>
        </w:rPr>
        <w:lastRenderedPageBreak/>
        <w:drawing>
          <wp:inline distT="0" distB="0" distL="0" distR="0" wp14:anchorId="4B8A5804" wp14:editId="155F67C6">
            <wp:extent cx="5514975" cy="2209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8E6" w14:textId="311F62CB" w:rsidR="005740F8" w:rsidRDefault="005740F8" w:rsidP="005740F8">
      <w:pPr>
        <w:spacing w:line="324" w:lineRule="auto"/>
        <w:ind w:left="720" w:firstLine="0"/>
        <w:jc w:val="left"/>
        <w:rPr>
          <w:b/>
          <w:color w:val="0000FF"/>
        </w:rPr>
      </w:pPr>
      <w:r>
        <w:rPr>
          <w:noProof/>
        </w:rPr>
        <w:drawing>
          <wp:inline distT="0" distB="0" distL="0" distR="0" wp14:anchorId="1C1DDF10" wp14:editId="41033012">
            <wp:extent cx="5524500" cy="2162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9747" w14:textId="77777777" w:rsidR="002A7B18" w:rsidRDefault="002A7B18" w:rsidP="002A7B18">
      <w:pPr>
        <w:spacing w:line="324" w:lineRule="auto"/>
        <w:ind w:firstLine="0"/>
        <w:jc w:val="left"/>
        <w:rPr>
          <w:b/>
          <w:color w:val="0000FF"/>
        </w:rPr>
      </w:pPr>
    </w:p>
    <w:p w14:paraId="0D253ABD" w14:textId="77777777" w:rsidR="002A7B18" w:rsidRDefault="002A7B18" w:rsidP="002A7B18">
      <w:pPr>
        <w:pStyle w:val="2"/>
        <w:spacing w:before="0" w:after="0"/>
        <w:ind w:firstLine="0"/>
        <w:rPr>
          <w:color w:val="0000FF"/>
        </w:rPr>
      </w:pPr>
      <w:bookmarkStart w:id="5" w:name="_Toc37022693"/>
      <w:r>
        <w:rPr>
          <w:color w:val="0000FF"/>
        </w:rPr>
        <w:t>6. Задание 6</w:t>
      </w:r>
      <w:bookmarkEnd w:id="5"/>
      <w:r>
        <w:rPr>
          <w:color w:val="0000FF"/>
        </w:rPr>
        <w:t>. Тесты</w:t>
      </w:r>
    </w:p>
    <w:p w14:paraId="684B241F" w14:textId="77777777" w:rsidR="002A7B18" w:rsidRDefault="002A7B18" w:rsidP="002A7B18">
      <w:pPr>
        <w:spacing w:line="324" w:lineRule="auto"/>
        <w:ind w:firstLine="0"/>
        <w:jc w:val="left"/>
        <w:rPr>
          <w:bCs/>
          <w:color w:val="403152"/>
        </w:rPr>
      </w:pPr>
      <w:r>
        <w:rPr>
          <w:bCs/>
          <w:color w:val="403152"/>
        </w:rPr>
        <w:t>Дать письменно в отчет аргументированные ответы на следующие вопросы.</w:t>
      </w:r>
    </w:p>
    <w:p w14:paraId="25B5B3B2" w14:textId="77777777" w:rsidR="002A7B18" w:rsidRDefault="002A7B18" w:rsidP="002A7B18">
      <w:pPr>
        <w:numPr>
          <w:ilvl w:val="0"/>
          <w:numId w:val="3"/>
        </w:numPr>
        <w:spacing w:line="324" w:lineRule="auto"/>
        <w:jc w:val="left"/>
        <w:rPr>
          <w:color w:val="403152"/>
        </w:rPr>
      </w:pPr>
      <w:r>
        <w:rPr>
          <w:b/>
          <w:bCs/>
          <w:color w:val="0000FF"/>
        </w:rPr>
        <w:t>Может ли работать маршрутизатор, не имея таблицы маршрутизации?</w:t>
      </w:r>
      <w:r>
        <w:rPr>
          <w:color w:val="403152"/>
        </w:rPr>
        <w:t xml:space="preserve">             Варианты ответов:</w:t>
      </w:r>
    </w:p>
    <w:p w14:paraId="46BB85DC" w14:textId="77777777" w:rsidR="002A7B18" w:rsidRDefault="002A7B18" w:rsidP="002A7B18">
      <w:pPr>
        <w:spacing w:line="324" w:lineRule="auto"/>
        <w:ind w:left="708" w:firstLine="0"/>
        <w:jc w:val="left"/>
        <w:rPr>
          <w:color w:val="403152"/>
        </w:rPr>
      </w:pPr>
      <w:r>
        <w:rPr>
          <w:color w:val="403152"/>
        </w:rPr>
        <w:t>а) может, если выполняется маршрутизация от источника;</w:t>
      </w:r>
    </w:p>
    <w:p w14:paraId="230B2CBA" w14:textId="77777777" w:rsidR="002A7B18" w:rsidRDefault="002A7B18" w:rsidP="002A7B18">
      <w:pPr>
        <w:spacing w:line="324" w:lineRule="auto"/>
        <w:ind w:left="708" w:firstLine="0"/>
        <w:jc w:val="left"/>
        <w:rPr>
          <w:color w:val="403152"/>
        </w:rPr>
      </w:pPr>
      <w:r>
        <w:rPr>
          <w:color w:val="403152"/>
        </w:rPr>
        <w:t>б) нет, это невозможно;</w:t>
      </w:r>
    </w:p>
    <w:p w14:paraId="7EBFB34F" w14:textId="77777777" w:rsidR="002A7B18" w:rsidRDefault="002A7B18" w:rsidP="002A7B18">
      <w:pPr>
        <w:spacing w:line="324" w:lineRule="auto"/>
        <w:ind w:left="708" w:firstLine="0"/>
        <w:jc w:val="left"/>
        <w:rPr>
          <w:color w:val="403152"/>
        </w:rPr>
      </w:pPr>
      <w:r>
        <w:rPr>
          <w:color w:val="403152"/>
        </w:rPr>
        <w:t>в) может, если в маршрутизаторе задан маршрут по умолчанию;</w:t>
      </w:r>
    </w:p>
    <w:p w14:paraId="1B4ED271" w14:textId="77777777" w:rsidR="002A7B18" w:rsidRPr="005740F8" w:rsidRDefault="002A7B18" w:rsidP="002A7B18">
      <w:pPr>
        <w:spacing w:line="324" w:lineRule="auto"/>
        <w:ind w:left="708" w:firstLine="0"/>
        <w:jc w:val="left"/>
        <w:rPr>
          <w:color w:val="00B050"/>
        </w:rPr>
      </w:pPr>
      <w:r w:rsidRPr="005740F8">
        <w:rPr>
          <w:color w:val="00B050"/>
        </w:rPr>
        <w:t>г) может, если выполняется лавинная маршрутизация</w:t>
      </w:r>
    </w:p>
    <w:p w14:paraId="39EBEC87" w14:textId="77777777" w:rsidR="002A7B18" w:rsidRDefault="002A7B18" w:rsidP="002A7B18">
      <w:pPr>
        <w:spacing w:line="324" w:lineRule="auto"/>
        <w:ind w:left="708" w:firstLine="0"/>
        <w:jc w:val="left"/>
        <w:rPr>
          <w:color w:val="403152"/>
        </w:rPr>
      </w:pPr>
    </w:p>
    <w:p w14:paraId="2ADDC8B7" w14:textId="77777777" w:rsidR="002A7B18" w:rsidRDefault="002A7B18" w:rsidP="002A7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color w:val="403152"/>
          <w:sz w:val="36"/>
          <w:szCs w:val="36"/>
        </w:rPr>
      </w:pPr>
      <w:r>
        <w:rPr>
          <w:color w:val="FF0000"/>
          <w:sz w:val="36"/>
          <w:szCs w:val="36"/>
        </w:rPr>
        <w:t>Выделить ответ зеленым цветом</w:t>
      </w:r>
    </w:p>
    <w:p w14:paraId="1969EDDF" w14:textId="77777777" w:rsidR="002A7B18" w:rsidRDefault="002A7B18" w:rsidP="002A7B18">
      <w:pPr>
        <w:numPr>
          <w:ilvl w:val="0"/>
          <w:numId w:val="4"/>
        </w:numPr>
        <w:spacing w:line="324" w:lineRule="auto"/>
        <w:jc w:val="left"/>
        <w:rPr>
          <w:b/>
          <w:bCs/>
          <w:color w:val="0000FF"/>
        </w:rPr>
      </w:pPr>
      <w:r>
        <w:rPr>
          <w:b/>
          <w:bCs/>
          <w:color w:val="0000FF"/>
        </w:rPr>
        <w:t xml:space="preserve">Можно ли обойтись в сети без протоколов маршрутизации? </w:t>
      </w:r>
    </w:p>
    <w:p w14:paraId="461FD5AF" w14:textId="77777777" w:rsidR="005740F8" w:rsidRPr="005740F8" w:rsidRDefault="005740F8" w:rsidP="005740F8">
      <w:pPr>
        <w:pStyle w:val="a6"/>
        <w:spacing w:line="324" w:lineRule="auto"/>
        <w:ind w:left="360" w:firstLine="0"/>
        <w:jc w:val="left"/>
        <w:rPr>
          <w:bCs/>
        </w:rPr>
      </w:pPr>
      <w:r w:rsidRPr="005740F8">
        <w:rPr>
          <w:bCs/>
        </w:rPr>
        <w:t xml:space="preserve">Можно, для этого нужно настроить таблицы маршрутизации вручную. Применение протоколов маршрутизации позволяет избежать ручного ввода всех допустимых маршрутов, что, в свою очередь, снижает количество ошибок и облегчает работу администратора сети. Также использование протоколов маршрутизации позволяет быстрее реагировать на изменение сети, например, выход из строя какого-то из маршрутизаторов, потому что без использования протоколов маршрутизации </w:t>
      </w:r>
      <w:r w:rsidRPr="005740F8">
        <w:rPr>
          <w:bCs/>
        </w:rPr>
        <w:lastRenderedPageBreak/>
        <w:t>администратору пришлось бы вручную изменять все таблицы маршрутизации, а при использовании протоколов изменения произойдут автоматически.</w:t>
      </w:r>
    </w:p>
    <w:p w14:paraId="527AB9E9" w14:textId="5BB9F968" w:rsidR="002A7B18" w:rsidRDefault="002A7B18" w:rsidP="002A7B18">
      <w:pPr>
        <w:spacing w:line="324" w:lineRule="auto"/>
        <w:jc w:val="left"/>
        <w:rPr>
          <w:b/>
          <w:bCs/>
          <w:color w:val="0000FF"/>
        </w:rPr>
      </w:pPr>
    </w:p>
    <w:p w14:paraId="08A1E6CC" w14:textId="77777777" w:rsidR="005740F8" w:rsidRDefault="005740F8" w:rsidP="002A7B18">
      <w:pPr>
        <w:spacing w:line="324" w:lineRule="auto"/>
        <w:jc w:val="left"/>
        <w:rPr>
          <w:b/>
          <w:bCs/>
          <w:color w:val="0000FF"/>
        </w:rPr>
      </w:pPr>
    </w:p>
    <w:p w14:paraId="493B11FC" w14:textId="77777777" w:rsidR="002A7B18" w:rsidRDefault="002A7B18" w:rsidP="002A7B18">
      <w:pPr>
        <w:numPr>
          <w:ilvl w:val="0"/>
          <w:numId w:val="4"/>
        </w:numPr>
        <w:spacing w:line="324" w:lineRule="auto"/>
        <w:jc w:val="left"/>
        <w:rPr>
          <w:color w:val="403152"/>
        </w:rPr>
      </w:pPr>
      <w:r>
        <w:rPr>
          <w:b/>
          <w:bCs/>
          <w:color w:val="0000FF"/>
        </w:rPr>
        <w:t xml:space="preserve">По какой причине в протоколе RIP расстояние в 16 </w:t>
      </w:r>
      <w:proofErr w:type="spellStart"/>
      <w:r>
        <w:rPr>
          <w:b/>
          <w:bCs/>
          <w:color w:val="0000FF"/>
        </w:rPr>
        <w:t>хопов</w:t>
      </w:r>
      <w:proofErr w:type="spellEnd"/>
      <w:r>
        <w:rPr>
          <w:b/>
          <w:bCs/>
          <w:color w:val="0000FF"/>
        </w:rPr>
        <w:t xml:space="preserve"> между сетями полагается недостижимым</w:t>
      </w:r>
      <w:r>
        <w:rPr>
          <w:color w:val="0000FF"/>
        </w:rPr>
        <w:t>?</w:t>
      </w:r>
      <w:r>
        <w:rPr>
          <w:color w:val="403152"/>
        </w:rPr>
        <w:br/>
        <w:t xml:space="preserve"> Варианты ответов:</w:t>
      </w:r>
    </w:p>
    <w:p w14:paraId="7A2DD16D" w14:textId="77777777" w:rsidR="002A7B18" w:rsidRDefault="002A7B18" w:rsidP="002A7B18">
      <w:pPr>
        <w:spacing w:line="324" w:lineRule="auto"/>
        <w:ind w:left="708" w:firstLine="0"/>
        <w:jc w:val="left"/>
        <w:rPr>
          <w:color w:val="403152"/>
        </w:rPr>
      </w:pPr>
      <w:r>
        <w:rPr>
          <w:color w:val="403152"/>
        </w:rPr>
        <w:t xml:space="preserve">а) поле, отведенное для хранения значения расстояния, </w:t>
      </w:r>
      <w:r>
        <w:rPr>
          <w:color w:val="403152"/>
        </w:rPr>
        <w:br/>
        <w:t xml:space="preserve">    имеет длину 4 двоичных разряда;</w:t>
      </w:r>
    </w:p>
    <w:p w14:paraId="4AC83D7B" w14:textId="77777777" w:rsidR="002A7B18" w:rsidRDefault="002A7B18" w:rsidP="002A7B18">
      <w:pPr>
        <w:spacing w:line="324" w:lineRule="auto"/>
        <w:ind w:left="708" w:firstLine="0"/>
        <w:jc w:val="left"/>
        <w:rPr>
          <w:color w:val="403152"/>
        </w:rPr>
      </w:pPr>
      <w:r>
        <w:rPr>
          <w:color w:val="403152"/>
        </w:rPr>
        <w:t>б) сети, в которых работает RIP, редко бывают большими;</w:t>
      </w:r>
    </w:p>
    <w:p w14:paraId="7EEB6D53" w14:textId="77777777" w:rsidR="002A7B18" w:rsidRPr="005740F8" w:rsidRDefault="002A7B18" w:rsidP="002A7B18">
      <w:pPr>
        <w:spacing w:line="324" w:lineRule="auto"/>
        <w:ind w:left="708" w:firstLine="0"/>
        <w:jc w:val="left"/>
        <w:rPr>
          <w:color w:val="00B050"/>
        </w:rPr>
      </w:pPr>
      <w:r w:rsidRPr="005740F8">
        <w:rPr>
          <w:color w:val="00B050"/>
        </w:rPr>
        <w:t>в) для получения приемлемого времени сходимости алгоритма.</w:t>
      </w:r>
    </w:p>
    <w:p w14:paraId="28CDFA98" w14:textId="77777777" w:rsidR="002A7B18" w:rsidRDefault="002A7B18" w:rsidP="002A7B18">
      <w:pPr>
        <w:spacing w:line="324" w:lineRule="auto"/>
        <w:ind w:left="708" w:firstLine="0"/>
        <w:jc w:val="left"/>
        <w:rPr>
          <w:color w:val="403152"/>
        </w:rPr>
      </w:pPr>
    </w:p>
    <w:p w14:paraId="0113735D" w14:textId="77777777" w:rsidR="002A7B18" w:rsidRDefault="002A7B18" w:rsidP="002A7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color w:val="403152"/>
          <w:sz w:val="36"/>
          <w:szCs w:val="36"/>
        </w:rPr>
      </w:pPr>
      <w:bookmarkStart w:id="6" w:name="_GoBack"/>
      <w:bookmarkEnd w:id="6"/>
      <w:r>
        <w:rPr>
          <w:color w:val="FF0000"/>
          <w:sz w:val="36"/>
          <w:szCs w:val="36"/>
        </w:rPr>
        <w:t>Выделить ответ зеленым цветом</w:t>
      </w:r>
    </w:p>
    <w:p w14:paraId="23848674" w14:textId="77777777" w:rsidR="00F97D1A" w:rsidRDefault="005740F8"/>
    <w:sectPr w:rsidR="00F97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27C7"/>
    <w:multiLevelType w:val="hybridMultilevel"/>
    <w:tmpl w:val="6B4CC186"/>
    <w:lvl w:ilvl="0" w:tplc="DDF6CC3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FF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4923D8"/>
    <w:multiLevelType w:val="hybridMultilevel"/>
    <w:tmpl w:val="DCAC47B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CD2051"/>
    <w:multiLevelType w:val="hybridMultilevel"/>
    <w:tmpl w:val="083079FC"/>
    <w:lvl w:ilvl="0" w:tplc="6B228D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FF"/>
      </w:rPr>
    </w:lvl>
    <w:lvl w:ilvl="1" w:tplc="0419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759D536B"/>
    <w:multiLevelType w:val="hybridMultilevel"/>
    <w:tmpl w:val="02C0D08C"/>
    <w:lvl w:ilvl="0" w:tplc="8C9A522A">
      <w:start w:val="1"/>
      <w:numFmt w:val="decimal"/>
      <w:lvlText w:val="%1."/>
      <w:lvlJc w:val="left"/>
      <w:pPr>
        <w:tabs>
          <w:tab w:val="num" w:pos="368"/>
        </w:tabs>
        <w:ind w:left="1048" w:hanging="340"/>
      </w:pPr>
    </w:lvl>
    <w:lvl w:ilvl="1" w:tplc="2DD6B8D2">
      <w:start w:val="5"/>
      <w:numFmt w:val="decimal"/>
      <w:lvlText w:val="%2"/>
      <w:lvlJc w:val="left"/>
      <w:pPr>
        <w:tabs>
          <w:tab w:val="num" w:pos="1411"/>
        </w:tabs>
        <w:ind w:left="141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1"/>
        </w:tabs>
        <w:ind w:left="213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1"/>
        </w:tabs>
        <w:ind w:left="285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1"/>
        </w:tabs>
        <w:ind w:left="357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1"/>
        </w:tabs>
        <w:ind w:left="429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1"/>
        </w:tabs>
        <w:ind w:left="501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1"/>
        </w:tabs>
        <w:ind w:left="573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1"/>
        </w:tabs>
        <w:ind w:left="6451" w:hanging="180"/>
      </w:pPr>
    </w:lvl>
  </w:abstractNum>
  <w:num w:numId="1">
    <w:abstractNumId w:val="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CE"/>
    <w:rsid w:val="002624CE"/>
    <w:rsid w:val="002A7B18"/>
    <w:rsid w:val="005740F8"/>
    <w:rsid w:val="007540D4"/>
    <w:rsid w:val="008E6091"/>
    <w:rsid w:val="00CC561A"/>
    <w:rsid w:val="00DB3B84"/>
    <w:rsid w:val="00E030DC"/>
    <w:rsid w:val="00E32537"/>
    <w:rsid w:val="00E65598"/>
    <w:rsid w:val="00EC08E3"/>
    <w:rsid w:val="00F3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D25D"/>
  <w15:chartTrackingRefBased/>
  <w15:docId w15:val="{A6135BA5-7CF4-4A30-98B8-495138B1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B1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semiHidden/>
    <w:unhideWhenUsed/>
    <w:qFormat/>
    <w:rsid w:val="002A7B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2A7B18"/>
    <w:pPr>
      <w:spacing w:before="240" w:after="60" w:line="240" w:lineRule="auto"/>
      <w:ind w:firstLine="0"/>
      <w:jc w:val="left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2A7B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semiHidden/>
    <w:rsid w:val="002A7B1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Normal (Web)"/>
    <w:basedOn w:val="a"/>
    <w:unhideWhenUsed/>
    <w:rsid w:val="002A7B18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ListParagraph1">
    <w:name w:val="List Paragraph1"/>
    <w:basedOn w:val="a"/>
    <w:qFormat/>
    <w:rsid w:val="002A7B18"/>
    <w:pPr>
      <w:ind w:left="720"/>
      <w:contextualSpacing/>
    </w:pPr>
  </w:style>
  <w:style w:type="paragraph" w:customStyle="1" w:styleId="a4">
    <w:name w:val="По умолчанию"/>
    <w:rsid w:val="002A7B18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1">
    <w:name w:val="Обычный1"/>
    <w:rsid w:val="002A7B1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customStyle="1" w:styleId="21">
    <w:name w:val="Заголовок 2 Знак1"/>
    <w:link w:val="2"/>
    <w:semiHidden/>
    <w:locked/>
    <w:rsid w:val="002A7B1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5">
    <w:name w:val="Нет"/>
    <w:rsid w:val="002A7B18"/>
    <w:rPr>
      <w:lang w:val="ru-RU"/>
    </w:rPr>
  </w:style>
  <w:style w:type="paragraph" w:styleId="a6">
    <w:name w:val="List Paragraph"/>
    <w:basedOn w:val="a"/>
    <w:uiPriority w:val="34"/>
    <w:qFormat/>
    <w:rsid w:val="0057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2022-11-15T13:21:00Z</dcterms:created>
  <dcterms:modified xsi:type="dcterms:W3CDTF">2022-12-09T14:17:00Z</dcterms:modified>
</cp:coreProperties>
</file>