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53535" w14:textId="77777777" w:rsidR="00CC45CB" w:rsidRDefault="00CC45CB" w:rsidP="00CC45CB">
      <w:pPr>
        <w:pStyle w:val="a3"/>
        <w:spacing w:before="0" w:line="300" w:lineRule="auto"/>
        <w:jc w:val="center"/>
        <w:rPr>
          <w:rStyle w:val="a4"/>
          <w:rFonts w:ascii="Arial" w:eastAsia="Arial" w:hAnsi="Arial"/>
          <w:b/>
          <w:bCs/>
          <w:caps/>
          <w:spacing w:val="100"/>
          <w:sz w:val="36"/>
          <w:szCs w:val="36"/>
        </w:rPr>
      </w:pPr>
      <w:r>
        <w:rPr>
          <w:rStyle w:val="a4"/>
          <w:rFonts w:ascii="Arial" w:hAnsi="Arial"/>
          <w:b/>
          <w:bCs/>
          <w:caps/>
          <w:spacing w:val="100"/>
          <w:sz w:val="36"/>
          <w:szCs w:val="36"/>
        </w:rPr>
        <w:t xml:space="preserve">Министерство образования </w:t>
      </w:r>
      <w:proofErr w:type="gramStart"/>
      <w:r>
        <w:rPr>
          <w:rStyle w:val="a4"/>
          <w:rFonts w:ascii="Arial" w:hAnsi="Arial"/>
          <w:b/>
          <w:bCs/>
          <w:caps/>
          <w:spacing w:val="100"/>
          <w:sz w:val="36"/>
          <w:szCs w:val="36"/>
        </w:rPr>
        <w:t>Республики  Беларусь</w:t>
      </w:r>
      <w:proofErr w:type="gramEnd"/>
    </w:p>
    <w:p w14:paraId="1576ED4D" w14:textId="77777777" w:rsidR="00CC45CB" w:rsidRDefault="00CC45CB" w:rsidP="00CC45CB">
      <w:pPr>
        <w:pStyle w:val="a3"/>
        <w:widowControl w:val="0"/>
        <w:spacing w:before="0" w:line="240" w:lineRule="atLeast"/>
        <w:ind w:firstLine="357"/>
        <w:jc w:val="center"/>
        <w:rPr>
          <w:rStyle w:val="a4"/>
          <w:rFonts w:ascii="Times New Roman" w:eastAsia="Times New Roman" w:hAnsi="Times New Roman"/>
        </w:rPr>
      </w:pPr>
    </w:p>
    <w:p w14:paraId="0E7A5B8C" w14:textId="77777777" w:rsidR="00CC45CB" w:rsidRDefault="00CC45CB" w:rsidP="00CC45CB">
      <w:pPr>
        <w:pStyle w:val="a3"/>
        <w:widowControl w:val="0"/>
        <w:spacing w:before="0" w:line="240" w:lineRule="atLeast"/>
        <w:jc w:val="center"/>
        <w:outlineLvl w:val="0"/>
        <w:rPr>
          <w:rStyle w:val="a4"/>
          <w:rFonts w:ascii="Arial" w:eastAsia="Arial" w:hAnsi="Arial"/>
          <w:b/>
          <w:bCs/>
          <w:smallCaps/>
          <w:spacing w:val="38"/>
          <w:sz w:val="28"/>
          <w:szCs w:val="28"/>
        </w:rPr>
      </w:pPr>
      <w:proofErr w:type="gramStart"/>
      <w:r>
        <w:rPr>
          <w:rStyle w:val="a4"/>
          <w:rFonts w:ascii="Arial" w:hAnsi="Arial"/>
          <w:b/>
          <w:bCs/>
          <w:smallCaps/>
          <w:spacing w:val="38"/>
          <w:szCs w:val="28"/>
        </w:rPr>
        <w:t>БЕЛОРУССКИЙ  ГОСУДАРСТВЕННЫЙ</w:t>
      </w:r>
      <w:proofErr w:type="gramEnd"/>
      <w:r>
        <w:rPr>
          <w:rStyle w:val="a4"/>
          <w:rFonts w:ascii="Arial" w:hAnsi="Arial"/>
          <w:b/>
          <w:bCs/>
          <w:smallCaps/>
          <w:spacing w:val="38"/>
          <w:szCs w:val="28"/>
        </w:rPr>
        <w:t xml:space="preserve">  УНИВЕРСИТЕТ</w:t>
      </w:r>
    </w:p>
    <w:p w14:paraId="0716C2A9" w14:textId="77777777" w:rsidR="00CC45CB" w:rsidRDefault="00CC45CB" w:rsidP="00CC45CB">
      <w:pPr>
        <w:pStyle w:val="a3"/>
        <w:widowControl w:val="0"/>
        <w:spacing w:before="0" w:line="240" w:lineRule="atLeast"/>
        <w:ind w:firstLine="357"/>
        <w:jc w:val="center"/>
        <w:rPr>
          <w:rStyle w:val="a4"/>
          <w:rFonts w:ascii="Times New Roman" w:eastAsia="Times New Roman" w:hAnsi="Times New Roman"/>
        </w:rPr>
      </w:pPr>
    </w:p>
    <w:p w14:paraId="0F3674BC" w14:textId="77777777" w:rsidR="00CC45CB" w:rsidRDefault="00CC45CB" w:rsidP="00CC45CB">
      <w:pPr>
        <w:pStyle w:val="a3"/>
        <w:spacing w:before="0"/>
        <w:jc w:val="center"/>
        <w:rPr>
          <w:rStyle w:val="a4"/>
          <w:rFonts w:ascii="Arial" w:eastAsia="Arial" w:hAnsi="Arial"/>
          <w:b/>
          <w:bCs/>
          <w:spacing w:val="24"/>
          <w:sz w:val="28"/>
          <w:szCs w:val="28"/>
        </w:rPr>
      </w:pPr>
      <w:r>
        <w:rPr>
          <w:rStyle w:val="a4"/>
          <w:rFonts w:ascii="Arial" w:hAnsi="Arial"/>
          <w:b/>
          <w:bCs/>
          <w:spacing w:val="24"/>
          <w:szCs w:val="28"/>
        </w:rPr>
        <w:t>Факультет прикладной математики и информатики</w:t>
      </w:r>
    </w:p>
    <w:p w14:paraId="372911A3" w14:textId="77777777" w:rsidR="00CC45CB" w:rsidRDefault="00CC45CB" w:rsidP="00CC45CB">
      <w:pPr>
        <w:pStyle w:val="a3"/>
        <w:widowControl w:val="0"/>
        <w:spacing w:before="0" w:line="240" w:lineRule="atLeast"/>
        <w:ind w:firstLine="357"/>
        <w:jc w:val="center"/>
        <w:rPr>
          <w:rStyle w:val="a4"/>
          <w:rFonts w:ascii="Arial" w:eastAsia="Arial" w:hAnsi="Arial"/>
          <w:b/>
          <w:bCs/>
        </w:rPr>
      </w:pPr>
    </w:p>
    <w:p w14:paraId="3D965CAD" w14:textId="77777777" w:rsidR="00CC45CB" w:rsidRDefault="00CC45CB" w:rsidP="00CC45CB">
      <w:pPr>
        <w:pStyle w:val="a3"/>
        <w:widowControl w:val="0"/>
        <w:spacing w:before="0" w:line="240" w:lineRule="atLeast"/>
        <w:ind w:firstLine="357"/>
        <w:jc w:val="center"/>
        <w:rPr>
          <w:rStyle w:val="a4"/>
          <w:rFonts w:ascii="Times New Roman" w:eastAsia="Times New Roman" w:hAnsi="Times New Roman"/>
          <w:b/>
          <w:bCs/>
        </w:rPr>
      </w:pPr>
    </w:p>
    <w:p w14:paraId="4C6E371B" w14:textId="77777777" w:rsidR="00CC45CB" w:rsidRDefault="00CC45CB" w:rsidP="00CC45CB">
      <w:pPr>
        <w:pStyle w:val="a3"/>
        <w:widowControl w:val="0"/>
        <w:spacing w:before="0" w:line="240" w:lineRule="atLeast"/>
        <w:ind w:firstLine="357"/>
        <w:jc w:val="center"/>
        <w:rPr>
          <w:rStyle w:val="a4"/>
          <w:b/>
          <w:bCs/>
        </w:rPr>
      </w:pPr>
    </w:p>
    <w:p w14:paraId="3B44F3FB" w14:textId="77777777" w:rsidR="00CC45CB" w:rsidRDefault="00CC45CB" w:rsidP="00CC45CB">
      <w:pPr>
        <w:pStyle w:val="a3"/>
        <w:widowControl w:val="0"/>
        <w:spacing w:before="0" w:line="240" w:lineRule="atLeast"/>
        <w:ind w:firstLine="357"/>
        <w:jc w:val="center"/>
        <w:rPr>
          <w:rStyle w:val="a4"/>
          <w:b/>
          <w:bCs/>
        </w:rPr>
      </w:pPr>
    </w:p>
    <w:p w14:paraId="5F50B09C" w14:textId="77777777" w:rsidR="00CC45CB" w:rsidRDefault="00CC45CB" w:rsidP="00CC45CB">
      <w:pPr>
        <w:pStyle w:val="a3"/>
        <w:widowControl w:val="0"/>
        <w:spacing w:before="0" w:line="240" w:lineRule="atLeast"/>
        <w:ind w:firstLine="357"/>
        <w:jc w:val="center"/>
        <w:rPr>
          <w:rStyle w:val="a4"/>
          <w:b/>
          <w:bCs/>
        </w:rPr>
      </w:pPr>
    </w:p>
    <w:p w14:paraId="35943500" w14:textId="77777777" w:rsidR="00CC45CB" w:rsidRDefault="00CC45CB" w:rsidP="00CC45CB">
      <w:pPr>
        <w:pStyle w:val="a3"/>
        <w:widowControl w:val="0"/>
        <w:spacing w:before="0" w:line="240" w:lineRule="atLeast"/>
        <w:ind w:firstLine="357"/>
        <w:jc w:val="center"/>
        <w:rPr>
          <w:rStyle w:val="a4"/>
          <w:b/>
          <w:bCs/>
        </w:rPr>
      </w:pPr>
    </w:p>
    <w:p w14:paraId="11C22329" w14:textId="77777777" w:rsidR="00CC45CB" w:rsidRDefault="00CC45CB" w:rsidP="00CC45CB">
      <w:pPr>
        <w:pStyle w:val="a3"/>
        <w:widowControl w:val="0"/>
        <w:spacing w:before="0" w:line="240" w:lineRule="atLeast"/>
        <w:ind w:firstLine="357"/>
        <w:jc w:val="center"/>
        <w:rPr>
          <w:rStyle w:val="a4"/>
          <w:b/>
          <w:bCs/>
        </w:rPr>
      </w:pPr>
    </w:p>
    <w:p w14:paraId="5FCB8D6C" w14:textId="77777777" w:rsidR="00CC45CB" w:rsidRDefault="00CC45CB" w:rsidP="00CC45CB">
      <w:pPr>
        <w:pStyle w:val="11"/>
        <w:widowControl w:val="0"/>
        <w:spacing w:line="240" w:lineRule="atLeast"/>
        <w:ind w:firstLine="357"/>
        <w:jc w:val="center"/>
        <w:outlineLvl w:val="2"/>
        <w:rPr>
          <w:rStyle w:val="a4"/>
          <w:rFonts w:ascii="Arial" w:eastAsia="Arial" w:hAnsi="Arial"/>
          <w:b/>
          <w:bCs/>
          <w:caps/>
          <w:spacing w:val="62"/>
          <w:sz w:val="28"/>
          <w:szCs w:val="28"/>
        </w:rPr>
      </w:pPr>
      <w:r>
        <w:rPr>
          <w:rStyle w:val="a4"/>
          <w:rFonts w:ascii="Arial" w:hAnsi="Arial"/>
          <w:b/>
          <w:bCs/>
          <w:caps/>
          <w:spacing w:val="62"/>
          <w:szCs w:val="28"/>
        </w:rPr>
        <w:t xml:space="preserve"> </w:t>
      </w:r>
      <w:r>
        <w:rPr>
          <w:rStyle w:val="a4"/>
          <w:rFonts w:ascii="Arial" w:hAnsi="Arial"/>
          <w:b/>
          <w:bCs/>
          <w:caps/>
          <w:spacing w:val="62"/>
          <w:sz w:val="28"/>
          <w:szCs w:val="28"/>
        </w:rPr>
        <w:t>малиев</w:t>
      </w:r>
      <w:r>
        <w:rPr>
          <w:rStyle w:val="a4"/>
          <w:rFonts w:ascii="Arial" w:hAnsi="Arial"/>
          <w:b/>
          <w:bCs/>
          <w:caps/>
          <w:spacing w:val="62"/>
          <w:szCs w:val="28"/>
        </w:rPr>
        <w:t xml:space="preserve">   </w:t>
      </w:r>
      <w:r>
        <w:rPr>
          <w:rStyle w:val="a4"/>
          <w:rFonts w:ascii="Arial" w:hAnsi="Arial"/>
          <w:b/>
          <w:bCs/>
          <w:caps/>
          <w:spacing w:val="62"/>
          <w:sz w:val="28"/>
          <w:szCs w:val="28"/>
        </w:rPr>
        <w:t>эмиль</w:t>
      </w:r>
      <w:r>
        <w:rPr>
          <w:rStyle w:val="a4"/>
          <w:rFonts w:ascii="Arial" w:hAnsi="Arial"/>
          <w:b/>
          <w:bCs/>
          <w:caps/>
          <w:spacing w:val="62"/>
          <w:szCs w:val="28"/>
        </w:rPr>
        <w:t xml:space="preserve"> </w:t>
      </w:r>
      <w:r>
        <w:rPr>
          <w:rStyle w:val="a4"/>
          <w:rFonts w:ascii="Arial" w:hAnsi="Arial"/>
          <w:b/>
          <w:bCs/>
          <w:caps/>
          <w:spacing w:val="62"/>
          <w:sz w:val="28"/>
          <w:szCs w:val="28"/>
        </w:rPr>
        <w:t>енгибарович</w:t>
      </w:r>
    </w:p>
    <w:p w14:paraId="1EFD448C" w14:textId="77777777" w:rsidR="00CC45CB" w:rsidRDefault="00CC45CB" w:rsidP="00CC45CB">
      <w:pPr>
        <w:pStyle w:val="a3"/>
        <w:spacing w:before="0"/>
        <w:rPr>
          <w:rStyle w:val="a4"/>
          <w:rFonts w:ascii="Times New Roman" w:eastAsia="Times New Roman" w:hAnsi="Times New Roman"/>
        </w:rPr>
      </w:pPr>
    </w:p>
    <w:p w14:paraId="753B804E" w14:textId="77777777" w:rsidR="00CC45CB" w:rsidRDefault="00CC45CB" w:rsidP="00CC45CB">
      <w:pPr>
        <w:pStyle w:val="a3"/>
        <w:widowControl w:val="0"/>
        <w:spacing w:before="0" w:line="240" w:lineRule="atLeast"/>
        <w:ind w:firstLine="357"/>
        <w:jc w:val="center"/>
        <w:rPr>
          <w:rStyle w:val="a4"/>
          <w:b/>
          <w:bCs/>
        </w:rPr>
      </w:pPr>
    </w:p>
    <w:p w14:paraId="06B61B30" w14:textId="77777777" w:rsidR="00CC45CB" w:rsidRDefault="00CC45CB" w:rsidP="00CC45CB">
      <w:pPr>
        <w:pStyle w:val="a3"/>
        <w:widowControl w:val="0"/>
        <w:spacing w:before="0" w:line="240" w:lineRule="atLeast"/>
        <w:ind w:firstLine="357"/>
        <w:jc w:val="center"/>
        <w:rPr>
          <w:rStyle w:val="a4"/>
          <w:b/>
          <w:bCs/>
        </w:rPr>
      </w:pPr>
    </w:p>
    <w:p w14:paraId="133DB4D1" w14:textId="77777777" w:rsidR="00CC45CB" w:rsidRDefault="00CC45CB" w:rsidP="00CC45CB">
      <w:pPr>
        <w:pStyle w:val="a3"/>
        <w:widowControl w:val="0"/>
        <w:spacing w:before="0" w:line="240" w:lineRule="atLeast"/>
        <w:ind w:firstLine="357"/>
        <w:jc w:val="center"/>
        <w:rPr>
          <w:rStyle w:val="a4"/>
          <w:b/>
          <w:bCs/>
        </w:rPr>
      </w:pPr>
    </w:p>
    <w:p w14:paraId="414E6821" w14:textId="77777777" w:rsidR="00CC45CB" w:rsidRDefault="00CC45CB" w:rsidP="00CC45CB">
      <w:pPr>
        <w:pStyle w:val="a3"/>
        <w:widowControl w:val="0"/>
        <w:spacing w:before="0" w:line="240" w:lineRule="atLeast"/>
        <w:ind w:firstLine="357"/>
        <w:jc w:val="center"/>
        <w:rPr>
          <w:rStyle w:val="a4"/>
          <w:b/>
          <w:bCs/>
        </w:rPr>
      </w:pPr>
    </w:p>
    <w:p w14:paraId="77FD8849" w14:textId="77777777" w:rsidR="00CC45CB" w:rsidRDefault="00CC45CB" w:rsidP="00CC45CB">
      <w:pPr>
        <w:pStyle w:val="a3"/>
        <w:widowControl w:val="0"/>
        <w:spacing w:before="0" w:line="240" w:lineRule="atLeast"/>
        <w:ind w:firstLine="357"/>
        <w:jc w:val="center"/>
        <w:rPr>
          <w:rStyle w:val="a4"/>
          <w:b/>
          <w:bCs/>
        </w:rPr>
      </w:pPr>
      <w:r>
        <w:rPr>
          <w:rStyle w:val="a4"/>
          <w:b/>
          <w:bCs/>
        </w:rPr>
        <w:t xml:space="preserve"> </w:t>
      </w:r>
    </w:p>
    <w:p w14:paraId="6492BBF3" w14:textId="77777777" w:rsidR="00CC45CB" w:rsidRDefault="00CC45CB" w:rsidP="00CC45CB">
      <w:pPr>
        <w:pStyle w:val="a3"/>
        <w:widowControl w:val="0"/>
        <w:spacing w:before="0" w:line="240" w:lineRule="atLeast"/>
        <w:ind w:firstLine="357"/>
        <w:jc w:val="center"/>
        <w:rPr>
          <w:rStyle w:val="a4"/>
          <w:rFonts w:ascii="Times New Roman" w:eastAsia="Times New Roman" w:hAnsi="Times New Roman"/>
        </w:rPr>
      </w:pPr>
    </w:p>
    <w:p w14:paraId="6C4140AD" w14:textId="77E42696" w:rsidR="00CC45CB" w:rsidRDefault="00CC45CB" w:rsidP="00CC45CB">
      <w:pPr>
        <w:pStyle w:val="a3"/>
        <w:widowControl w:val="0"/>
        <w:spacing w:before="0" w:line="240" w:lineRule="atLeast"/>
        <w:ind w:firstLine="357"/>
        <w:jc w:val="center"/>
        <w:rPr>
          <w:rStyle w:val="a4"/>
          <w:szCs w:val="28"/>
        </w:rPr>
      </w:pPr>
      <w:r>
        <w:rPr>
          <w:rStyle w:val="a4"/>
          <w:szCs w:val="28"/>
        </w:rPr>
        <w:t>Отчет по лабораторной работе № 3,</w:t>
      </w:r>
    </w:p>
    <w:p w14:paraId="06A92DA6" w14:textId="133FD2E2" w:rsidR="00CC45CB" w:rsidRDefault="00CC45CB" w:rsidP="00CC45CB">
      <w:pPr>
        <w:pStyle w:val="a3"/>
        <w:widowControl w:val="0"/>
        <w:spacing w:before="0" w:line="240" w:lineRule="atLeast"/>
        <w:ind w:firstLine="357"/>
        <w:jc w:val="center"/>
        <w:rPr>
          <w:rStyle w:val="a4"/>
          <w:szCs w:val="28"/>
        </w:rPr>
      </w:pPr>
      <w:r>
        <w:rPr>
          <w:rStyle w:val="a4"/>
          <w:szCs w:val="28"/>
        </w:rPr>
        <w:t>Вариант 47</w:t>
      </w:r>
    </w:p>
    <w:p w14:paraId="1E5B202A" w14:textId="77777777" w:rsidR="00CC45CB" w:rsidRDefault="00CC45CB" w:rsidP="00CC45CB">
      <w:pPr>
        <w:pStyle w:val="a3"/>
        <w:widowControl w:val="0"/>
        <w:spacing w:before="0" w:line="240" w:lineRule="atLeast"/>
        <w:ind w:firstLine="357"/>
        <w:jc w:val="center"/>
        <w:rPr>
          <w:rStyle w:val="a4"/>
          <w:szCs w:val="28"/>
        </w:rPr>
      </w:pPr>
      <w:proofErr w:type="gramStart"/>
      <w:r>
        <w:rPr>
          <w:rStyle w:val="a4"/>
          <w:szCs w:val="28"/>
        </w:rPr>
        <w:t>( “</w:t>
      </w:r>
      <w:proofErr w:type="gramEnd"/>
      <w:r>
        <w:rPr>
          <w:rStyle w:val="a4"/>
          <w:szCs w:val="28"/>
        </w:rPr>
        <w:t>Компьютерные сети”)</w:t>
      </w:r>
    </w:p>
    <w:p w14:paraId="28EDB3B7" w14:textId="77777777" w:rsidR="00CC45CB" w:rsidRDefault="00CC45CB" w:rsidP="00CC45CB">
      <w:pPr>
        <w:pStyle w:val="a3"/>
        <w:widowControl w:val="0"/>
        <w:spacing w:before="0" w:line="240" w:lineRule="atLeast"/>
        <w:ind w:firstLine="357"/>
        <w:jc w:val="center"/>
        <w:outlineLvl w:val="0"/>
        <w:rPr>
          <w:rStyle w:val="a4"/>
          <w:szCs w:val="28"/>
        </w:rPr>
      </w:pPr>
      <w:r>
        <w:rPr>
          <w:rStyle w:val="a4"/>
          <w:szCs w:val="28"/>
        </w:rPr>
        <w:t xml:space="preserve">студента 2-го курса </w:t>
      </w:r>
      <w:r>
        <w:rPr>
          <w:rStyle w:val="a4"/>
          <w:rFonts w:ascii="Times New Roman" w:hAnsi="Times New Roman"/>
          <w:sz w:val="28"/>
          <w:szCs w:val="28"/>
        </w:rPr>
        <w:t>6</w:t>
      </w:r>
      <w:r>
        <w:rPr>
          <w:rStyle w:val="a4"/>
          <w:szCs w:val="28"/>
        </w:rPr>
        <w:t>-ой группы</w:t>
      </w:r>
    </w:p>
    <w:p w14:paraId="42143FC2" w14:textId="77777777" w:rsidR="00CC45CB" w:rsidRDefault="00CC45CB" w:rsidP="00CC45CB">
      <w:pPr>
        <w:pStyle w:val="a3"/>
        <w:widowControl w:val="0"/>
        <w:spacing w:before="0" w:line="240" w:lineRule="atLeast"/>
        <w:ind w:firstLine="357"/>
        <w:jc w:val="center"/>
        <w:outlineLvl w:val="0"/>
        <w:rPr>
          <w:rStyle w:val="a4"/>
        </w:rPr>
      </w:pPr>
    </w:p>
    <w:p w14:paraId="1DDECBDF" w14:textId="77777777" w:rsidR="00CC45CB" w:rsidRDefault="00CC45CB" w:rsidP="00CC45CB">
      <w:pPr>
        <w:pStyle w:val="a3"/>
        <w:widowControl w:val="0"/>
        <w:spacing w:before="0" w:line="240" w:lineRule="atLeast"/>
        <w:ind w:firstLine="357"/>
        <w:jc w:val="center"/>
        <w:outlineLvl w:val="0"/>
        <w:rPr>
          <w:rStyle w:val="a4"/>
        </w:rPr>
      </w:pPr>
    </w:p>
    <w:p w14:paraId="073FEE0D" w14:textId="77777777" w:rsidR="00CC45CB" w:rsidRDefault="00CC45CB" w:rsidP="00CC45CB">
      <w:pPr>
        <w:pStyle w:val="a3"/>
        <w:widowControl w:val="0"/>
        <w:spacing w:before="0" w:line="240" w:lineRule="atLeast"/>
        <w:ind w:firstLine="357"/>
        <w:jc w:val="center"/>
        <w:outlineLvl w:val="0"/>
        <w:rPr>
          <w:rStyle w:val="a4"/>
        </w:rPr>
      </w:pPr>
    </w:p>
    <w:p w14:paraId="3A9C1980" w14:textId="77777777" w:rsidR="00CC45CB" w:rsidRDefault="00CC45CB" w:rsidP="00CC45CB">
      <w:pPr>
        <w:pStyle w:val="a3"/>
        <w:widowControl w:val="0"/>
        <w:spacing w:before="0" w:line="240" w:lineRule="atLeast"/>
        <w:ind w:firstLine="357"/>
        <w:jc w:val="center"/>
        <w:outlineLvl w:val="0"/>
        <w:rPr>
          <w:rStyle w:val="a4"/>
        </w:rPr>
      </w:pPr>
    </w:p>
    <w:tbl>
      <w:tblPr>
        <w:tblW w:w="9645" w:type="dxa"/>
        <w:jc w:val="center"/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707"/>
        <w:gridCol w:w="2395"/>
        <w:gridCol w:w="3543"/>
      </w:tblGrid>
      <w:tr w:rsidR="00CC45CB" w14:paraId="4261900D" w14:textId="77777777" w:rsidTr="00B77358">
        <w:trPr>
          <w:cantSplit/>
          <w:trHeight w:val="290"/>
          <w:jc w:val="center"/>
        </w:trPr>
        <w:tc>
          <w:tcPr>
            <w:tcW w:w="370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B26DC" w14:textId="77777777" w:rsidR="00CC45CB" w:rsidRPr="0051492C" w:rsidRDefault="00CC45CB" w:rsidP="00B77358">
            <w:pPr>
              <w:rPr>
                <w:lang w:val="ru-RU"/>
              </w:rPr>
            </w:pPr>
          </w:p>
        </w:tc>
        <w:tc>
          <w:tcPr>
            <w:tcW w:w="2396" w:type="dxa"/>
            <w:vMerge w:val="restar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E73DB" w14:textId="77777777" w:rsidR="00CC45CB" w:rsidRDefault="00CC45CB" w:rsidP="00B77358">
            <w:pPr>
              <w:rPr>
                <w:lang w:val="ru-RU"/>
              </w:rPr>
            </w:pPr>
          </w:p>
        </w:tc>
        <w:tc>
          <w:tcPr>
            <w:tcW w:w="3544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8F594D" w14:textId="77777777" w:rsidR="00CC45CB" w:rsidRDefault="00CC45CB" w:rsidP="00B77358">
            <w:pPr>
              <w:pStyle w:val="a3"/>
              <w:widowControl w:val="0"/>
              <w:spacing w:before="0" w:line="240" w:lineRule="atLeast"/>
              <w:rPr>
                <w:rStyle w:val="a4"/>
                <w:rFonts w:ascii="Arial" w:hAnsi="Arial"/>
                <w:b/>
                <w:bCs/>
              </w:rPr>
            </w:pPr>
            <w:r>
              <w:rPr>
                <w:rStyle w:val="a4"/>
                <w:rFonts w:ascii="Arial" w:hAnsi="Arial"/>
                <w:b/>
                <w:bCs/>
              </w:rPr>
              <w:t>Преподаватель</w:t>
            </w:r>
          </w:p>
        </w:tc>
      </w:tr>
      <w:tr w:rsidR="00CC45CB" w14:paraId="0FAE37C8" w14:textId="77777777" w:rsidTr="00B77358">
        <w:trPr>
          <w:cantSplit/>
          <w:trHeight w:val="1043"/>
          <w:jc w:val="center"/>
        </w:trPr>
        <w:tc>
          <w:tcPr>
            <w:tcW w:w="370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01B97" w14:textId="77777777" w:rsidR="00CC45CB" w:rsidRDefault="00CC45CB" w:rsidP="00B77358">
            <w:pPr>
              <w:rPr>
                <w:rFonts w:ascii="Cambria" w:eastAsia="Cambria" w:hAnsi="Cambria" w:cs="Cambria"/>
                <w:color w:val="000000"/>
                <w:sz w:val="36"/>
                <w:szCs w:val="36"/>
              </w:rPr>
            </w:pPr>
          </w:p>
        </w:tc>
        <w:tc>
          <w:tcPr>
            <w:tcW w:w="2396" w:type="dxa"/>
            <w:vMerge/>
            <w:shd w:val="clear" w:color="auto" w:fill="CED7E7"/>
            <w:vAlign w:val="center"/>
            <w:hideMark/>
          </w:tcPr>
          <w:p w14:paraId="378F33AB" w14:textId="77777777" w:rsidR="00CC45CB" w:rsidRDefault="00CC45CB" w:rsidP="00B77358">
            <w:pPr>
              <w:rPr>
                <w:lang w:val="ru-RU"/>
              </w:rPr>
            </w:pPr>
          </w:p>
        </w:tc>
        <w:tc>
          <w:tcPr>
            <w:tcW w:w="3544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BDE95C" w14:textId="77777777" w:rsidR="00CC45CB" w:rsidRDefault="00CC45CB" w:rsidP="00B77358">
            <w:pPr>
              <w:pStyle w:val="a3"/>
              <w:widowControl w:val="0"/>
              <w:spacing w:before="0" w:line="240" w:lineRule="atLeast"/>
              <w:rPr>
                <w:rStyle w:val="a4"/>
                <w:rFonts w:ascii="Arial" w:hAnsi="Arial"/>
                <w:b/>
                <w:bCs/>
              </w:rPr>
            </w:pPr>
            <w:r>
              <w:rPr>
                <w:rStyle w:val="a4"/>
                <w:rFonts w:ascii="Arial" w:hAnsi="Arial"/>
                <w:b/>
                <w:bCs/>
              </w:rPr>
              <w:t>Бубен И. В.</w:t>
            </w:r>
          </w:p>
        </w:tc>
      </w:tr>
      <w:tr w:rsidR="00CC45CB" w14:paraId="457EC089" w14:textId="77777777" w:rsidTr="00B77358">
        <w:trPr>
          <w:cantSplit/>
          <w:trHeight w:val="420"/>
          <w:jc w:val="center"/>
        </w:trPr>
        <w:tc>
          <w:tcPr>
            <w:tcW w:w="9648" w:type="dxa"/>
            <w:gridSpan w:val="3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9EA077" w14:textId="77777777" w:rsidR="00CC45CB" w:rsidRPr="0051492C" w:rsidRDefault="00CC45CB" w:rsidP="00B77358">
            <w:pPr>
              <w:rPr>
                <w:rFonts w:ascii="Cambria" w:eastAsia="Cambria" w:hAnsi="Cambria" w:cs="Cambria"/>
                <w:color w:val="000000"/>
                <w:sz w:val="36"/>
                <w:szCs w:val="36"/>
                <w:lang w:val="ru-RU"/>
              </w:rPr>
            </w:pPr>
          </w:p>
        </w:tc>
      </w:tr>
    </w:tbl>
    <w:p w14:paraId="2AAD104D" w14:textId="77777777" w:rsidR="00CC45CB" w:rsidRDefault="00CC45CB" w:rsidP="00CC45CB">
      <w:pPr>
        <w:pStyle w:val="a3"/>
        <w:widowControl w:val="0"/>
        <w:spacing w:before="0"/>
        <w:ind w:left="108" w:hanging="108"/>
        <w:jc w:val="center"/>
        <w:outlineLvl w:val="0"/>
        <w:rPr>
          <w:rStyle w:val="a4"/>
          <w:rFonts w:eastAsia="Cambria"/>
        </w:rPr>
      </w:pPr>
    </w:p>
    <w:p w14:paraId="4C572D38" w14:textId="77777777" w:rsidR="00CC45CB" w:rsidRDefault="00CC45CB" w:rsidP="00CC45CB">
      <w:pPr>
        <w:pStyle w:val="a3"/>
        <w:widowControl w:val="0"/>
        <w:spacing w:before="0"/>
        <w:jc w:val="center"/>
        <w:outlineLvl w:val="0"/>
        <w:rPr>
          <w:rStyle w:val="a4"/>
        </w:rPr>
      </w:pPr>
    </w:p>
    <w:p w14:paraId="476E8F9D" w14:textId="77777777" w:rsidR="00CC45CB" w:rsidRDefault="00CC45CB" w:rsidP="00CC45CB">
      <w:pPr>
        <w:pStyle w:val="a3"/>
        <w:widowControl w:val="0"/>
        <w:spacing w:before="0"/>
        <w:jc w:val="center"/>
        <w:outlineLvl w:val="0"/>
        <w:rPr>
          <w:rStyle w:val="a4"/>
        </w:rPr>
      </w:pPr>
    </w:p>
    <w:p w14:paraId="778864CE" w14:textId="77777777" w:rsidR="00CC45CB" w:rsidRDefault="00CC45CB" w:rsidP="00CC45CB">
      <w:pPr>
        <w:pStyle w:val="a3"/>
        <w:widowControl w:val="0"/>
        <w:spacing w:before="0"/>
        <w:jc w:val="center"/>
        <w:outlineLvl w:val="0"/>
        <w:rPr>
          <w:rStyle w:val="a4"/>
        </w:rPr>
      </w:pPr>
    </w:p>
    <w:p w14:paraId="46902CD2" w14:textId="77777777" w:rsidR="00CC45CB" w:rsidRDefault="00CC45CB" w:rsidP="00CC45CB">
      <w:pPr>
        <w:pStyle w:val="a3"/>
        <w:widowControl w:val="0"/>
        <w:spacing w:before="0"/>
        <w:jc w:val="center"/>
        <w:outlineLvl w:val="0"/>
        <w:rPr>
          <w:rStyle w:val="a4"/>
        </w:rPr>
      </w:pPr>
    </w:p>
    <w:p w14:paraId="2414430A" w14:textId="77777777" w:rsidR="00CC45CB" w:rsidRDefault="00CC45CB" w:rsidP="00CC45CB">
      <w:pPr>
        <w:pStyle w:val="a3"/>
        <w:widowControl w:val="0"/>
        <w:spacing w:before="0"/>
        <w:jc w:val="center"/>
        <w:outlineLvl w:val="0"/>
        <w:rPr>
          <w:rStyle w:val="a4"/>
        </w:rPr>
      </w:pPr>
      <w:r>
        <w:rPr>
          <w:rStyle w:val="a4"/>
          <w:b/>
          <w:bCs/>
          <w:lang w:val="en-US"/>
        </w:rPr>
        <w:t>202</w:t>
      </w:r>
      <w:r>
        <w:rPr>
          <w:rStyle w:val="a4"/>
          <w:rFonts w:ascii="Times New Roman" w:hAnsi="Times New Roman"/>
          <w:b/>
          <w:bCs/>
        </w:rPr>
        <w:t>2</w:t>
      </w:r>
      <w:r>
        <w:rPr>
          <w:rStyle w:val="a4"/>
          <w:rFonts w:ascii="Arial" w:hAnsi="Arial"/>
          <w:b/>
          <w:bCs/>
          <w:i/>
          <w:iCs/>
          <w:szCs w:val="28"/>
        </w:rPr>
        <w:t xml:space="preserve">     </w:t>
      </w:r>
    </w:p>
    <w:p w14:paraId="7D7628A0" w14:textId="565E09F7" w:rsidR="00F97D1A" w:rsidRDefault="00D56C51"/>
    <w:p w14:paraId="70B12C3C" w14:textId="57FADC07" w:rsidR="00CC45CB" w:rsidRDefault="00CC45CB"/>
    <w:p w14:paraId="4DD7D77A" w14:textId="6C72427A" w:rsidR="00CC45CB" w:rsidRDefault="00CC45CB"/>
    <w:p w14:paraId="28D5F86A" w14:textId="33A7C3DD" w:rsidR="00CC45CB" w:rsidRDefault="00CC45CB"/>
    <w:p w14:paraId="48A15F76" w14:textId="77777777" w:rsidR="00CC45CB" w:rsidRDefault="00CC45CB" w:rsidP="00CC45CB">
      <w:pPr>
        <w:pStyle w:val="1"/>
      </w:pPr>
      <w:bookmarkStart w:id="0" w:name="_Toc51411583"/>
    </w:p>
    <w:p w14:paraId="6F485C09" w14:textId="2CD37E4F" w:rsidR="00CC45CB" w:rsidRDefault="00CC45CB" w:rsidP="00CC45CB">
      <w:pPr>
        <w:pStyle w:val="1"/>
      </w:pPr>
      <w:r>
        <w:t>5. Задание 2 (в отчет).</w:t>
      </w:r>
      <w:bookmarkEnd w:id="0"/>
      <w:r>
        <w:t xml:space="preserve"> </w:t>
      </w:r>
    </w:p>
    <w:p w14:paraId="45FFB729" w14:textId="77777777" w:rsidR="00CC45CB" w:rsidRPr="00CC45CB" w:rsidRDefault="00CC45CB" w:rsidP="00CC45CB">
      <w:pPr>
        <w:ind w:left="360"/>
        <w:jc w:val="both"/>
        <w:rPr>
          <w:b/>
          <w:bCs/>
          <w:lang w:val="ru-RU"/>
        </w:rPr>
      </w:pPr>
    </w:p>
    <w:p w14:paraId="7E227D54" w14:textId="77777777" w:rsidR="00CC45CB" w:rsidRDefault="00CC45CB" w:rsidP="00CC45CB">
      <w:pPr>
        <w:pStyle w:val="Default"/>
        <w:spacing w:line="360" w:lineRule="auto"/>
        <w:ind w:left="357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2.1. Предварительно составьте схему простой </w:t>
      </w:r>
      <w:proofErr w:type="gramStart"/>
      <w:r>
        <w:rPr>
          <w:rFonts w:ascii="Times New Roman" w:hAnsi="Times New Roman" w:cs="Times New Roman"/>
          <w:color w:val="auto"/>
        </w:rPr>
        <w:t xml:space="preserve">одноранговой  </w:t>
      </w:r>
      <w:proofErr w:type="spellStart"/>
      <w:r>
        <w:rPr>
          <w:rFonts w:ascii="Times New Roman" w:hAnsi="Times New Roman" w:cs="Times New Roman"/>
          <w:color w:val="auto"/>
        </w:rPr>
        <w:t>c</w:t>
      </w:r>
      <w:proofErr w:type="gramEnd"/>
      <w:r>
        <w:rPr>
          <w:rFonts w:ascii="Times New Roman" w:hAnsi="Times New Roman" w:cs="Times New Roman"/>
          <w:color w:val="auto"/>
        </w:rPr>
        <w:t>ети</w:t>
      </w:r>
      <w:proofErr w:type="spellEnd"/>
      <w:r>
        <w:rPr>
          <w:rFonts w:ascii="Times New Roman" w:hAnsi="Times New Roman" w:cs="Times New Roman"/>
          <w:color w:val="auto"/>
        </w:rPr>
        <w:t xml:space="preserve">. </w:t>
      </w:r>
    </w:p>
    <w:p w14:paraId="0C2EECC4" w14:textId="77777777" w:rsidR="00CC45CB" w:rsidRDefault="00CC45CB" w:rsidP="00CC45CB">
      <w:pPr>
        <w:pStyle w:val="Default"/>
        <w:spacing w:line="360" w:lineRule="auto"/>
        <w:ind w:left="357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Схема сети – это карта логической топологии сети. </w:t>
      </w:r>
    </w:p>
    <w:p w14:paraId="7F3DC862" w14:textId="77777777" w:rsidR="00CC45CB" w:rsidRDefault="00CC45CB" w:rsidP="00CC45CB">
      <w:pPr>
        <w:spacing w:line="360" w:lineRule="auto"/>
        <w:ind w:left="357"/>
        <w:jc w:val="both"/>
      </w:pPr>
      <w:r>
        <w:t xml:space="preserve">2.2. </w:t>
      </w:r>
      <w:proofErr w:type="spellStart"/>
      <w:r>
        <w:t>Запустите</w:t>
      </w:r>
      <w:proofErr w:type="spellEnd"/>
      <w:r>
        <w:t xml:space="preserve"> </w:t>
      </w:r>
      <w:proofErr w:type="spellStart"/>
      <w:r>
        <w:t>пакет</w:t>
      </w:r>
      <w:proofErr w:type="spellEnd"/>
      <w:r>
        <w:t xml:space="preserve"> Cisco Packet Tracer Student</w:t>
      </w:r>
    </w:p>
    <w:p w14:paraId="083FA3B6" w14:textId="1EAD02A3" w:rsidR="00CC45CB" w:rsidRDefault="00CC45CB" w:rsidP="00CC45CB">
      <w:pPr>
        <w:spacing w:line="360" w:lineRule="auto"/>
        <w:ind w:left="357"/>
        <w:jc w:val="both"/>
        <w:rPr>
          <w:lang w:val="ru-RU"/>
        </w:rPr>
      </w:pPr>
      <w:r w:rsidRPr="00CC45CB">
        <w:rPr>
          <w:lang w:val="ru-RU"/>
        </w:rPr>
        <w:t xml:space="preserve">В рабочей области разместите два компьютера и соедините их перекрестным кабелем. </w:t>
      </w:r>
    </w:p>
    <w:p w14:paraId="6E4AE135" w14:textId="2352EA92" w:rsidR="00CC45CB" w:rsidRDefault="00CC45CB" w:rsidP="00CC45CB">
      <w:pPr>
        <w:spacing w:line="360" w:lineRule="auto"/>
        <w:ind w:left="357"/>
        <w:jc w:val="both"/>
        <w:rPr>
          <w:sz w:val="22"/>
          <w:szCs w:val="22"/>
        </w:rPr>
      </w:pPr>
      <w:r w:rsidRPr="00853A57">
        <w:rPr>
          <w:sz w:val="22"/>
          <w:szCs w:val="22"/>
          <w:lang w:val="ru-RU"/>
        </w:rPr>
        <w:tab/>
      </w:r>
      <w:r>
        <w:rPr>
          <w:noProof/>
          <w:sz w:val="22"/>
          <w:szCs w:val="22"/>
        </w:rPr>
        <w:drawing>
          <wp:inline distT="0" distB="0" distL="0" distR="0" wp14:anchorId="3EFDAB32" wp14:editId="7BCAC423">
            <wp:extent cx="5887272" cy="2676899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843EE" w14:textId="77777777" w:rsidR="00CC45CB" w:rsidRPr="00CC45CB" w:rsidRDefault="00CC45CB" w:rsidP="00CC45CB">
      <w:pPr>
        <w:spacing w:line="360" w:lineRule="auto"/>
        <w:ind w:left="357"/>
        <w:jc w:val="both"/>
        <w:rPr>
          <w:lang w:val="ru-RU"/>
        </w:rPr>
      </w:pPr>
      <w:r w:rsidRPr="00CC45CB">
        <w:rPr>
          <w:lang w:val="ru-RU"/>
        </w:rPr>
        <w:t xml:space="preserve">2.3. Схема </w:t>
      </w:r>
      <w:proofErr w:type="gramStart"/>
      <w:r w:rsidRPr="00CC45CB">
        <w:rPr>
          <w:lang w:val="ru-RU"/>
        </w:rPr>
        <w:t>сети  на</w:t>
      </w:r>
      <w:proofErr w:type="gramEnd"/>
      <w:r w:rsidRPr="00CC45CB">
        <w:rPr>
          <w:lang w:val="ru-RU"/>
        </w:rPr>
        <w:t xml:space="preserve"> рисунке 2 не может выполнять даже простейшие функции компьютерной сети. Необходимо пройти следующий этап – </w:t>
      </w:r>
      <w:r w:rsidRPr="00CC45CB">
        <w:rPr>
          <w:b/>
          <w:lang w:val="ru-RU"/>
        </w:rPr>
        <w:t>этап конфигурирования</w:t>
      </w:r>
      <w:r w:rsidRPr="00CC45CB">
        <w:rPr>
          <w:lang w:val="ru-RU"/>
        </w:rPr>
        <w:t xml:space="preserve"> физических устройств. Для того, чтобы задать </w:t>
      </w:r>
      <w:r>
        <w:t>IP</w:t>
      </w:r>
      <w:r w:rsidRPr="00CC45CB">
        <w:rPr>
          <w:lang w:val="ru-RU"/>
        </w:rPr>
        <w:t xml:space="preserve">-адреса, дважды щелкните на значке компьютера в рабочей области и перейдите на вкладку, указанную на рисунке 3: </w:t>
      </w:r>
    </w:p>
    <w:p w14:paraId="7CD2A785" w14:textId="6510705C" w:rsidR="00CC45CB" w:rsidRDefault="00CC45CB" w:rsidP="00CC45CB">
      <w:pPr>
        <w:ind w:left="360"/>
        <w:jc w:val="center"/>
        <w:rPr>
          <w:i/>
          <w:iCs/>
          <w:noProof/>
        </w:rPr>
      </w:pPr>
      <w:r>
        <w:rPr>
          <w:i/>
          <w:iCs/>
          <w:noProof/>
        </w:rPr>
        <w:drawing>
          <wp:inline distT="0" distB="0" distL="0" distR="0" wp14:anchorId="7C63EDB9" wp14:editId="38FD3614">
            <wp:extent cx="3810000" cy="18097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95" t="19141" r="38307" b="349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1A402" w14:textId="77777777" w:rsidR="00CC45CB" w:rsidRDefault="00CC45CB" w:rsidP="00CC45CB">
      <w:pPr>
        <w:pStyle w:val="12"/>
        <w:spacing w:after="120" w:line="240" w:lineRule="auto"/>
        <w:ind w:left="493" w:firstLine="0"/>
        <w:jc w:val="center"/>
        <w:rPr>
          <w:sz w:val="22"/>
          <w:szCs w:val="22"/>
        </w:rPr>
      </w:pPr>
      <w:r>
        <w:rPr>
          <w:sz w:val="22"/>
          <w:szCs w:val="22"/>
        </w:rPr>
        <w:t>Рисунок 3</w:t>
      </w:r>
    </w:p>
    <w:p w14:paraId="682CCD8E" w14:textId="19D6C06B" w:rsidR="00D56C71" w:rsidRDefault="00CC45CB" w:rsidP="00D56C71">
      <w:pPr>
        <w:ind w:left="360"/>
        <w:jc w:val="both"/>
        <w:rPr>
          <w:lang w:val="ru-RU"/>
        </w:rPr>
      </w:pPr>
      <w:r w:rsidRPr="00CC45CB">
        <w:rPr>
          <w:lang w:val="ru-RU"/>
        </w:rPr>
        <w:t>Задайте адреса хостам согласно вашему варианту.  Скриншоты поместить в отчет и прокомментировать</w:t>
      </w:r>
    </w:p>
    <w:p w14:paraId="0D8EBF8C" w14:textId="77777777" w:rsidR="00D56C71" w:rsidRDefault="00D56C71" w:rsidP="00853A57">
      <w:pPr>
        <w:ind w:left="360"/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05E367E0" wp14:editId="0014BBD8">
            <wp:extent cx="5524500" cy="1866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DC2F4" w14:textId="02CA592E" w:rsidR="00CC45CB" w:rsidRPr="00CC45CB" w:rsidRDefault="00D56C71" w:rsidP="00853A57">
      <w:pPr>
        <w:ind w:left="360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27CBF2F5" wp14:editId="350C2825">
            <wp:extent cx="5563376" cy="194337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p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45CB" w:rsidRPr="00CC45CB">
        <w:rPr>
          <w:lang w:val="ru-RU"/>
        </w:rPr>
        <w:t>.</w:t>
      </w:r>
    </w:p>
    <w:p w14:paraId="771D0FDC" w14:textId="77777777" w:rsidR="00CC45CB" w:rsidRPr="00CC45CB" w:rsidRDefault="00CC45CB" w:rsidP="00CC45CB">
      <w:pPr>
        <w:ind w:left="360"/>
        <w:jc w:val="both"/>
        <w:rPr>
          <w:lang w:val="ru-RU"/>
        </w:rPr>
      </w:pPr>
    </w:p>
    <w:p w14:paraId="30F669A0" w14:textId="72A0BB09" w:rsidR="00CC45CB" w:rsidRPr="00CC45CB" w:rsidRDefault="00CC45CB" w:rsidP="00CC45CB">
      <w:pPr>
        <w:spacing w:after="120" w:line="360" w:lineRule="auto"/>
        <w:ind w:left="357"/>
        <w:jc w:val="both"/>
        <w:rPr>
          <w:lang w:val="ru-RU"/>
        </w:rPr>
      </w:pPr>
      <w:r w:rsidRPr="00CC45CB">
        <w:rPr>
          <w:lang w:val="ru-RU"/>
        </w:rPr>
        <w:t>2.4. Проверьте работоспособность полученной схемы с помощью команды (</w:t>
      </w:r>
      <w:r w:rsidR="00D56C71">
        <w:rPr>
          <w:i/>
        </w:rPr>
        <w:t>ping</w:t>
      </w:r>
      <w:r w:rsidRPr="00CC45CB">
        <w:rPr>
          <w:lang w:val="ru-RU"/>
        </w:rPr>
        <w:t>). Для этого необходимо перейти в режим работы в командной строке.</w:t>
      </w:r>
    </w:p>
    <w:p w14:paraId="783EFEF5" w14:textId="74B2A589" w:rsidR="00CC45CB" w:rsidRDefault="00CC45CB" w:rsidP="00CC45CB">
      <w:pPr>
        <w:ind w:left="360"/>
        <w:jc w:val="center"/>
        <w:rPr>
          <w:noProof/>
        </w:rPr>
      </w:pPr>
      <w:r>
        <w:rPr>
          <w:noProof/>
        </w:rPr>
        <w:drawing>
          <wp:inline distT="0" distB="0" distL="0" distR="0" wp14:anchorId="20A3DA0E" wp14:editId="3A51F1B6">
            <wp:extent cx="3714750" cy="15335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95" t="20416" r="46048" b="539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7E30F" w14:textId="77777777" w:rsidR="00CC45CB" w:rsidRDefault="00CC45CB" w:rsidP="00CC45CB">
      <w:pPr>
        <w:pStyle w:val="12"/>
        <w:spacing w:after="120" w:line="240" w:lineRule="auto"/>
        <w:ind w:left="493" w:firstLine="0"/>
        <w:jc w:val="center"/>
        <w:rPr>
          <w:sz w:val="22"/>
          <w:szCs w:val="22"/>
        </w:rPr>
      </w:pPr>
      <w:r>
        <w:rPr>
          <w:sz w:val="22"/>
          <w:szCs w:val="22"/>
        </w:rPr>
        <w:t>Рисунок 4</w:t>
      </w:r>
    </w:p>
    <w:p w14:paraId="465E7936" w14:textId="2E6CF573" w:rsidR="00CC45CB" w:rsidRDefault="00CC45CB" w:rsidP="00CC45CB">
      <w:pPr>
        <w:ind w:left="360"/>
        <w:jc w:val="both"/>
        <w:rPr>
          <w:lang w:val="ru-RU"/>
        </w:rPr>
      </w:pPr>
      <w:r w:rsidRPr="00CC45CB">
        <w:rPr>
          <w:lang w:val="ru-RU"/>
        </w:rPr>
        <w:t xml:space="preserve">  Скриншоты выполнения команды поместить в отчет и сделать вывод</w:t>
      </w:r>
    </w:p>
    <w:p w14:paraId="251106BC" w14:textId="7ADF00A6" w:rsidR="00D56C71" w:rsidRPr="00CC45CB" w:rsidRDefault="00D56C71" w:rsidP="00D56C71">
      <w:pPr>
        <w:ind w:left="36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5828DB09" wp14:editId="76B61A28">
            <wp:extent cx="4047490" cy="257552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3563" cy="2687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CE063" w14:textId="77777777" w:rsidR="00CC45CB" w:rsidRPr="00CC45CB" w:rsidRDefault="00CC45CB" w:rsidP="00CC45CB">
      <w:pPr>
        <w:ind w:left="360"/>
        <w:jc w:val="both"/>
        <w:rPr>
          <w:lang w:val="ru-RU"/>
        </w:rPr>
      </w:pPr>
    </w:p>
    <w:p w14:paraId="531912A6" w14:textId="4B7724AF" w:rsidR="00CC45CB" w:rsidRDefault="00CC45CB" w:rsidP="00CC45CB">
      <w:pPr>
        <w:numPr>
          <w:ilvl w:val="1"/>
          <w:numId w:val="1"/>
        </w:numPr>
        <w:spacing w:line="360" w:lineRule="auto"/>
        <w:ind w:left="714" w:hanging="357"/>
        <w:jc w:val="both"/>
        <w:rPr>
          <w:lang w:val="ru-RU"/>
        </w:rPr>
      </w:pPr>
      <w:r w:rsidRPr="00CC45CB">
        <w:rPr>
          <w:lang w:val="ru-RU"/>
        </w:rPr>
        <w:t xml:space="preserve">Определить МАС-адреса узлов. Использовать команду </w:t>
      </w:r>
      <w:r w:rsidRPr="00CC45CB">
        <w:rPr>
          <w:i/>
          <w:lang w:val="ru-RU"/>
        </w:rPr>
        <w:t>(</w:t>
      </w:r>
      <w:r w:rsidR="00D56C71">
        <w:rPr>
          <w:i/>
        </w:rPr>
        <w:t>ipconfig</w:t>
      </w:r>
      <w:r w:rsidR="00D56C71" w:rsidRPr="00DF510B">
        <w:rPr>
          <w:i/>
          <w:lang w:val="ru-RU"/>
        </w:rPr>
        <w:t xml:space="preserve"> /</w:t>
      </w:r>
      <w:r w:rsidR="00D56C71">
        <w:rPr>
          <w:i/>
        </w:rPr>
        <w:t>all</w:t>
      </w:r>
      <w:r w:rsidRPr="00CC45CB">
        <w:rPr>
          <w:i/>
          <w:lang w:val="ru-RU"/>
        </w:rPr>
        <w:t>)</w:t>
      </w:r>
      <w:r w:rsidRPr="00CC45CB">
        <w:rPr>
          <w:lang w:val="ru-RU"/>
        </w:rPr>
        <w:t xml:space="preserve">.  Скриншоты поместить в отчет и прокомментировать. </w:t>
      </w:r>
    </w:p>
    <w:p w14:paraId="34C72E15" w14:textId="2AB1E219" w:rsidR="00D56C71" w:rsidRPr="00CC45CB" w:rsidRDefault="00D56C71" w:rsidP="00D56C71">
      <w:pPr>
        <w:spacing w:line="360" w:lineRule="auto"/>
        <w:ind w:left="714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053B99C0" wp14:editId="5A8604DC">
            <wp:extent cx="5305425" cy="20574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E3A77" w14:textId="67929C6A" w:rsidR="00CC45CB" w:rsidRPr="00CC45CB" w:rsidRDefault="00CC45CB" w:rsidP="00DD6F96">
      <w:pPr>
        <w:numPr>
          <w:ilvl w:val="1"/>
          <w:numId w:val="1"/>
        </w:numPr>
        <w:spacing w:line="360" w:lineRule="auto"/>
        <w:ind w:left="714" w:hanging="357"/>
        <w:rPr>
          <w:lang w:val="ru-RU"/>
        </w:rPr>
      </w:pPr>
      <w:r w:rsidRPr="00CC45CB">
        <w:rPr>
          <w:lang w:val="ru-RU"/>
        </w:rPr>
        <w:t xml:space="preserve">Модель простейшей одноранговой сети сохранить также в файле </w:t>
      </w:r>
      <w:r w:rsidRPr="00CC45CB">
        <w:rPr>
          <w:lang w:val="ru-RU"/>
        </w:rPr>
        <w:br/>
      </w:r>
      <w:proofErr w:type="spellStart"/>
      <w:r w:rsidRPr="00CC45CB">
        <w:rPr>
          <w:lang w:val="ru-RU"/>
        </w:rPr>
        <w:t>Номер_групп</w:t>
      </w:r>
      <w:proofErr w:type="spellEnd"/>
      <w:r>
        <w:t>s</w:t>
      </w:r>
      <w:r w:rsidRPr="00CC45CB">
        <w:rPr>
          <w:lang w:val="ru-RU"/>
        </w:rPr>
        <w:t xml:space="preserve">_Лаб03_ </w:t>
      </w:r>
      <w:proofErr w:type="gramStart"/>
      <w:r w:rsidRPr="00CC45CB">
        <w:rPr>
          <w:lang w:val="ru-RU"/>
        </w:rPr>
        <w:t>ФИО( модель</w:t>
      </w:r>
      <w:proofErr w:type="gramEnd"/>
      <w:r w:rsidRPr="00CC45CB">
        <w:rPr>
          <w:lang w:val="ru-RU"/>
        </w:rPr>
        <w:t>1).</w:t>
      </w:r>
      <w:r>
        <w:t>pkt</w:t>
      </w:r>
      <w:r w:rsidRPr="00CC45CB">
        <w:rPr>
          <w:lang w:val="ru-RU"/>
        </w:rPr>
        <w:t xml:space="preserve"> </w:t>
      </w:r>
    </w:p>
    <w:p w14:paraId="2AE786D7" w14:textId="77777777" w:rsidR="00CC45CB" w:rsidRPr="00CC45CB" w:rsidRDefault="00CC45CB" w:rsidP="00CC45CB">
      <w:pPr>
        <w:spacing w:line="360" w:lineRule="auto"/>
        <w:ind w:left="714"/>
        <w:rPr>
          <w:lang w:val="ru-RU"/>
        </w:rPr>
      </w:pPr>
    </w:p>
    <w:p w14:paraId="4452C376" w14:textId="77777777" w:rsidR="00CC45CB" w:rsidRDefault="00CC45CB" w:rsidP="00CC45CB">
      <w:pPr>
        <w:pStyle w:val="1"/>
      </w:pPr>
      <w:bookmarkStart w:id="1" w:name="_Toc51411584"/>
      <w:r>
        <w:t>6. Задание 3 (в отчет).</w:t>
      </w:r>
      <w:bookmarkEnd w:id="1"/>
      <w:r>
        <w:t xml:space="preserve"> </w:t>
      </w:r>
    </w:p>
    <w:p w14:paraId="36216254" w14:textId="77777777" w:rsidR="00CC45CB" w:rsidRDefault="00CC45CB" w:rsidP="00CC45CB">
      <w:pPr>
        <w:pStyle w:val="12"/>
        <w:spacing w:after="120" w:line="240" w:lineRule="auto"/>
        <w:ind w:left="709" w:firstLine="0"/>
      </w:pPr>
      <w:r>
        <w:rPr>
          <w:b/>
          <w:iCs/>
        </w:rPr>
        <w:t xml:space="preserve">Построить сети, приведенные на рисунках 5 и 6 </w:t>
      </w:r>
      <w:r>
        <w:rPr>
          <w:iCs/>
        </w:rPr>
        <w:t xml:space="preserve">(для получения навыков построения сети в среде пакета </w:t>
      </w:r>
      <w:r>
        <w:rPr>
          <w:iCs/>
          <w:lang w:val="en-US"/>
        </w:rPr>
        <w:t>CISCO</w:t>
      </w:r>
      <w:r>
        <w:rPr>
          <w:iCs/>
        </w:rPr>
        <w:t>)</w:t>
      </w:r>
      <w:r>
        <w:t xml:space="preserve">. </w:t>
      </w:r>
    </w:p>
    <w:p w14:paraId="39C60FE6" w14:textId="77777777" w:rsidR="00CC45CB" w:rsidRDefault="00CC45CB" w:rsidP="00CC45CB">
      <w:pPr>
        <w:pStyle w:val="12"/>
        <w:numPr>
          <w:ilvl w:val="0"/>
          <w:numId w:val="2"/>
        </w:numPr>
        <w:ind w:left="357" w:firstLine="0"/>
        <w:jc w:val="left"/>
        <w:rPr>
          <w:color w:val="403152"/>
          <w:sz w:val="28"/>
          <w:szCs w:val="28"/>
        </w:rPr>
      </w:pPr>
      <w:r>
        <w:t xml:space="preserve">Для сети на рисунке 5 требуемые порты указаны точно. </w:t>
      </w:r>
    </w:p>
    <w:p w14:paraId="7E5CCD28" w14:textId="77777777" w:rsidR="00CC45CB" w:rsidRDefault="00CC45CB" w:rsidP="00CC45CB">
      <w:pPr>
        <w:pStyle w:val="12"/>
        <w:ind w:left="0" w:firstLine="0"/>
        <w:jc w:val="left"/>
        <w:rPr>
          <w:color w:val="403152"/>
          <w:sz w:val="28"/>
          <w:szCs w:val="28"/>
        </w:rPr>
      </w:pPr>
      <w:r>
        <w:br/>
      </w:r>
      <w:r>
        <w:object w:dxaOrig="9345" w:dyaOrig="5775" w14:anchorId="48F10AB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88.75pt" o:ole="" o:bordertopcolor="this" o:borderleftcolor="this" o:borderbottomcolor="this" o:borderrightcolor="this">
            <v:imagedata r:id="rId1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Unknown" ShapeID="_x0000_i1025" DrawAspect="Content" ObjectID="_1725715035" r:id="rId13"/>
        </w:object>
      </w:r>
    </w:p>
    <w:p w14:paraId="4937793B" w14:textId="75B02356" w:rsidR="00CC45CB" w:rsidRDefault="00CC45CB" w:rsidP="00CC45CB">
      <w:pPr>
        <w:pStyle w:val="12"/>
        <w:spacing w:after="120" w:line="240" w:lineRule="auto"/>
        <w:ind w:left="493" w:firstLine="0"/>
        <w:jc w:val="center"/>
        <w:rPr>
          <w:sz w:val="22"/>
          <w:szCs w:val="22"/>
        </w:rPr>
      </w:pPr>
      <w:r>
        <w:rPr>
          <w:sz w:val="22"/>
          <w:szCs w:val="22"/>
        </w:rPr>
        <w:t>Рисунок 5</w:t>
      </w:r>
    </w:p>
    <w:p w14:paraId="01487FB3" w14:textId="4195EF7E" w:rsidR="00083D96" w:rsidRDefault="00083D96" w:rsidP="00CC45CB">
      <w:pPr>
        <w:pStyle w:val="12"/>
        <w:spacing w:after="120" w:line="240" w:lineRule="auto"/>
        <w:ind w:left="493" w:firstLine="0"/>
        <w:jc w:val="center"/>
        <w:rPr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30119ECC" wp14:editId="60E09F93">
            <wp:extent cx="5940425" cy="3136265"/>
            <wp:effectExtent l="0" t="0" r="317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14C8D" w14:textId="77777777" w:rsidR="00DF510B" w:rsidRDefault="00DF510B" w:rsidP="00CC45CB">
      <w:pPr>
        <w:pStyle w:val="12"/>
        <w:spacing w:after="120" w:line="240" w:lineRule="auto"/>
        <w:ind w:left="493" w:firstLine="0"/>
        <w:jc w:val="center"/>
        <w:rPr>
          <w:sz w:val="22"/>
          <w:szCs w:val="22"/>
        </w:rPr>
      </w:pPr>
    </w:p>
    <w:p w14:paraId="7032B674" w14:textId="77777777" w:rsidR="00CC45CB" w:rsidRDefault="00CC45CB" w:rsidP="00CC45CB">
      <w:pPr>
        <w:pStyle w:val="12"/>
        <w:ind w:left="357" w:firstLine="0"/>
      </w:pPr>
      <w:r>
        <w:t xml:space="preserve">На этом же рисунке имеем два беспроводных роутера. Для установления беспроводного подключения компьютера к роутеру </w:t>
      </w:r>
      <w:r>
        <w:rPr>
          <w:lang w:val="en-US"/>
        </w:rPr>
        <w:t>WRT</w:t>
      </w:r>
      <w:r>
        <w:t>300</w:t>
      </w:r>
      <w:r>
        <w:rPr>
          <w:lang w:val="en-US"/>
        </w:rPr>
        <w:t>N</w:t>
      </w:r>
      <w:r>
        <w:t xml:space="preserve"> необходимо сделать следующее: </w:t>
      </w:r>
    </w:p>
    <w:p w14:paraId="648E812A" w14:textId="77777777" w:rsidR="00CC45CB" w:rsidRDefault="00CC45CB" w:rsidP="00CC45CB">
      <w:pPr>
        <w:pStyle w:val="12"/>
        <w:numPr>
          <w:ilvl w:val="0"/>
          <w:numId w:val="3"/>
        </w:numPr>
        <w:rPr>
          <w:lang w:val="en-US"/>
        </w:rPr>
      </w:pPr>
      <w:r>
        <w:t xml:space="preserve">Откройте панель настроек роутера </w:t>
      </w:r>
      <w:r>
        <w:rPr>
          <w:lang w:val="en-US"/>
        </w:rPr>
        <w:t>WRT</w:t>
      </w:r>
      <w:r>
        <w:t>300</w:t>
      </w:r>
      <w:r>
        <w:rPr>
          <w:lang w:val="en-US"/>
        </w:rPr>
        <w:t>N</w:t>
      </w:r>
      <w:r>
        <w:t xml:space="preserve">. Перейдите на вкладку </w:t>
      </w:r>
      <w:r>
        <w:rPr>
          <w:lang w:val="en-US"/>
        </w:rPr>
        <w:t>Config</w:t>
      </w:r>
      <w:r>
        <w:t xml:space="preserve">, раздел </w:t>
      </w:r>
      <w:r>
        <w:rPr>
          <w:lang w:val="en-US"/>
        </w:rPr>
        <w:t>Wireless</w:t>
      </w:r>
      <w:r>
        <w:t xml:space="preserve">. Задайте </w:t>
      </w:r>
      <w:r>
        <w:rPr>
          <w:lang w:val="en-US"/>
        </w:rPr>
        <w:t>SSID</w:t>
      </w:r>
      <w:r>
        <w:t xml:space="preserve"> для роутера (</w:t>
      </w:r>
      <w:r>
        <w:rPr>
          <w:lang w:val="en-US"/>
        </w:rPr>
        <w:t xml:space="preserve">WRS2 </w:t>
      </w:r>
      <w:r>
        <w:t xml:space="preserve">или </w:t>
      </w:r>
      <w:r>
        <w:rPr>
          <w:lang w:val="en-US"/>
        </w:rPr>
        <w:t>WRS</w:t>
      </w:r>
      <w:r>
        <w:t>3)</w:t>
      </w:r>
      <w:r>
        <w:rPr>
          <w:lang w:val="en-US"/>
        </w:rPr>
        <w:t xml:space="preserve">. </w:t>
      </w:r>
    </w:p>
    <w:p w14:paraId="49FE205E" w14:textId="77777777" w:rsidR="00CC45CB" w:rsidRDefault="00CC45CB" w:rsidP="00CC45CB">
      <w:pPr>
        <w:pStyle w:val="12"/>
        <w:numPr>
          <w:ilvl w:val="0"/>
          <w:numId w:val="3"/>
        </w:numPr>
      </w:pPr>
      <w:r>
        <w:t xml:space="preserve">Откройте панель настроек компьютера. На вкладке </w:t>
      </w:r>
      <w:r>
        <w:rPr>
          <w:lang w:val="en-US"/>
        </w:rPr>
        <w:t>Physical</w:t>
      </w:r>
      <w:r>
        <w:t xml:space="preserve"> находится изображение передней панели системного блока компьютера.  Выключите компьютер, внизу панели вытащите мышью разъем для подключения сетевого кабеля и добавьте на это место модуль Linksys-WMP300N.</w:t>
      </w:r>
    </w:p>
    <w:p w14:paraId="352C9682" w14:textId="77777777" w:rsidR="00CC45CB" w:rsidRDefault="00CC45CB" w:rsidP="00CC45CB">
      <w:pPr>
        <w:pStyle w:val="12"/>
        <w:numPr>
          <w:ilvl w:val="0"/>
          <w:numId w:val="3"/>
        </w:numPr>
        <w:rPr>
          <w:lang w:val="en-US"/>
        </w:rPr>
      </w:pPr>
      <w:r>
        <w:t xml:space="preserve">Снова включите компьютер.  Перейдите на вкладку </w:t>
      </w:r>
      <w:r>
        <w:rPr>
          <w:lang w:val="en-US"/>
        </w:rPr>
        <w:t>Config</w:t>
      </w:r>
      <w:r>
        <w:t xml:space="preserve">, раздел </w:t>
      </w:r>
      <w:r>
        <w:rPr>
          <w:lang w:val="en-US"/>
        </w:rPr>
        <w:t>Wireless</w:t>
      </w:r>
      <w:r>
        <w:t xml:space="preserve">. Укажите </w:t>
      </w:r>
      <w:r>
        <w:rPr>
          <w:lang w:val="en-US"/>
        </w:rPr>
        <w:t>SSID</w:t>
      </w:r>
      <w:r>
        <w:t xml:space="preserve"> </w:t>
      </w:r>
      <w:proofErr w:type="gramStart"/>
      <w:r>
        <w:t>роутера</w:t>
      </w:r>
      <w:r>
        <w:rPr>
          <w:lang w:val="en-US"/>
        </w:rPr>
        <w:t xml:space="preserve">, </w:t>
      </w:r>
      <w:r>
        <w:t xml:space="preserve"> к</w:t>
      </w:r>
      <w:proofErr w:type="gramEnd"/>
      <w:r>
        <w:t xml:space="preserve"> которому необходимо подключение</w:t>
      </w:r>
      <w:r>
        <w:rPr>
          <w:lang w:val="en-US"/>
        </w:rPr>
        <w:t>.</w:t>
      </w:r>
    </w:p>
    <w:p w14:paraId="0A96C356" w14:textId="77777777" w:rsidR="00CC45CB" w:rsidRDefault="00CC45CB" w:rsidP="00CC45CB">
      <w:pPr>
        <w:pStyle w:val="12"/>
        <w:numPr>
          <w:ilvl w:val="0"/>
          <w:numId w:val="2"/>
        </w:numPr>
        <w:ind w:left="714" w:hanging="357"/>
      </w:pPr>
      <w:r>
        <w:t xml:space="preserve">Для сети на рисунке 6 порты выбрать самостоятельно. </w:t>
      </w:r>
    </w:p>
    <w:p w14:paraId="54D06001" w14:textId="77777777" w:rsidR="00CC45CB" w:rsidRDefault="00CC45CB" w:rsidP="00CC45CB">
      <w:pPr>
        <w:pStyle w:val="12"/>
        <w:numPr>
          <w:ilvl w:val="0"/>
          <w:numId w:val="2"/>
        </w:numPr>
        <w:ind w:left="714" w:hanging="357"/>
      </w:pPr>
      <w:r>
        <w:t xml:space="preserve">Для схемы </w:t>
      </w:r>
      <w:proofErr w:type="gramStart"/>
      <w:r>
        <w:t>на  рисунке</w:t>
      </w:r>
      <w:proofErr w:type="gramEnd"/>
      <w:r>
        <w:t xml:space="preserve"> 6 используйте либо роутер типа </w:t>
      </w:r>
      <w:r>
        <w:rPr>
          <w:lang w:val="en-US"/>
        </w:rPr>
        <w:t>Generic</w:t>
      </w:r>
      <w:r w:rsidRPr="00CC45CB">
        <w:t xml:space="preserve"> </w:t>
      </w:r>
      <w:r>
        <w:t xml:space="preserve">либо добавьте интерфейс </w:t>
      </w:r>
      <w:r>
        <w:rPr>
          <w:lang w:val="en-US"/>
        </w:rPr>
        <w:t>serial</w:t>
      </w:r>
      <w:r>
        <w:t xml:space="preserve">.  </w:t>
      </w:r>
    </w:p>
    <w:p w14:paraId="58FFF52E" w14:textId="77777777" w:rsidR="00CC45CB" w:rsidRDefault="00CC45CB" w:rsidP="00CC45CB">
      <w:pPr>
        <w:pStyle w:val="12"/>
        <w:spacing w:line="240" w:lineRule="auto"/>
        <w:ind w:left="0" w:firstLine="0"/>
        <w:jc w:val="center"/>
        <w:rPr>
          <w:color w:val="403152"/>
          <w:sz w:val="28"/>
          <w:szCs w:val="28"/>
        </w:rPr>
      </w:pPr>
      <w:r>
        <w:object w:dxaOrig="9345" w:dyaOrig="5265" w14:anchorId="62345708">
          <v:shape id="_x0000_i1026" type="#_x0000_t75" style="width:467.25pt;height:263.25pt" o:ole="" o:bordertopcolor="this" o:borderleftcolor="this" o:borderbottomcolor="this" o:borderrightcolor="this">
            <v:imagedata r:id="rId1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Unknown" ShapeID="_x0000_i1026" DrawAspect="Content" ObjectID="_1725715036" r:id="rId16"/>
        </w:object>
      </w:r>
    </w:p>
    <w:p w14:paraId="0711CB17" w14:textId="7C776683" w:rsidR="00CC45CB" w:rsidRPr="00083D96" w:rsidRDefault="00CC45CB" w:rsidP="00083D96">
      <w:pPr>
        <w:pStyle w:val="12"/>
        <w:spacing w:after="120" w:line="240" w:lineRule="auto"/>
        <w:ind w:left="493" w:firstLine="0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Рисунок 6 </w:t>
      </w:r>
    </w:p>
    <w:p w14:paraId="50A8F577" w14:textId="77777777" w:rsidR="00CC45CB" w:rsidRDefault="00CC45CB" w:rsidP="00CC45CB">
      <w:pPr>
        <w:pStyle w:val="12"/>
        <w:ind w:left="357" w:firstLine="0"/>
      </w:pPr>
      <w:r>
        <w:t>Для этого</w:t>
      </w:r>
      <w:r>
        <w:rPr>
          <w:lang w:val="en-US"/>
        </w:rPr>
        <w:t>:</w:t>
      </w:r>
    </w:p>
    <w:p w14:paraId="7CDDB456" w14:textId="77777777" w:rsidR="00CC45CB" w:rsidRDefault="00CC45CB" w:rsidP="00CC45CB">
      <w:pPr>
        <w:pStyle w:val="12"/>
        <w:numPr>
          <w:ilvl w:val="0"/>
          <w:numId w:val="4"/>
        </w:numPr>
      </w:pPr>
      <w:r>
        <w:t xml:space="preserve">Откройте панель настроек роутера. </w:t>
      </w:r>
    </w:p>
    <w:p w14:paraId="605C4CD6" w14:textId="77777777" w:rsidR="00CC45CB" w:rsidRDefault="00CC45CB" w:rsidP="00CC45CB">
      <w:pPr>
        <w:pStyle w:val="12"/>
        <w:numPr>
          <w:ilvl w:val="0"/>
          <w:numId w:val="4"/>
        </w:numPr>
      </w:pPr>
      <w:r>
        <w:t xml:space="preserve">На вкладке </w:t>
      </w:r>
      <w:r>
        <w:rPr>
          <w:lang w:val="en-US"/>
        </w:rPr>
        <w:t>Physical</w:t>
      </w:r>
      <w:r>
        <w:t xml:space="preserve"> на изображение панели роутера. Выключите роутер и добавьте в подходящий слот модуль </w:t>
      </w:r>
      <w:r>
        <w:rPr>
          <w:lang w:val="en-US"/>
        </w:rPr>
        <w:t>WIC</w:t>
      </w:r>
      <w:r>
        <w:t>-2</w:t>
      </w:r>
      <w:r>
        <w:rPr>
          <w:lang w:val="en-US"/>
        </w:rPr>
        <w:t>T</w:t>
      </w:r>
      <w:r>
        <w:t xml:space="preserve">. </w:t>
      </w:r>
    </w:p>
    <w:p w14:paraId="4FFCA8D9" w14:textId="77777777" w:rsidR="00CC45CB" w:rsidRDefault="00CC45CB" w:rsidP="00CC45CB">
      <w:pPr>
        <w:pStyle w:val="12"/>
        <w:numPr>
          <w:ilvl w:val="0"/>
          <w:numId w:val="4"/>
        </w:numPr>
      </w:pPr>
      <w:r>
        <w:t>Снова включите роутер</w:t>
      </w:r>
    </w:p>
    <w:p w14:paraId="2AE67762" w14:textId="77777777" w:rsidR="00CC45CB" w:rsidRDefault="00CC45CB" w:rsidP="00CC45CB">
      <w:pPr>
        <w:pStyle w:val="12"/>
        <w:numPr>
          <w:ilvl w:val="0"/>
          <w:numId w:val="2"/>
        </w:numPr>
        <w:ind w:left="714" w:hanging="357"/>
      </w:pPr>
      <w:r>
        <w:t xml:space="preserve">Используя опцию </w:t>
      </w:r>
      <w:proofErr w:type="spellStart"/>
      <w:r>
        <w:rPr>
          <w:bCs/>
          <w:i/>
          <w:iCs/>
        </w:rPr>
        <w:t>config</w:t>
      </w:r>
      <w:proofErr w:type="spellEnd"/>
      <w:r>
        <w:t xml:space="preserve"> для устройств, присвоить им символические имена.</w:t>
      </w:r>
    </w:p>
    <w:p w14:paraId="667EA951" w14:textId="2456BC25" w:rsidR="00CC45CB" w:rsidRPr="00083D96" w:rsidRDefault="00CC45CB" w:rsidP="00CC45CB">
      <w:pPr>
        <w:pStyle w:val="12"/>
        <w:numPr>
          <w:ilvl w:val="0"/>
          <w:numId w:val="2"/>
        </w:numPr>
        <w:ind w:left="714" w:hanging="357"/>
        <w:rPr>
          <w:b/>
        </w:rPr>
      </w:pPr>
      <w:r>
        <w:t xml:space="preserve">Результаты проектов сетей сохранить в файлах </w:t>
      </w:r>
      <w:r>
        <w:rPr>
          <w:b/>
          <w:lang w:val="en-US"/>
        </w:rPr>
        <w:t>pkt</w:t>
      </w:r>
      <w:r w:rsidRPr="00CC45CB">
        <w:rPr>
          <w:b/>
        </w:rPr>
        <w:t xml:space="preserve"> </w:t>
      </w:r>
      <w:r>
        <w:t>(модель 1 и модель 2).</w:t>
      </w:r>
    </w:p>
    <w:p w14:paraId="2E7CA6F1" w14:textId="77777777" w:rsidR="00083D96" w:rsidRDefault="00083D96" w:rsidP="00083D96">
      <w:pPr>
        <w:pStyle w:val="12"/>
        <w:ind w:left="714" w:firstLine="0"/>
        <w:jc w:val="center"/>
        <w:rPr>
          <w:b/>
        </w:rPr>
      </w:pPr>
    </w:p>
    <w:p w14:paraId="2432638A" w14:textId="7A122432" w:rsidR="00CC45CB" w:rsidRDefault="00083D96" w:rsidP="00083D96">
      <w:pPr>
        <w:pStyle w:val="12"/>
        <w:ind w:left="357" w:firstLine="0"/>
        <w:jc w:val="center"/>
      </w:pPr>
      <w:r>
        <w:rPr>
          <w:noProof/>
        </w:rPr>
        <w:drawing>
          <wp:inline distT="0" distB="0" distL="0" distR="0" wp14:anchorId="2503978A" wp14:editId="5C3CABE6">
            <wp:extent cx="5940425" cy="282575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67E15" w14:textId="77777777" w:rsidR="00083D96" w:rsidRDefault="00083D96" w:rsidP="00CC45CB">
      <w:pPr>
        <w:pStyle w:val="1"/>
      </w:pPr>
      <w:bookmarkStart w:id="2" w:name="_Toc51411585"/>
    </w:p>
    <w:p w14:paraId="3C217A2D" w14:textId="1E9B8693" w:rsidR="00CC45CB" w:rsidRDefault="00CC45CB" w:rsidP="00CC45CB">
      <w:pPr>
        <w:pStyle w:val="1"/>
      </w:pPr>
      <w:r>
        <w:t>7. Задание 4 (в отчет).</w:t>
      </w:r>
      <w:bookmarkEnd w:id="2"/>
      <w:r>
        <w:t xml:space="preserve"> </w:t>
      </w:r>
    </w:p>
    <w:p w14:paraId="6B58F067" w14:textId="77777777" w:rsidR="00CC45CB" w:rsidRPr="00CC45CB" w:rsidRDefault="00CC45CB" w:rsidP="00CC45CB">
      <w:pPr>
        <w:spacing w:after="120"/>
        <w:ind w:left="357"/>
        <w:jc w:val="both"/>
        <w:rPr>
          <w:b/>
          <w:bCs/>
          <w:lang w:val="ru-RU"/>
        </w:rPr>
      </w:pPr>
      <w:r w:rsidRPr="00CC45CB">
        <w:rPr>
          <w:b/>
          <w:bCs/>
          <w:lang w:val="ru-RU"/>
        </w:rPr>
        <w:t>Согласно своему варианту задания реализуйте следующую схему (рисунок 7):</w:t>
      </w:r>
    </w:p>
    <w:p w14:paraId="4E0B9A60" w14:textId="1954B537" w:rsidR="00CC45CB" w:rsidRDefault="00CC45CB" w:rsidP="00CC45CB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CFBBE3A" wp14:editId="33FA0313">
            <wp:extent cx="3762375" cy="30861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E3190" w14:textId="77777777" w:rsidR="00CC45CB" w:rsidRDefault="00CC45CB" w:rsidP="00CC45CB">
      <w:pPr>
        <w:pStyle w:val="12"/>
        <w:spacing w:after="120" w:line="240" w:lineRule="auto"/>
        <w:ind w:left="493" w:firstLine="0"/>
        <w:jc w:val="center"/>
        <w:rPr>
          <w:sz w:val="22"/>
          <w:szCs w:val="22"/>
        </w:rPr>
      </w:pPr>
      <w:r>
        <w:rPr>
          <w:sz w:val="22"/>
          <w:szCs w:val="22"/>
        </w:rPr>
        <w:t>Рисунок 7</w:t>
      </w:r>
    </w:p>
    <w:p w14:paraId="3D302F3D" w14:textId="77777777" w:rsidR="00CC45CB" w:rsidRPr="00CC45CB" w:rsidRDefault="00CC45CB" w:rsidP="00CC45CB">
      <w:pPr>
        <w:spacing w:line="360" w:lineRule="auto"/>
        <w:ind w:firstLine="397"/>
        <w:jc w:val="both"/>
        <w:rPr>
          <w:lang w:val="ru-RU"/>
        </w:rPr>
      </w:pPr>
      <w:r w:rsidRPr="00CC45CB">
        <w:rPr>
          <w:lang w:val="ru-RU"/>
        </w:rPr>
        <w:t>Реализовать схему подключения компьютеров к коммутатору согласно предложенной схеме на рисунке 7. Освоить команды базовой настройки коммутатора. Необходимо организовать сеть, аналогичную той, что изображена на рисунке 7.</w:t>
      </w:r>
    </w:p>
    <w:p w14:paraId="7C910D66" w14:textId="77777777" w:rsidR="00CC45CB" w:rsidRDefault="00CC45CB" w:rsidP="00CC45CB">
      <w:pPr>
        <w:spacing w:before="120" w:after="120"/>
        <w:jc w:val="both"/>
      </w:pPr>
      <w:proofErr w:type="spellStart"/>
      <w:r>
        <w:rPr>
          <w:b/>
          <w:bCs/>
        </w:rPr>
        <w:t>Пример</w:t>
      </w:r>
      <w:proofErr w:type="spellEnd"/>
      <w:r>
        <w:rPr>
          <w:b/>
          <w:bCs/>
        </w:rPr>
        <w:t xml:space="preserve"> </w:t>
      </w:r>
      <w:proofErr w:type="spellStart"/>
      <w:r>
        <w:t>адресной</w:t>
      </w:r>
      <w:proofErr w:type="spellEnd"/>
      <w:r>
        <w:t xml:space="preserve"> </w:t>
      </w:r>
      <w:proofErr w:type="spellStart"/>
      <w:r>
        <w:t>схемы</w:t>
      </w:r>
      <w:proofErr w:type="spellEnd"/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0"/>
        <w:gridCol w:w="2160"/>
        <w:gridCol w:w="2520"/>
        <w:gridCol w:w="2160"/>
      </w:tblGrid>
      <w:tr w:rsidR="00CC45CB" w14:paraId="022E3885" w14:textId="77777777" w:rsidTr="00CC45CB">
        <w:trPr>
          <w:trHeight w:val="570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BC04E1" w14:textId="77777777" w:rsidR="00CC45CB" w:rsidRDefault="00CC45CB">
            <w:pPr>
              <w:jc w:val="center"/>
            </w:pPr>
            <w:proofErr w:type="spellStart"/>
            <w:r>
              <w:t>Наименование</w:t>
            </w:r>
            <w:proofErr w:type="spellEnd"/>
          </w:p>
          <w:p w14:paraId="3F140B46" w14:textId="77777777" w:rsidR="00CC45CB" w:rsidRDefault="00CC45CB">
            <w:pPr>
              <w:jc w:val="center"/>
            </w:pPr>
            <w:proofErr w:type="spellStart"/>
            <w:r>
              <w:t>устройства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01469B" w14:textId="77777777" w:rsidR="00CC45CB" w:rsidRDefault="00CC45CB">
            <w:pPr>
              <w:jc w:val="center"/>
            </w:pPr>
            <w:r>
              <w:t>IP-</w:t>
            </w:r>
            <w:proofErr w:type="spellStart"/>
            <w:r>
              <w:t>адрес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FEA1C4" w14:textId="77777777" w:rsidR="00CC45CB" w:rsidRDefault="00CC45CB">
            <w:pPr>
              <w:jc w:val="center"/>
            </w:pPr>
            <w:proofErr w:type="spellStart"/>
            <w:r>
              <w:t>Маска</w:t>
            </w:r>
            <w:proofErr w:type="spellEnd"/>
            <w:r>
              <w:t xml:space="preserve"> </w:t>
            </w:r>
            <w:proofErr w:type="spellStart"/>
            <w:r>
              <w:t>подсети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90C6FA" w14:textId="77777777" w:rsidR="00CC45CB" w:rsidRDefault="00CC45CB">
            <w:pPr>
              <w:jc w:val="center"/>
            </w:pPr>
            <w:proofErr w:type="spellStart"/>
            <w:r>
              <w:t>Шлюз</w:t>
            </w:r>
            <w:proofErr w:type="spellEnd"/>
            <w:r>
              <w:t xml:space="preserve"> </w:t>
            </w:r>
            <w:proofErr w:type="spellStart"/>
            <w:r>
              <w:t>по</w:t>
            </w:r>
            <w:proofErr w:type="spellEnd"/>
            <w:r>
              <w:t xml:space="preserve"> </w:t>
            </w:r>
            <w:proofErr w:type="spellStart"/>
            <w:r>
              <w:t>умолчанию</w:t>
            </w:r>
            <w:proofErr w:type="spellEnd"/>
          </w:p>
        </w:tc>
      </w:tr>
      <w:tr w:rsidR="00CC45CB" w14:paraId="65C08170" w14:textId="77777777" w:rsidTr="00CC45CB">
        <w:trPr>
          <w:trHeight w:val="570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3AF5AC" w14:textId="77777777" w:rsidR="00CC45CB" w:rsidRDefault="00CC45CB">
            <w:pPr>
              <w:jc w:val="center"/>
            </w:pPr>
            <w:r>
              <w:t>ПК 1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EF9988" w14:textId="77777777" w:rsidR="00CC45CB" w:rsidRDefault="00CC45CB">
            <w:pPr>
              <w:jc w:val="center"/>
            </w:pPr>
            <w:r>
              <w:t>192.168.1.3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E1E348" w14:textId="77777777" w:rsidR="00CC45CB" w:rsidRDefault="00CC45CB">
            <w:pPr>
              <w:jc w:val="center"/>
            </w:pPr>
            <w:r>
              <w:t>255.255.255.192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D8F1C8" w14:textId="77777777" w:rsidR="00CC45CB" w:rsidRDefault="00CC45CB">
            <w:pPr>
              <w:jc w:val="center"/>
            </w:pPr>
            <w:r>
              <w:t>192.168.1.1</w:t>
            </w:r>
          </w:p>
        </w:tc>
      </w:tr>
      <w:tr w:rsidR="00CC45CB" w14:paraId="1ADC0633" w14:textId="77777777" w:rsidTr="00CC45CB">
        <w:trPr>
          <w:trHeight w:val="570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32823A" w14:textId="77777777" w:rsidR="00CC45CB" w:rsidRDefault="00CC45CB">
            <w:pPr>
              <w:jc w:val="center"/>
            </w:pPr>
            <w:r>
              <w:t>ПК 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BAAB10" w14:textId="77777777" w:rsidR="00CC45CB" w:rsidRDefault="00CC45CB">
            <w:pPr>
              <w:jc w:val="center"/>
            </w:pPr>
            <w:r>
              <w:t>192.168.1.4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413CF0" w14:textId="77777777" w:rsidR="00CC45CB" w:rsidRDefault="00CC45CB">
            <w:pPr>
              <w:jc w:val="center"/>
              <w:rPr>
                <w:lang w:val="ru-RU"/>
              </w:rPr>
            </w:pPr>
            <w:r>
              <w:t>255.255.255.192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CB7889" w14:textId="77777777" w:rsidR="00CC45CB" w:rsidRDefault="00CC45CB">
            <w:pPr>
              <w:jc w:val="center"/>
            </w:pPr>
            <w:r>
              <w:t>192.168.1.1</w:t>
            </w:r>
          </w:p>
        </w:tc>
      </w:tr>
    </w:tbl>
    <w:p w14:paraId="05E691B2" w14:textId="77777777" w:rsidR="00CC45CB" w:rsidRDefault="00CC45CB" w:rsidP="00CC45CB">
      <w:pPr>
        <w:jc w:val="both"/>
      </w:pPr>
    </w:p>
    <w:p w14:paraId="797011DB" w14:textId="77777777" w:rsidR="00CC45CB" w:rsidRDefault="00CC45CB" w:rsidP="00CC45CB">
      <w:pPr>
        <w:spacing w:line="360" w:lineRule="auto"/>
        <w:jc w:val="both"/>
      </w:pPr>
      <w:r>
        <w:t xml:space="preserve">7.1. </w:t>
      </w:r>
      <w:proofErr w:type="spellStart"/>
      <w:r>
        <w:t>Подсоединение</w:t>
      </w:r>
      <w:proofErr w:type="spellEnd"/>
      <w:r>
        <w:t xml:space="preserve"> </w:t>
      </w:r>
      <w:proofErr w:type="spellStart"/>
      <w:r>
        <w:t>компьютеров</w:t>
      </w:r>
      <w:proofErr w:type="spellEnd"/>
      <w:r>
        <w:t xml:space="preserve"> к </w:t>
      </w:r>
      <w:proofErr w:type="spellStart"/>
      <w:r>
        <w:t>коммутатору</w:t>
      </w:r>
      <w:proofErr w:type="spellEnd"/>
      <w:r>
        <w:t xml:space="preserve">. </w:t>
      </w:r>
    </w:p>
    <w:p w14:paraId="5B6A079A" w14:textId="77777777" w:rsidR="00CC45CB" w:rsidRPr="00CC45CB" w:rsidRDefault="00CC45CB" w:rsidP="00CC45CB">
      <w:pPr>
        <w:spacing w:line="360" w:lineRule="auto"/>
        <w:ind w:firstLine="397"/>
        <w:jc w:val="both"/>
        <w:rPr>
          <w:lang w:val="ru-RU"/>
        </w:rPr>
      </w:pPr>
      <w:r w:rsidRPr="00CC45CB">
        <w:rPr>
          <w:lang w:val="ru-RU"/>
        </w:rPr>
        <w:t xml:space="preserve">Подсоедините ПК 1 к порту коммутатора </w:t>
      </w:r>
      <w:r>
        <w:t>Fa</w:t>
      </w:r>
      <w:r w:rsidRPr="00CC45CB">
        <w:rPr>
          <w:lang w:val="ru-RU"/>
        </w:rPr>
        <w:t xml:space="preserve">0/1 прямым кабелем. Выполните настройку ПК 1, задав </w:t>
      </w:r>
      <w:r>
        <w:t>IP</w:t>
      </w:r>
      <w:r w:rsidRPr="00CC45CB">
        <w:rPr>
          <w:lang w:val="ru-RU"/>
        </w:rPr>
        <w:t xml:space="preserve">-адрес, маску подсети и шлюз по умолчанию согласно таблице (см. выше). Аналогично подсоедините ПК 2 к интерфейсу </w:t>
      </w:r>
      <w:r>
        <w:t>Fa</w:t>
      </w:r>
      <w:r w:rsidRPr="00CC45CB">
        <w:rPr>
          <w:lang w:val="ru-RU"/>
        </w:rPr>
        <w:t xml:space="preserve">0/4 коммутатора. Выполните настройку ПК 2, задав </w:t>
      </w:r>
      <w:r>
        <w:t>IP</w:t>
      </w:r>
      <w:r w:rsidRPr="00CC45CB">
        <w:rPr>
          <w:lang w:val="ru-RU"/>
        </w:rPr>
        <w:t xml:space="preserve">-адрес, маску подсети и шлюз по умолчанию согласно таблице (см. выше). </w:t>
      </w:r>
    </w:p>
    <w:p w14:paraId="0DB28154" w14:textId="1E73FB46" w:rsidR="00CC45CB" w:rsidRPr="00CC45CB" w:rsidRDefault="00D56C51" w:rsidP="00D56C51">
      <w:pPr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627B7F99" wp14:editId="4F67D030">
            <wp:extent cx="5940425" cy="3022600"/>
            <wp:effectExtent l="0" t="0" r="3175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839F4" w14:textId="77777777" w:rsidR="00CC45CB" w:rsidRPr="00853A57" w:rsidRDefault="00CC45CB" w:rsidP="00CC45CB">
      <w:pPr>
        <w:spacing w:line="360" w:lineRule="auto"/>
        <w:jc w:val="both"/>
        <w:rPr>
          <w:lang w:val="ru-RU"/>
        </w:rPr>
      </w:pPr>
      <w:r w:rsidRPr="00853A57">
        <w:rPr>
          <w:lang w:val="ru-RU"/>
        </w:rPr>
        <w:t xml:space="preserve">7.2. Настройка начальной конфигурации коммутатора </w:t>
      </w:r>
    </w:p>
    <w:p w14:paraId="0073EF3B" w14:textId="77777777" w:rsidR="00CC45CB" w:rsidRPr="00CC45CB" w:rsidRDefault="00CC45CB" w:rsidP="00CC45CB">
      <w:pPr>
        <w:spacing w:after="120" w:line="360" w:lineRule="auto"/>
        <w:jc w:val="both"/>
        <w:rPr>
          <w:lang w:val="ru-RU"/>
        </w:rPr>
      </w:pPr>
      <w:r w:rsidRPr="00CC45CB">
        <w:rPr>
          <w:lang w:val="ru-RU"/>
        </w:rPr>
        <w:t xml:space="preserve">Для того, чтобы начать настройку коммутатора перейдите в режим </w:t>
      </w:r>
      <w:r>
        <w:t>CLI</w:t>
      </w:r>
      <w:r w:rsidRPr="00CC45CB">
        <w:rPr>
          <w:lang w:val="ru-RU"/>
        </w:rPr>
        <w:t xml:space="preserve"> (рисунок 8)</w:t>
      </w:r>
    </w:p>
    <w:p w14:paraId="7AAD56A3" w14:textId="77777777" w:rsidR="00CC45CB" w:rsidRPr="00CC45CB" w:rsidRDefault="00CC45CB" w:rsidP="00CC45CB">
      <w:pPr>
        <w:spacing w:before="120" w:line="360" w:lineRule="auto"/>
        <w:jc w:val="both"/>
        <w:rPr>
          <w:lang w:val="ru-RU"/>
        </w:rPr>
      </w:pPr>
      <w:r w:rsidRPr="00CC45CB">
        <w:rPr>
          <w:lang w:val="ru-RU"/>
        </w:rPr>
        <w:t xml:space="preserve">7.3.  В качестве имени узла коммутатора задайте </w:t>
      </w:r>
      <w:r>
        <w:rPr>
          <w:b/>
        </w:rPr>
        <w:t>FIO</w:t>
      </w:r>
      <w:r w:rsidRPr="00CC45CB">
        <w:rPr>
          <w:b/>
          <w:lang w:val="ru-RU"/>
        </w:rPr>
        <w:t>_№</w:t>
      </w:r>
      <w:r>
        <w:rPr>
          <w:b/>
        </w:rPr>
        <w:t> </w:t>
      </w:r>
      <w:r w:rsidRPr="00CC45CB">
        <w:rPr>
          <w:b/>
          <w:lang w:val="ru-RU"/>
        </w:rPr>
        <w:t>варианта</w:t>
      </w:r>
      <w:r w:rsidRPr="00CC45CB">
        <w:rPr>
          <w:lang w:val="ru-RU"/>
        </w:rPr>
        <w:t xml:space="preserve"> (например; по нашим правилам: для студента </w:t>
      </w:r>
      <w:r w:rsidRPr="00CC45CB">
        <w:rPr>
          <w:b/>
          <w:lang w:val="ru-RU"/>
        </w:rPr>
        <w:t>И</w:t>
      </w:r>
      <w:r w:rsidRPr="00CC45CB">
        <w:rPr>
          <w:lang w:val="ru-RU"/>
        </w:rPr>
        <w:t xml:space="preserve">ванова </w:t>
      </w:r>
      <w:r w:rsidRPr="00CC45CB">
        <w:rPr>
          <w:b/>
          <w:lang w:val="ru-RU"/>
        </w:rPr>
        <w:t>П</w:t>
      </w:r>
      <w:r w:rsidRPr="00CC45CB">
        <w:rPr>
          <w:lang w:val="ru-RU"/>
        </w:rPr>
        <w:t xml:space="preserve">етра </w:t>
      </w:r>
      <w:r w:rsidRPr="00CC45CB">
        <w:rPr>
          <w:b/>
          <w:lang w:val="ru-RU"/>
        </w:rPr>
        <w:t>А</w:t>
      </w:r>
      <w:r w:rsidRPr="00CC45CB">
        <w:rPr>
          <w:lang w:val="ru-RU"/>
        </w:rPr>
        <w:t xml:space="preserve">лексеевича с вариантом задания 24 имя коммутатора – </w:t>
      </w:r>
      <w:proofErr w:type="spellStart"/>
      <w:r>
        <w:t>Sw</w:t>
      </w:r>
      <w:proofErr w:type="spellEnd"/>
      <w:r w:rsidRPr="00CC45CB">
        <w:rPr>
          <w:lang w:val="ru-RU"/>
        </w:rPr>
        <w:t>_</w:t>
      </w:r>
      <w:r>
        <w:t>IPA</w:t>
      </w:r>
      <w:r w:rsidRPr="00CC45CB">
        <w:rPr>
          <w:lang w:val="ru-RU"/>
        </w:rPr>
        <w:t>_24)</w:t>
      </w:r>
    </w:p>
    <w:p w14:paraId="66E1B1DC" w14:textId="77777777" w:rsidR="00CC45CB" w:rsidRDefault="00CC45CB" w:rsidP="00CC45CB">
      <w:pPr>
        <w:ind w:left="454"/>
        <w:jc w:val="both"/>
        <w:rPr>
          <w:b/>
          <w:bCs/>
        </w:rPr>
      </w:pPr>
      <w:r>
        <w:rPr>
          <w:b/>
          <w:bCs/>
        </w:rPr>
        <w:t xml:space="preserve">Switch&gt;enable </w:t>
      </w:r>
    </w:p>
    <w:p w14:paraId="7B713A08" w14:textId="77777777" w:rsidR="00CC45CB" w:rsidRDefault="00CC45CB" w:rsidP="00CC45CB">
      <w:pPr>
        <w:ind w:left="454"/>
        <w:jc w:val="both"/>
        <w:rPr>
          <w:b/>
          <w:bCs/>
        </w:rPr>
      </w:pPr>
      <w:proofErr w:type="spellStart"/>
      <w:r>
        <w:rPr>
          <w:b/>
          <w:bCs/>
        </w:rPr>
        <w:t>Switch#config</w:t>
      </w:r>
      <w:proofErr w:type="spellEnd"/>
      <w:r>
        <w:rPr>
          <w:b/>
          <w:bCs/>
        </w:rPr>
        <w:t xml:space="preserve"> terminal </w:t>
      </w:r>
    </w:p>
    <w:p w14:paraId="41CC4170" w14:textId="77777777" w:rsidR="00CC45CB" w:rsidRDefault="00CC45CB" w:rsidP="00CC45CB">
      <w:pPr>
        <w:spacing w:after="120"/>
        <w:ind w:left="454"/>
        <w:jc w:val="both"/>
        <w:rPr>
          <w:b/>
          <w:bCs/>
        </w:rPr>
      </w:pPr>
      <w:r>
        <w:rPr>
          <w:b/>
          <w:bCs/>
        </w:rPr>
        <w:t xml:space="preserve">Switch(config)#hostname Sw_IPA_24  </w:t>
      </w:r>
    </w:p>
    <w:p w14:paraId="53F73B54" w14:textId="4475B7D6" w:rsidR="00CC45CB" w:rsidRDefault="00CC45CB" w:rsidP="00CC45CB">
      <w:pPr>
        <w:jc w:val="center"/>
        <w:rPr>
          <w:noProof/>
          <w:lang w:val="ru-RU"/>
        </w:rPr>
      </w:pPr>
      <w:r>
        <w:rPr>
          <w:noProof/>
        </w:rPr>
        <w:drawing>
          <wp:inline distT="0" distB="0" distL="0" distR="0" wp14:anchorId="30BD7543" wp14:editId="4CE33BB0">
            <wp:extent cx="5400675" cy="42291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17" t="19193" r="27246" b="169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BF6F5" w14:textId="238CB959" w:rsidR="00CC45CB" w:rsidRDefault="00CC45CB" w:rsidP="00CC45CB">
      <w:pPr>
        <w:pStyle w:val="12"/>
        <w:spacing w:after="120" w:line="240" w:lineRule="auto"/>
        <w:ind w:left="493" w:firstLine="0"/>
        <w:jc w:val="center"/>
        <w:rPr>
          <w:sz w:val="22"/>
          <w:szCs w:val="22"/>
        </w:rPr>
      </w:pPr>
      <w:r>
        <w:rPr>
          <w:sz w:val="22"/>
          <w:szCs w:val="22"/>
        </w:rPr>
        <w:lastRenderedPageBreak/>
        <w:t>Рисунок 8</w:t>
      </w:r>
    </w:p>
    <w:p w14:paraId="68AF5FC6" w14:textId="0469D572" w:rsidR="00D56C51" w:rsidRDefault="00D56C51" w:rsidP="00CC45CB">
      <w:pPr>
        <w:pStyle w:val="12"/>
        <w:spacing w:after="120" w:line="240" w:lineRule="auto"/>
        <w:ind w:left="493" w:firstLine="0"/>
        <w:jc w:val="center"/>
        <w:rPr>
          <w:sz w:val="22"/>
          <w:szCs w:val="22"/>
        </w:rPr>
      </w:pPr>
      <w:r>
        <w:rPr>
          <w:noProof/>
        </w:rPr>
        <w:drawing>
          <wp:inline distT="0" distB="0" distL="0" distR="0" wp14:anchorId="6B2E33DA" wp14:editId="1283E26E">
            <wp:extent cx="4361815" cy="3181206"/>
            <wp:effectExtent l="0" t="0" r="63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95286" cy="3205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DEEFE" w14:textId="77777777" w:rsidR="00CC45CB" w:rsidRPr="00CC45CB" w:rsidRDefault="00CC45CB" w:rsidP="00CC45CB">
      <w:pPr>
        <w:spacing w:line="360" w:lineRule="auto"/>
        <w:jc w:val="both"/>
        <w:rPr>
          <w:lang w:val="ru-RU"/>
        </w:rPr>
      </w:pPr>
      <w:r w:rsidRPr="00CC45CB">
        <w:rPr>
          <w:lang w:val="ru-RU"/>
        </w:rPr>
        <w:t>7.</w:t>
      </w:r>
      <w:proofErr w:type="gramStart"/>
      <w:r w:rsidRPr="00CC45CB">
        <w:rPr>
          <w:lang w:val="ru-RU"/>
        </w:rPr>
        <w:t>4..</w:t>
      </w:r>
      <w:proofErr w:type="gramEnd"/>
      <w:r w:rsidRPr="00CC45CB">
        <w:rPr>
          <w:lang w:val="ru-RU"/>
        </w:rPr>
        <w:t xml:space="preserve"> Проверка подключения </w:t>
      </w:r>
    </w:p>
    <w:p w14:paraId="1B3665E2" w14:textId="27B589D0" w:rsidR="00CC45CB" w:rsidRDefault="00CC45CB" w:rsidP="00CC45CB">
      <w:pPr>
        <w:spacing w:line="360" w:lineRule="auto"/>
        <w:jc w:val="both"/>
        <w:rPr>
          <w:lang w:val="ru-RU"/>
        </w:rPr>
      </w:pPr>
      <w:r w:rsidRPr="00CC45CB">
        <w:rPr>
          <w:lang w:val="ru-RU"/>
        </w:rPr>
        <w:t xml:space="preserve">Для проверки правильной настройки конфигурации узлов выполните с узлов тестирование доступности других узлов с помощью эхо-запроса. </w:t>
      </w:r>
    </w:p>
    <w:p w14:paraId="1A9D673D" w14:textId="0C6BDB9F" w:rsidR="00D56C51" w:rsidRDefault="00D56C51" w:rsidP="00D56C51">
      <w:pPr>
        <w:spacing w:line="360" w:lineRule="auto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648342A2" wp14:editId="1AA02303">
            <wp:extent cx="5648325" cy="34575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518B6" w14:textId="4C2BC9F7" w:rsidR="00D56C51" w:rsidRPr="00CC45CB" w:rsidRDefault="00D56C51" w:rsidP="00D56C51">
      <w:pPr>
        <w:spacing w:line="360" w:lineRule="auto"/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46EFE9C3" wp14:editId="7CE7C04B">
            <wp:extent cx="5572125" cy="31623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F6041" w14:textId="74D2CBFD" w:rsidR="00CC45CB" w:rsidRPr="00CC45CB" w:rsidRDefault="00D56C51" w:rsidP="00CC45CB">
      <w:pPr>
        <w:spacing w:line="360" w:lineRule="auto"/>
        <w:jc w:val="both"/>
        <w:rPr>
          <w:lang w:val="ru-RU"/>
        </w:rPr>
      </w:pPr>
      <w:r>
        <w:rPr>
          <w:lang w:val="ru-RU"/>
        </w:rPr>
        <w:t>7</w:t>
      </w:r>
      <w:r w:rsidR="00CC45CB" w:rsidRPr="00CC45CB">
        <w:rPr>
          <w:lang w:val="ru-RU"/>
        </w:rPr>
        <w:t>.</w:t>
      </w:r>
      <w:proofErr w:type="gramStart"/>
      <w:r w:rsidR="00CC45CB" w:rsidRPr="00CC45CB">
        <w:rPr>
          <w:lang w:val="ru-RU"/>
        </w:rPr>
        <w:t>5..</w:t>
      </w:r>
      <w:proofErr w:type="gramEnd"/>
      <w:r w:rsidR="00CC45CB" w:rsidRPr="00CC45CB">
        <w:rPr>
          <w:lang w:val="ru-RU"/>
        </w:rPr>
        <w:t xml:space="preserve"> Запись </w:t>
      </w:r>
      <w:r w:rsidR="00CC45CB">
        <w:t>MAC</w:t>
      </w:r>
      <w:r w:rsidR="00CC45CB" w:rsidRPr="00CC45CB">
        <w:rPr>
          <w:lang w:val="ru-RU"/>
        </w:rPr>
        <w:t xml:space="preserve">-адреса </w:t>
      </w:r>
    </w:p>
    <w:p w14:paraId="4A4C4639" w14:textId="1654E894" w:rsidR="00CC45CB" w:rsidRPr="00CC45CB" w:rsidRDefault="00CC45CB" w:rsidP="00CC45CB">
      <w:pPr>
        <w:spacing w:line="360" w:lineRule="auto"/>
        <w:jc w:val="both"/>
        <w:rPr>
          <w:lang w:val="ru-RU"/>
        </w:rPr>
      </w:pPr>
      <w:r w:rsidRPr="00CC45CB">
        <w:rPr>
          <w:lang w:val="ru-RU"/>
        </w:rPr>
        <w:t xml:space="preserve">Определите и запишите </w:t>
      </w:r>
      <w:r>
        <w:t>MAC</w:t>
      </w:r>
      <w:r w:rsidRPr="00CC45CB">
        <w:rPr>
          <w:lang w:val="ru-RU"/>
        </w:rPr>
        <w:t xml:space="preserve">-адреса уровня сетевых интерфейсных плат. В командной строке на каждом компьютере </w:t>
      </w:r>
      <w:proofErr w:type="gramStart"/>
      <w:r w:rsidRPr="00CC45CB">
        <w:rPr>
          <w:lang w:val="ru-RU"/>
        </w:rPr>
        <w:t>введите</w:t>
      </w:r>
      <w:r w:rsidR="00D56C51">
        <w:rPr>
          <w:i/>
          <w:lang w:val="ru-RU"/>
        </w:rPr>
        <w:t>(</w:t>
      </w:r>
      <w:proofErr w:type="spellStart"/>
      <w:proofErr w:type="gramEnd"/>
      <w:r w:rsidR="00D56C51">
        <w:rPr>
          <w:i/>
        </w:rPr>
        <w:t>ipconfif</w:t>
      </w:r>
      <w:proofErr w:type="spellEnd"/>
      <w:r w:rsidR="00D56C51" w:rsidRPr="00D56C51">
        <w:rPr>
          <w:i/>
          <w:lang w:val="ru-RU"/>
        </w:rPr>
        <w:t xml:space="preserve">  /</w:t>
      </w:r>
      <w:r w:rsidR="00D56C51">
        <w:rPr>
          <w:i/>
        </w:rPr>
        <w:t>all</w:t>
      </w:r>
      <w:r w:rsidRPr="00CC45CB">
        <w:rPr>
          <w:i/>
          <w:lang w:val="ru-RU"/>
        </w:rPr>
        <w:t>)</w:t>
      </w:r>
      <w:r w:rsidRPr="00CC45CB">
        <w:rPr>
          <w:lang w:val="ru-RU"/>
        </w:rPr>
        <w:t xml:space="preserve">. </w:t>
      </w:r>
    </w:p>
    <w:p w14:paraId="6B2EE3C7" w14:textId="237909F0" w:rsidR="00CC45CB" w:rsidRPr="00CC45CB" w:rsidRDefault="00CC45CB" w:rsidP="00CC45CB">
      <w:pPr>
        <w:spacing w:line="360" w:lineRule="auto"/>
        <w:jc w:val="both"/>
        <w:rPr>
          <w:lang w:val="ru-RU"/>
        </w:rPr>
      </w:pPr>
      <w:r w:rsidRPr="00CC45CB">
        <w:rPr>
          <w:lang w:val="ru-RU"/>
        </w:rPr>
        <w:t>ПК1 ______</w:t>
      </w:r>
      <w:proofErr w:type="gramStart"/>
      <w:r w:rsidR="00D56C51" w:rsidRPr="00D56C51">
        <w:rPr>
          <w:lang w:val="ru-RU"/>
        </w:rPr>
        <w:t>0090.21</w:t>
      </w:r>
      <w:r w:rsidR="00D56C51">
        <w:t>D</w:t>
      </w:r>
      <w:r w:rsidR="00D56C51" w:rsidRPr="00D56C51">
        <w:rPr>
          <w:lang w:val="ru-RU"/>
        </w:rPr>
        <w:t>8.</w:t>
      </w:r>
      <w:r w:rsidR="00D56C51">
        <w:t>AAAB</w:t>
      </w:r>
      <w:proofErr w:type="gramEnd"/>
      <w:r w:rsidRPr="00CC45CB">
        <w:rPr>
          <w:lang w:val="ru-RU"/>
        </w:rPr>
        <w:t xml:space="preserve">____________________________________________ </w:t>
      </w:r>
    </w:p>
    <w:p w14:paraId="00E538CA" w14:textId="61CF7213" w:rsidR="00CC45CB" w:rsidRPr="00CC45CB" w:rsidRDefault="00CC45CB" w:rsidP="00CC45CB">
      <w:pPr>
        <w:spacing w:line="360" w:lineRule="auto"/>
        <w:jc w:val="both"/>
        <w:rPr>
          <w:lang w:val="ru-RU"/>
        </w:rPr>
      </w:pPr>
      <w:r w:rsidRPr="00CC45CB">
        <w:rPr>
          <w:lang w:val="ru-RU"/>
        </w:rPr>
        <w:t>ПК 2 __</w:t>
      </w:r>
      <w:r w:rsidR="00D56C51" w:rsidRPr="00D56C51">
        <w:rPr>
          <w:lang w:val="ru-RU"/>
        </w:rPr>
        <w:t>00</w:t>
      </w:r>
      <w:r w:rsidR="00D56C51">
        <w:t>D</w:t>
      </w:r>
      <w:r w:rsidR="00D56C51" w:rsidRPr="00D56C51">
        <w:rPr>
          <w:lang w:val="ru-RU"/>
        </w:rPr>
        <w:t>0.</w:t>
      </w:r>
      <w:r w:rsidR="00D56C51">
        <w:t>FF</w:t>
      </w:r>
      <w:r w:rsidR="00D56C51" w:rsidRPr="00D56C51">
        <w:rPr>
          <w:lang w:val="ru-RU"/>
        </w:rPr>
        <w:t>8</w:t>
      </w:r>
      <w:r w:rsidR="00D56C51">
        <w:t>B</w:t>
      </w:r>
      <w:r w:rsidR="00D56C51" w:rsidRPr="00D56C51">
        <w:rPr>
          <w:lang w:val="ru-RU"/>
        </w:rPr>
        <w:t>.</w:t>
      </w:r>
      <w:r w:rsidR="00D56C51">
        <w:t>A</w:t>
      </w:r>
      <w:r w:rsidR="00D56C51" w:rsidRPr="00D56C51">
        <w:rPr>
          <w:lang w:val="ru-RU"/>
        </w:rPr>
        <w:t>29</w:t>
      </w:r>
      <w:r w:rsidR="00D56C51">
        <w:t>D</w:t>
      </w:r>
      <w:r w:rsidRPr="00CC45CB">
        <w:rPr>
          <w:lang w:val="ru-RU"/>
        </w:rPr>
        <w:t xml:space="preserve">________________________________________________ </w:t>
      </w:r>
    </w:p>
    <w:p w14:paraId="74C05BA5" w14:textId="77777777" w:rsidR="00CC45CB" w:rsidRPr="00CC45CB" w:rsidRDefault="00CC45CB" w:rsidP="00CC45CB">
      <w:pPr>
        <w:spacing w:line="360" w:lineRule="auto"/>
        <w:jc w:val="both"/>
        <w:rPr>
          <w:lang w:val="ru-RU"/>
        </w:rPr>
      </w:pPr>
      <w:r w:rsidRPr="00CC45CB">
        <w:rPr>
          <w:lang w:val="ru-RU"/>
        </w:rPr>
        <w:t xml:space="preserve">7.6.  Определение </w:t>
      </w:r>
      <w:r>
        <w:t>MAC</w:t>
      </w:r>
      <w:r w:rsidRPr="00CC45CB">
        <w:rPr>
          <w:lang w:val="ru-RU"/>
        </w:rPr>
        <w:t>-адресов, информацию о которых получил коммутатор.</w:t>
      </w:r>
    </w:p>
    <w:p w14:paraId="1288C6FA" w14:textId="048E5F74" w:rsidR="00CC45CB" w:rsidRDefault="00CC45CB" w:rsidP="00CC45CB">
      <w:pPr>
        <w:spacing w:line="360" w:lineRule="auto"/>
        <w:rPr>
          <w:lang w:val="ru-RU"/>
        </w:rPr>
      </w:pPr>
      <w:r w:rsidRPr="00CC45CB">
        <w:rPr>
          <w:lang w:val="ru-RU"/>
        </w:rPr>
        <w:t xml:space="preserve">Выясните, с помощью команды </w:t>
      </w:r>
      <w:r>
        <w:rPr>
          <w:i/>
        </w:rPr>
        <w:t>show</w:t>
      </w:r>
      <w:r w:rsidRPr="00CC45CB">
        <w:rPr>
          <w:i/>
          <w:lang w:val="ru-RU"/>
        </w:rPr>
        <w:t xml:space="preserve"> </w:t>
      </w:r>
      <w:r>
        <w:rPr>
          <w:i/>
        </w:rPr>
        <w:t>mac</w:t>
      </w:r>
      <w:r w:rsidRPr="00CC45CB">
        <w:rPr>
          <w:i/>
          <w:lang w:val="ru-RU"/>
        </w:rPr>
        <w:t>-</w:t>
      </w:r>
      <w:r>
        <w:rPr>
          <w:i/>
        </w:rPr>
        <w:t>address</w:t>
      </w:r>
      <w:r w:rsidRPr="00CC45CB">
        <w:rPr>
          <w:i/>
          <w:lang w:val="ru-RU"/>
        </w:rPr>
        <w:t>-</w:t>
      </w:r>
      <w:r>
        <w:rPr>
          <w:i/>
        </w:rPr>
        <w:t>table</w:t>
      </w:r>
      <w:r w:rsidRPr="00CC45CB">
        <w:rPr>
          <w:lang w:val="ru-RU"/>
        </w:rPr>
        <w:t xml:space="preserve">, какие </w:t>
      </w:r>
      <w:r>
        <w:t>MAC</w:t>
      </w:r>
      <w:r w:rsidRPr="00CC45CB">
        <w:rPr>
          <w:lang w:val="ru-RU"/>
        </w:rPr>
        <w:t>-адреса определил коммутатор.</w:t>
      </w:r>
    </w:p>
    <w:p w14:paraId="64F0928C" w14:textId="376AF273" w:rsidR="00D56C51" w:rsidRDefault="00D56C51" w:rsidP="00CC45CB">
      <w:pPr>
        <w:spacing w:line="360" w:lineRule="auto"/>
      </w:pPr>
      <w:r>
        <w:t xml:space="preserve">1 </w:t>
      </w:r>
      <w:proofErr w:type="gramStart"/>
      <w:r>
        <w:t>0090.21d8.aaab</w:t>
      </w:r>
      <w:proofErr w:type="gramEnd"/>
      <w:r>
        <w:t xml:space="preserve"> DYNAMIC</w:t>
      </w:r>
    </w:p>
    <w:p w14:paraId="1CE40098" w14:textId="51D4D750" w:rsidR="00D56C51" w:rsidRPr="00D56C51" w:rsidRDefault="00D56C51" w:rsidP="00CC45CB">
      <w:pPr>
        <w:spacing w:line="360" w:lineRule="auto"/>
        <w:rPr>
          <w:lang w:val="ru-RU"/>
        </w:rPr>
      </w:pPr>
      <w:r w:rsidRPr="00D56C51">
        <w:rPr>
          <w:lang w:val="ru-RU"/>
        </w:rPr>
        <w:t xml:space="preserve">2 </w:t>
      </w:r>
      <w:r w:rsidRPr="00D56C51">
        <w:rPr>
          <w:lang w:val="ru-RU"/>
        </w:rPr>
        <w:t>00</w:t>
      </w:r>
      <w:r>
        <w:t>d</w:t>
      </w:r>
      <w:r w:rsidRPr="00D56C51">
        <w:rPr>
          <w:lang w:val="ru-RU"/>
        </w:rPr>
        <w:t>0.</w:t>
      </w:r>
      <w:r>
        <w:t>ff</w:t>
      </w:r>
      <w:r w:rsidRPr="00D56C51">
        <w:rPr>
          <w:lang w:val="ru-RU"/>
        </w:rPr>
        <w:t>8</w:t>
      </w:r>
      <w:proofErr w:type="gramStart"/>
      <w:r>
        <w:t>b</w:t>
      </w:r>
      <w:proofErr w:type="gramEnd"/>
      <w:r w:rsidRPr="00D56C51">
        <w:rPr>
          <w:lang w:val="ru-RU"/>
        </w:rPr>
        <w:t>.</w:t>
      </w:r>
      <w:proofErr w:type="gramStart"/>
      <w:r>
        <w:t>a</w:t>
      </w:r>
      <w:proofErr w:type="gramEnd"/>
      <w:r w:rsidRPr="00D56C51">
        <w:rPr>
          <w:lang w:val="ru-RU"/>
        </w:rPr>
        <w:t>29</w:t>
      </w:r>
      <w:r>
        <w:t>d</w:t>
      </w:r>
      <w:r w:rsidRPr="00D56C51">
        <w:rPr>
          <w:lang w:val="ru-RU"/>
        </w:rPr>
        <w:t xml:space="preserve"> </w:t>
      </w:r>
      <w:r>
        <w:t>DYNAMIC</w:t>
      </w:r>
    </w:p>
    <w:p w14:paraId="7043CBE7" w14:textId="4FF9BDAC" w:rsidR="00D56C51" w:rsidRPr="00D56C51" w:rsidRDefault="00CC45CB" w:rsidP="00CC45CB">
      <w:pPr>
        <w:spacing w:line="360" w:lineRule="auto"/>
        <w:jc w:val="both"/>
        <w:rPr>
          <w:lang w:val="ru-RU"/>
        </w:rPr>
      </w:pPr>
      <w:r w:rsidRPr="00CC45CB">
        <w:rPr>
          <w:lang w:val="ru-RU"/>
        </w:rPr>
        <w:t xml:space="preserve">Сколько динамических адресов присутствует? </w:t>
      </w:r>
      <w:proofErr w:type="gramStart"/>
      <w:r w:rsidR="00D56C51" w:rsidRPr="00D56C51">
        <w:rPr>
          <w:lang w:val="ru-RU"/>
        </w:rPr>
        <w:t>( 2</w:t>
      </w:r>
      <w:proofErr w:type="gramEnd"/>
      <w:r w:rsidR="00D56C51" w:rsidRPr="00D56C51">
        <w:rPr>
          <w:lang w:val="ru-RU"/>
        </w:rPr>
        <w:t xml:space="preserve"> )</w:t>
      </w:r>
    </w:p>
    <w:p w14:paraId="0C33AE9C" w14:textId="18DF4BC8" w:rsidR="00CC45CB" w:rsidRPr="00CC45CB" w:rsidRDefault="00CC45CB" w:rsidP="00CC45CB">
      <w:pPr>
        <w:spacing w:line="360" w:lineRule="auto"/>
        <w:jc w:val="both"/>
        <w:rPr>
          <w:lang w:val="ru-RU"/>
        </w:rPr>
      </w:pPr>
      <w:r w:rsidRPr="00CC45CB">
        <w:rPr>
          <w:lang w:val="ru-RU"/>
        </w:rPr>
        <w:t xml:space="preserve">Соответствуют ли </w:t>
      </w:r>
      <w:r>
        <w:t>MAC</w:t>
      </w:r>
      <w:r w:rsidRPr="00CC45CB">
        <w:rPr>
          <w:lang w:val="ru-RU"/>
        </w:rPr>
        <w:t xml:space="preserve">-адреса </w:t>
      </w:r>
      <w:r>
        <w:t>MAC</w:t>
      </w:r>
      <w:r w:rsidRPr="00CC45CB">
        <w:rPr>
          <w:lang w:val="ru-RU"/>
        </w:rPr>
        <w:t xml:space="preserve">-адресам </w:t>
      </w:r>
      <w:proofErr w:type="gramStart"/>
      <w:r w:rsidRPr="00CC45CB">
        <w:rPr>
          <w:lang w:val="ru-RU"/>
        </w:rPr>
        <w:t>узла?</w:t>
      </w:r>
      <w:r w:rsidR="00D56C51" w:rsidRPr="00D56C51">
        <w:rPr>
          <w:lang w:val="ru-RU"/>
        </w:rPr>
        <w:t>(</w:t>
      </w:r>
      <w:proofErr w:type="gramEnd"/>
      <w:r w:rsidR="00D56C51" w:rsidRPr="00D56C51">
        <w:rPr>
          <w:lang w:val="ru-RU"/>
        </w:rPr>
        <w:t xml:space="preserve"> </w:t>
      </w:r>
      <w:r w:rsidR="00D56C51">
        <w:rPr>
          <w:lang w:val="ru-RU"/>
        </w:rPr>
        <w:t>да )</w:t>
      </w:r>
      <w:r w:rsidRPr="00CC45CB">
        <w:rPr>
          <w:lang w:val="ru-RU"/>
        </w:rPr>
        <w:t xml:space="preserve"> </w:t>
      </w:r>
    </w:p>
    <w:p w14:paraId="35BE426E" w14:textId="77777777" w:rsidR="00CC45CB" w:rsidRPr="00CC45CB" w:rsidRDefault="00CC45CB" w:rsidP="00CC45CB">
      <w:pPr>
        <w:spacing w:line="360" w:lineRule="auto"/>
        <w:jc w:val="both"/>
        <w:rPr>
          <w:lang w:val="ru-RU"/>
        </w:rPr>
      </w:pPr>
      <w:r w:rsidRPr="00CC45CB">
        <w:rPr>
          <w:lang w:val="ru-RU"/>
        </w:rPr>
        <w:t xml:space="preserve">7.7 Модель №4 компьютерной сети сохранить в файле </w:t>
      </w:r>
      <w:r>
        <w:rPr>
          <w:b/>
        </w:rPr>
        <w:t>pkt</w:t>
      </w:r>
      <w:r w:rsidRPr="00CC45CB">
        <w:rPr>
          <w:lang w:val="ru-RU"/>
        </w:rPr>
        <w:t xml:space="preserve"> по </w:t>
      </w:r>
      <w:proofErr w:type="gramStart"/>
      <w:r w:rsidRPr="00CC45CB">
        <w:rPr>
          <w:lang w:val="ru-RU"/>
        </w:rPr>
        <w:t>выше указанным</w:t>
      </w:r>
      <w:proofErr w:type="gramEnd"/>
      <w:r w:rsidRPr="00CC45CB">
        <w:rPr>
          <w:lang w:val="ru-RU"/>
        </w:rPr>
        <w:t xml:space="preserve"> правилам</w:t>
      </w:r>
      <w:bookmarkStart w:id="3" w:name="_GoBack"/>
      <w:bookmarkEnd w:id="3"/>
    </w:p>
    <w:p w14:paraId="4611C875" w14:textId="77777777" w:rsidR="00CC45CB" w:rsidRPr="00D56C51" w:rsidRDefault="00CC45CB">
      <w:pPr>
        <w:rPr>
          <w:lang w:val="ru-RU"/>
        </w:rPr>
      </w:pPr>
    </w:p>
    <w:sectPr w:rsidR="00CC45CB" w:rsidRPr="00D56C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C7865"/>
    <w:multiLevelType w:val="multilevel"/>
    <w:tmpl w:val="2FEE3ED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5"/>
      <w:numFmt w:val="decimal"/>
      <w:lvlText w:val="%1.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</w:lvl>
  </w:abstractNum>
  <w:abstractNum w:abstractNumId="1" w15:restartNumberingAfterBreak="0">
    <w:nsid w:val="24F80277"/>
    <w:multiLevelType w:val="hybridMultilevel"/>
    <w:tmpl w:val="6E54EE0C"/>
    <w:lvl w:ilvl="0" w:tplc="A9A22E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02A7D4F"/>
    <w:multiLevelType w:val="hybridMultilevel"/>
    <w:tmpl w:val="2C38D40E"/>
    <w:lvl w:ilvl="0" w:tplc="EF287842">
      <w:start w:val="1"/>
      <w:numFmt w:val="bullet"/>
      <w:lvlText w:val=""/>
      <w:lvlJc w:val="left"/>
      <w:pPr>
        <w:tabs>
          <w:tab w:val="num" w:pos="660"/>
        </w:tabs>
        <w:ind w:left="17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57"/>
        </w:tabs>
        <w:ind w:left="215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77"/>
        </w:tabs>
        <w:ind w:left="287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97"/>
        </w:tabs>
        <w:ind w:left="359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17"/>
        </w:tabs>
        <w:ind w:left="431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37"/>
        </w:tabs>
        <w:ind w:left="503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57"/>
        </w:tabs>
        <w:ind w:left="575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77"/>
        </w:tabs>
        <w:ind w:left="647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97"/>
        </w:tabs>
        <w:ind w:left="7197" w:hanging="360"/>
      </w:pPr>
      <w:rPr>
        <w:rFonts w:ascii="Wingdings" w:hAnsi="Wingdings" w:hint="default"/>
      </w:rPr>
    </w:lvl>
  </w:abstractNum>
  <w:abstractNum w:abstractNumId="3" w15:restartNumberingAfterBreak="0">
    <w:nsid w:val="641303C0"/>
    <w:multiLevelType w:val="hybridMultilevel"/>
    <w:tmpl w:val="212CF810"/>
    <w:lvl w:ilvl="0" w:tplc="EF287842">
      <w:start w:val="1"/>
      <w:numFmt w:val="bullet"/>
      <w:lvlText w:val=""/>
      <w:lvlJc w:val="left"/>
      <w:pPr>
        <w:tabs>
          <w:tab w:val="num" w:pos="300"/>
        </w:tabs>
        <w:ind w:left="13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70B47761"/>
    <w:multiLevelType w:val="hybridMultilevel"/>
    <w:tmpl w:val="4AF29D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734"/>
    <w:rsid w:val="00000734"/>
    <w:rsid w:val="00083D96"/>
    <w:rsid w:val="00842B65"/>
    <w:rsid w:val="00853A57"/>
    <w:rsid w:val="008C19B0"/>
    <w:rsid w:val="008E6091"/>
    <w:rsid w:val="00B72C85"/>
    <w:rsid w:val="00CC45CB"/>
    <w:rsid w:val="00D56C51"/>
    <w:rsid w:val="00D56C71"/>
    <w:rsid w:val="00DB3B84"/>
    <w:rsid w:val="00DF5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CACCD"/>
  <w15:chartTrackingRefBased/>
  <w15:docId w15:val="{B934D8C5-B156-4EA5-B477-D024D8134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C45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1">
    <w:name w:val="heading 1"/>
    <w:basedOn w:val="a"/>
    <w:next w:val="a"/>
    <w:link w:val="10"/>
    <w:uiPriority w:val="99"/>
    <w:qFormat/>
    <w:rsid w:val="00CC45C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rsid w:val="00CC45CB"/>
    <w:pPr>
      <w:spacing w:before="160"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u w:color="000000"/>
    </w:rPr>
  </w:style>
  <w:style w:type="paragraph" w:customStyle="1" w:styleId="11">
    <w:name w:val="Обычный1"/>
    <w:rsid w:val="00CC45CB"/>
    <w:pP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lang w:val="en-US"/>
    </w:rPr>
  </w:style>
  <w:style w:type="character" w:customStyle="1" w:styleId="a4">
    <w:name w:val="Нет"/>
    <w:rsid w:val="00CC45CB"/>
    <w:rPr>
      <w:lang w:val="ru-RU"/>
    </w:rPr>
  </w:style>
  <w:style w:type="character" w:customStyle="1" w:styleId="10">
    <w:name w:val="Заголовок 1 Знак"/>
    <w:basedOn w:val="a0"/>
    <w:link w:val="1"/>
    <w:uiPriority w:val="99"/>
    <w:rsid w:val="00CC45CB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customStyle="1" w:styleId="12">
    <w:name w:val="Абзац списка1"/>
    <w:basedOn w:val="a"/>
    <w:uiPriority w:val="99"/>
    <w:qFormat/>
    <w:rsid w:val="00CC45CB"/>
    <w:pPr>
      <w:spacing w:line="360" w:lineRule="auto"/>
      <w:ind w:left="720" w:firstLine="567"/>
      <w:jc w:val="both"/>
    </w:pPr>
    <w:rPr>
      <w:lang w:val="ru-RU" w:eastAsia="ru-RU"/>
    </w:rPr>
  </w:style>
  <w:style w:type="paragraph" w:customStyle="1" w:styleId="Default">
    <w:name w:val="Default"/>
    <w:rsid w:val="00CC45CB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70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oleObject" Target="embeddings/oleObject1.bin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2.bin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10</Pages>
  <Words>752</Words>
  <Characters>4292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4</cp:revision>
  <dcterms:created xsi:type="dcterms:W3CDTF">2022-09-20T13:41:00Z</dcterms:created>
  <dcterms:modified xsi:type="dcterms:W3CDTF">2022-09-26T13:31:00Z</dcterms:modified>
</cp:coreProperties>
</file>