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24A6F" w14:textId="2D599F40" w:rsidR="007F11F9" w:rsidRPr="007B14FF" w:rsidRDefault="007778DC" w:rsidP="007778DC">
      <w:pPr>
        <w:pStyle w:val="Title"/>
        <w:jc w:val="center"/>
        <w:rPr>
          <w:b/>
          <w:bCs/>
        </w:rPr>
      </w:pPr>
      <w:r w:rsidRPr="007B14FF">
        <w:rPr>
          <w:b/>
          <w:bCs/>
        </w:rPr>
        <w:t>Лабораторная работа № 5.</w:t>
      </w:r>
    </w:p>
    <w:p w14:paraId="29153DB3" w14:textId="77777777" w:rsidR="007778DC" w:rsidRPr="007B14FF" w:rsidRDefault="007778DC" w:rsidP="007778DC">
      <w:pPr>
        <w:rPr>
          <w:b/>
          <w:bCs/>
        </w:rPr>
      </w:pPr>
    </w:p>
    <w:p w14:paraId="34A7268B" w14:textId="4DB0EB0B" w:rsidR="007778DC" w:rsidRPr="007B14FF" w:rsidRDefault="007778DC" w:rsidP="007778DC">
      <w:pPr>
        <w:rPr>
          <w:b/>
          <w:bCs/>
          <w:sz w:val="40"/>
          <w:szCs w:val="40"/>
        </w:rPr>
      </w:pPr>
      <w:r w:rsidRPr="007B14FF">
        <w:rPr>
          <w:b/>
          <w:bCs/>
          <w:sz w:val="40"/>
          <w:szCs w:val="40"/>
        </w:rPr>
        <w:tab/>
      </w:r>
      <w:r w:rsidRPr="007B14FF">
        <w:rPr>
          <w:b/>
          <w:bCs/>
          <w:sz w:val="40"/>
          <w:szCs w:val="40"/>
        </w:rPr>
        <w:tab/>
        <w:t>Текст программы</w:t>
      </w:r>
      <w:r w:rsidR="007B14FF">
        <w:rPr>
          <w:b/>
          <w:bCs/>
          <w:sz w:val="40"/>
          <w:szCs w:val="40"/>
        </w:rPr>
        <w:t xml:space="preserve"> (задание 17)</w:t>
      </w:r>
      <w:r w:rsidRPr="007B14FF">
        <w:rPr>
          <w:b/>
          <w:bCs/>
          <w:sz w:val="40"/>
          <w:szCs w:val="40"/>
        </w:rPr>
        <w:t>: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622"/>
        <w:gridCol w:w="9443"/>
      </w:tblGrid>
      <w:tr w:rsidR="007778DC" w:rsidRPr="007778DC" w14:paraId="7522F169" w14:textId="77777777" w:rsidTr="007778DC">
        <w:tc>
          <w:tcPr>
            <w:tcW w:w="622" w:type="dxa"/>
          </w:tcPr>
          <w:p w14:paraId="79B52A5C" w14:textId="7FF2C3E0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1.</w:t>
            </w:r>
          </w:p>
          <w:p w14:paraId="25C1A40F" w14:textId="123114AC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2.</w:t>
            </w:r>
          </w:p>
          <w:p w14:paraId="1E373261" w14:textId="0F964065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3.</w:t>
            </w:r>
          </w:p>
          <w:p w14:paraId="4872868C" w14:textId="612C07D1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4.</w:t>
            </w:r>
          </w:p>
          <w:p w14:paraId="1F188A71" w14:textId="5876D090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5.</w:t>
            </w:r>
          </w:p>
          <w:p w14:paraId="407037DD" w14:textId="44FDD23A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6.</w:t>
            </w:r>
          </w:p>
          <w:p w14:paraId="6687DDDD" w14:textId="13692D5C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7.</w:t>
            </w:r>
          </w:p>
          <w:p w14:paraId="70128A54" w14:textId="554D5956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8.</w:t>
            </w:r>
          </w:p>
          <w:p w14:paraId="0922B942" w14:textId="7134BF27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9.</w:t>
            </w:r>
          </w:p>
          <w:p w14:paraId="293DAE2E" w14:textId="21E7D118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11.</w:t>
            </w:r>
          </w:p>
          <w:p w14:paraId="61DAA57C" w14:textId="0C65367B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12.</w:t>
            </w:r>
          </w:p>
          <w:p w14:paraId="74FE89D1" w14:textId="09AEA7BA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13.</w:t>
            </w:r>
          </w:p>
          <w:p w14:paraId="6825E077" w14:textId="6287AAC1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14.</w:t>
            </w:r>
          </w:p>
          <w:p w14:paraId="074741FF" w14:textId="7DB6A292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15.</w:t>
            </w:r>
          </w:p>
          <w:p w14:paraId="71CB425A" w14:textId="7DA9FF5E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16.</w:t>
            </w:r>
          </w:p>
          <w:p w14:paraId="3E8F1668" w14:textId="5560CD1F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17.</w:t>
            </w:r>
          </w:p>
          <w:p w14:paraId="13FAEA53" w14:textId="4164DC36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18.</w:t>
            </w:r>
          </w:p>
          <w:p w14:paraId="7EB9A785" w14:textId="72BFC13B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19.</w:t>
            </w:r>
          </w:p>
          <w:p w14:paraId="48AF7B49" w14:textId="30316A17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20.</w:t>
            </w:r>
          </w:p>
          <w:p w14:paraId="294B0757" w14:textId="0A491182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21.</w:t>
            </w:r>
          </w:p>
          <w:p w14:paraId="4DB9072E" w14:textId="536950AE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22.</w:t>
            </w:r>
          </w:p>
          <w:p w14:paraId="29A31242" w14:textId="63A1DB5C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23.</w:t>
            </w:r>
          </w:p>
          <w:p w14:paraId="666FDD30" w14:textId="4B2EF60B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24.</w:t>
            </w:r>
          </w:p>
          <w:p w14:paraId="37BCDC50" w14:textId="192568B7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25.</w:t>
            </w:r>
          </w:p>
          <w:p w14:paraId="0905202F" w14:textId="0B7EC3AD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26.</w:t>
            </w:r>
          </w:p>
          <w:p w14:paraId="34534A16" w14:textId="36FFB991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27.</w:t>
            </w:r>
          </w:p>
          <w:p w14:paraId="17BF29D7" w14:textId="79F7EB03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28.</w:t>
            </w:r>
          </w:p>
          <w:p w14:paraId="443F7905" w14:textId="19234AC3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29.</w:t>
            </w:r>
          </w:p>
          <w:p w14:paraId="3FB8D368" w14:textId="0F1AFB31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30.</w:t>
            </w:r>
          </w:p>
          <w:p w14:paraId="008AE7F4" w14:textId="7C45715D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31.</w:t>
            </w:r>
          </w:p>
          <w:p w14:paraId="3331944E" w14:textId="058C8E8D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32.</w:t>
            </w:r>
          </w:p>
          <w:p w14:paraId="2DEC4A00" w14:textId="5FBD8B0E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33.</w:t>
            </w:r>
          </w:p>
          <w:p w14:paraId="35454CF5" w14:textId="4DDE2EFD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lastRenderedPageBreak/>
              <w:t>34.</w:t>
            </w:r>
          </w:p>
          <w:p w14:paraId="105E7DD0" w14:textId="34F248C3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35.</w:t>
            </w:r>
          </w:p>
          <w:p w14:paraId="64588A81" w14:textId="660DA7FC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36.</w:t>
            </w:r>
          </w:p>
          <w:p w14:paraId="0E1DD39E" w14:textId="4FED84D4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37.</w:t>
            </w:r>
          </w:p>
          <w:p w14:paraId="4121EE55" w14:textId="6FE21932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38.</w:t>
            </w:r>
          </w:p>
          <w:p w14:paraId="5DFAF1F4" w14:textId="7B8D1EC3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39.</w:t>
            </w:r>
          </w:p>
          <w:p w14:paraId="1994727A" w14:textId="43A3BCC1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40.</w:t>
            </w:r>
          </w:p>
          <w:p w14:paraId="178FF1B1" w14:textId="5DD4B154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41.</w:t>
            </w:r>
          </w:p>
          <w:p w14:paraId="35A583C1" w14:textId="39B131EA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42.</w:t>
            </w:r>
          </w:p>
          <w:p w14:paraId="33964174" w14:textId="4A9E65B8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43.</w:t>
            </w:r>
          </w:p>
          <w:p w14:paraId="7371596C" w14:textId="7BBADC32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44.</w:t>
            </w:r>
          </w:p>
          <w:p w14:paraId="3EBC9181" w14:textId="76F6F8FC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45.</w:t>
            </w:r>
          </w:p>
          <w:p w14:paraId="624DC9C4" w14:textId="6F06E7C9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46.</w:t>
            </w:r>
          </w:p>
          <w:p w14:paraId="35CF9078" w14:textId="291A3F9B" w:rsidR="007778DC" w:rsidRPr="007778DC" w:rsidRDefault="007778DC" w:rsidP="007778DC">
            <w:pPr>
              <w:jc w:val="center"/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47.</w:t>
            </w:r>
          </w:p>
        </w:tc>
        <w:tc>
          <w:tcPr>
            <w:tcW w:w="9443" w:type="dxa"/>
          </w:tcPr>
          <w:p w14:paraId="5A00BDF8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lastRenderedPageBreak/>
              <w:t>#include &lt;iostream&gt;</w:t>
            </w:r>
          </w:p>
          <w:p w14:paraId="6984BB2B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#include &lt;cmath&gt;</w:t>
            </w:r>
          </w:p>
          <w:p w14:paraId="240D45ED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</w:p>
          <w:p w14:paraId="2C405EC1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struct Point {</w:t>
            </w:r>
          </w:p>
          <w:p w14:paraId="3C7FDACB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double x;</w:t>
            </w:r>
          </w:p>
          <w:p w14:paraId="0FF97EEE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double y;</w:t>
            </w:r>
          </w:p>
          <w:p w14:paraId="71873A7D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Point() {</w:t>
            </w:r>
          </w:p>
          <w:p w14:paraId="6BDBB8EE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    x = 0.0;</w:t>
            </w:r>
          </w:p>
          <w:p w14:paraId="67527579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    y = 0.0;</w:t>
            </w:r>
          </w:p>
          <w:p w14:paraId="61719C44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}</w:t>
            </w:r>
          </w:p>
          <w:p w14:paraId="5E84B976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Point(double newX, double newY) {</w:t>
            </w:r>
          </w:p>
          <w:p w14:paraId="24CBDF20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    x = newX;</w:t>
            </w:r>
          </w:p>
          <w:p w14:paraId="3C3BA0BF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    y = newY;</w:t>
            </w:r>
          </w:p>
          <w:p w14:paraId="56929C39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}</w:t>
            </w:r>
          </w:p>
          <w:p w14:paraId="51801292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};</w:t>
            </w:r>
          </w:p>
          <w:p w14:paraId="3955390A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</w:p>
          <w:p w14:paraId="157A11D9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double module(const Point &amp;first, const Point &amp;second) {</w:t>
            </w:r>
          </w:p>
          <w:p w14:paraId="070B63D0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return sqrt(std::pow(first.x - second.x, 2) + std::pow(first.y - second.y, 2));</w:t>
            </w:r>
          </w:p>
          <w:p w14:paraId="5B00DBF5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}</w:t>
            </w:r>
          </w:p>
          <w:p w14:paraId="4B032516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</w:p>
          <w:p w14:paraId="52B2AA16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void input(Point &amp;first, Point &amp;second, Point &amp;third) {</w:t>
            </w:r>
          </w:p>
          <w:p w14:paraId="2B33F9D1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std::cout &lt;&lt; "Input first point in format: x y\n";</w:t>
            </w:r>
          </w:p>
          <w:p w14:paraId="04038904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std::cin &gt;&gt; first.x &gt;&gt; first.y;</w:t>
            </w:r>
          </w:p>
          <w:p w14:paraId="16AC19E0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std::cout &lt;&lt; "Input second point in format: x y\n";</w:t>
            </w:r>
          </w:p>
          <w:p w14:paraId="63695B6C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std::cin &gt;&gt; second.x &gt;&gt; second.y;</w:t>
            </w:r>
          </w:p>
          <w:p w14:paraId="5BE52F26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std::cout &lt;&lt; "Input third point in format: x y\n";</w:t>
            </w:r>
          </w:p>
          <w:p w14:paraId="024EBABF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std::cin &gt;&gt; third.x &gt;&gt; third.y;</w:t>
            </w:r>
          </w:p>
          <w:p w14:paraId="215EE11E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}</w:t>
            </w:r>
          </w:p>
          <w:p w14:paraId="4FEF0A6D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</w:p>
          <w:p w14:paraId="206FCFDE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double calculate(const Point &amp;first, const Point &amp;second, const Point &amp;third) {</w:t>
            </w:r>
          </w:p>
          <w:p w14:paraId="7C862A12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lastRenderedPageBreak/>
              <w:t xml:space="preserve">    double a = module(first, second);</w:t>
            </w:r>
          </w:p>
          <w:p w14:paraId="4208FE1C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double b = module(third, second);</w:t>
            </w:r>
          </w:p>
          <w:p w14:paraId="6E093E87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double c = module(first, third);</w:t>
            </w:r>
          </w:p>
          <w:p w14:paraId="73B0B062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double halfPerimeter = (a + b + c) / 2;</w:t>
            </w:r>
          </w:p>
          <w:p w14:paraId="5C6B9CCE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return sqrt(halfPerimeter * (halfPerimeter - a) * (halfPerimeter - b) * (halfPerimeter - c));</w:t>
            </w:r>
          </w:p>
          <w:p w14:paraId="276B78C2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}</w:t>
            </w:r>
          </w:p>
          <w:p w14:paraId="61046FDC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</w:p>
          <w:p w14:paraId="02442C68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>int main() {</w:t>
            </w:r>
          </w:p>
          <w:p w14:paraId="0C685153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Point a, b, c;</w:t>
            </w:r>
          </w:p>
          <w:p w14:paraId="190491D5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input(a, b, c);</w:t>
            </w:r>
          </w:p>
          <w:p w14:paraId="5F5B5715" w14:textId="77777777" w:rsidR="007778DC" w:rsidRPr="007778DC" w:rsidRDefault="007778DC" w:rsidP="007778DC">
            <w:pPr>
              <w:rPr>
                <w:sz w:val="32"/>
                <w:szCs w:val="32"/>
                <w:lang w:val="en-US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std::cout &lt;&lt; calculate(a, b, c);</w:t>
            </w:r>
          </w:p>
          <w:p w14:paraId="4E28B2DB" w14:textId="77777777" w:rsidR="007778DC" w:rsidRPr="007778DC" w:rsidRDefault="007778DC" w:rsidP="007778DC">
            <w:pPr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  <w:lang w:val="en-US"/>
              </w:rPr>
              <w:t xml:space="preserve">    </w:t>
            </w:r>
            <w:r w:rsidRPr="007778DC">
              <w:rPr>
                <w:sz w:val="32"/>
                <w:szCs w:val="32"/>
              </w:rPr>
              <w:t>return 0;</w:t>
            </w:r>
          </w:p>
          <w:p w14:paraId="76E61E3D" w14:textId="0A626536" w:rsidR="007778DC" w:rsidRPr="007778DC" w:rsidRDefault="007778DC" w:rsidP="007778DC">
            <w:pPr>
              <w:rPr>
                <w:sz w:val="32"/>
                <w:szCs w:val="32"/>
              </w:rPr>
            </w:pPr>
            <w:r w:rsidRPr="007778DC">
              <w:rPr>
                <w:sz w:val="32"/>
                <w:szCs w:val="32"/>
              </w:rPr>
              <w:t>}</w:t>
            </w:r>
          </w:p>
        </w:tc>
      </w:tr>
    </w:tbl>
    <w:p w14:paraId="4C5A33E7" w14:textId="1A010846" w:rsidR="007778DC" w:rsidRDefault="007778DC" w:rsidP="007778D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0CBB84B0" w14:textId="3B0A8FD8" w:rsidR="007778DC" w:rsidRPr="007B14FF" w:rsidRDefault="007B14FF" w:rsidP="007B14FF">
      <w:pPr>
        <w:ind w:firstLine="708"/>
        <w:rPr>
          <w:b/>
          <w:bCs/>
          <w:sz w:val="40"/>
          <w:szCs w:val="40"/>
        </w:rPr>
      </w:pPr>
      <w:r w:rsidRPr="007B14FF">
        <w:rPr>
          <w:b/>
          <w:bCs/>
          <w:sz w:val="40"/>
          <w:szCs w:val="40"/>
        </w:rPr>
        <w:t>Оценка характеристик программы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701"/>
        <w:gridCol w:w="1559"/>
        <w:gridCol w:w="1581"/>
        <w:gridCol w:w="1815"/>
      </w:tblGrid>
      <w:tr w:rsidR="006D2F7C" w:rsidRPr="006D2F7C" w14:paraId="57F5B451" w14:textId="77777777" w:rsidTr="006D2F7C">
        <w:trPr>
          <w:trHeight w:val="390"/>
          <w:jc w:val="center"/>
        </w:trPr>
        <w:tc>
          <w:tcPr>
            <w:tcW w:w="2689" w:type="dxa"/>
            <w:vMerge w:val="restart"/>
            <w:vAlign w:val="center"/>
          </w:tcPr>
          <w:p w14:paraId="0D344630" w14:textId="14D968F6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 w:rsidRPr="006D2F7C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841" w:type="dxa"/>
            <w:gridSpan w:val="3"/>
            <w:vAlign w:val="center"/>
          </w:tcPr>
          <w:p w14:paraId="5940CD06" w14:textId="06496AEC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 учётом сложности</w:t>
            </w:r>
          </w:p>
        </w:tc>
        <w:tc>
          <w:tcPr>
            <w:tcW w:w="1815" w:type="dxa"/>
            <w:vMerge w:val="restart"/>
            <w:vAlign w:val="center"/>
          </w:tcPr>
          <w:p w14:paraId="26063A42" w14:textId="4C584318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</w:tr>
      <w:tr w:rsidR="006D2F7C" w:rsidRPr="006D2F7C" w14:paraId="743E08B6" w14:textId="77777777" w:rsidTr="006D2F7C">
        <w:trPr>
          <w:trHeight w:val="390"/>
          <w:jc w:val="center"/>
        </w:trPr>
        <w:tc>
          <w:tcPr>
            <w:tcW w:w="2689" w:type="dxa"/>
            <w:vMerge/>
            <w:vAlign w:val="center"/>
          </w:tcPr>
          <w:p w14:paraId="51274F26" w14:textId="77777777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8DECFDF" w14:textId="7F2257A3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  <w:tc>
          <w:tcPr>
            <w:tcW w:w="1559" w:type="dxa"/>
            <w:vAlign w:val="center"/>
          </w:tcPr>
          <w:p w14:paraId="46D9833D" w14:textId="516EAB57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1581" w:type="dxa"/>
            <w:vAlign w:val="center"/>
          </w:tcPr>
          <w:p w14:paraId="6C144F93" w14:textId="5E01D7F7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1815" w:type="dxa"/>
            <w:vMerge/>
            <w:vAlign w:val="center"/>
          </w:tcPr>
          <w:p w14:paraId="623DB462" w14:textId="77777777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</w:p>
        </w:tc>
      </w:tr>
      <w:tr w:rsidR="006D2F7C" w:rsidRPr="006D2F7C" w14:paraId="7ACCF4BA" w14:textId="77777777" w:rsidTr="006D2F7C">
        <w:trPr>
          <w:jc w:val="center"/>
        </w:trPr>
        <w:tc>
          <w:tcPr>
            <w:tcW w:w="2689" w:type="dxa"/>
            <w:vAlign w:val="center"/>
          </w:tcPr>
          <w:p w14:paraId="08136610" w14:textId="202077BD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Внешние вводы</w:t>
            </w:r>
          </w:p>
        </w:tc>
        <w:tc>
          <w:tcPr>
            <w:tcW w:w="1701" w:type="dxa"/>
            <w:vAlign w:val="center"/>
          </w:tcPr>
          <w:p w14:paraId="6B3F3719" w14:textId="2483F12B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3∙3=9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73319844" w14:textId="4EFE0004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0∙4=0</m:t>
                </m:r>
              </m:oMath>
            </m:oMathPara>
          </w:p>
        </w:tc>
        <w:tc>
          <w:tcPr>
            <w:tcW w:w="1581" w:type="dxa"/>
            <w:vAlign w:val="center"/>
          </w:tcPr>
          <w:p w14:paraId="50AB4EFB" w14:textId="4BD76377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0∙5=0</m:t>
                </m:r>
              </m:oMath>
            </m:oMathPara>
          </w:p>
        </w:tc>
        <w:tc>
          <w:tcPr>
            <w:tcW w:w="1815" w:type="dxa"/>
            <w:vAlign w:val="center"/>
          </w:tcPr>
          <w:p w14:paraId="5701CAC6" w14:textId="210FB6EE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6D2F7C" w:rsidRPr="006D2F7C" w14:paraId="3F256C93" w14:textId="77777777" w:rsidTr="006D2F7C">
        <w:trPr>
          <w:jc w:val="center"/>
        </w:trPr>
        <w:tc>
          <w:tcPr>
            <w:tcW w:w="2689" w:type="dxa"/>
            <w:vAlign w:val="center"/>
          </w:tcPr>
          <w:p w14:paraId="23D58BDE" w14:textId="556C9972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Внешние выводы</w:t>
            </w:r>
          </w:p>
        </w:tc>
        <w:tc>
          <w:tcPr>
            <w:tcW w:w="1701" w:type="dxa"/>
            <w:vAlign w:val="center"/>
          </w:tcPr>
          <w:p w14:paraId="526386B5" w14:textId="36C4B097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5∙4=20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4F33BD65" w14:textId="3983698C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0∙5=0</m:t>
                </m:r>
              </m:oMath>
            </m:oMathPara>
          </w:p>
        </w:tc>
        <w:tc>
          <w:tcPr>
            <w:tcW w:w="1581" w:type="dxa"/>
            <w:vAlign w:val="center"/>
          </w:tcPr>
          <w:p w14:paraId="0EF5BE43" w14:textId="7D93D11B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0∙7=0</m:t>
                </m:r>
              </m:oMath>
            </m:oMathPara>
          </w:p>
        </w:tc>
        <w:tc>
          <w:tcPr>
            <w:tcW w:w="1815" w:type="dxa"/>
            <w:vAlign w:val="center"/>
          </w:tcPr>
          <w:p w14:paraId="0490B968" w14:textId="473CB677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6D2F7C" w:rsidRPr="006D2F7C" w14:paraId="063DB81D" w14:textId="77777777" w:rsidTr="006D2F7C">
        <w:trPr>
          <w:jc w:val="center"/>
        </w:trPr>
        <w:tc>
          <w:tcPr>
            <w:tcW w:w="2689" w:type="dxa"/>
            <w:vAlign w:val="center"/>
          </w:tcPr>
          <w:p w14:paraId="19C31A2C" w14:textId="095EEA17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Внешние запросы</w:t>
            </w:r>
          </w:p>
        </w:tc>
        <w:tc>
          <w:tcPr>
            <w:tcW w:w="1701" w:type="dxa"/>
            <w:vAlign w:val="center"/>
          </w:tcPr>
          <w:p w14:paraId="6CCFCA7F" w14:textId="13B1B590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0∙3=0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7A985308" w14:textId="412B2353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0∙4=0</m:t>
                </m:r>
              </m:oMath>
            </m:oMathPara>
          </w:p>
        </w:tc>
        <w:tc>
          <w:tcPr>
            <w:tcW w:w="1581" w:type="dxa"/>
            <w:vAlign w:val="center"/>
          </w:tcPr>
          <w:p w14:paraId="40B6657F" w14:textId="085AB5C5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0∙6=0</m:t>
                </m:r>
              </m:oMath>
            </m:oMathPara>
          </w:p>
        </w:tc>
        <w:tc>
          <w:tcPr>
            <w:tcW w:w="1815" w:type="dxa"/>
            <w:vAlign w:val="center"/>
          </w:tcPr>
          <w:p w14:paraId="3060A243" w14:textId="564B4A6A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2F7C" w:rsidRPr="006D2F7C" w14:paraId="76B52E39" w14:textId="77777777" w:rsidTr="006D2F7C">
        <w:trPr>
          <w:jc w:val="center"/>
        </w:trPr>
        <w:tc>
          <w:tcPr>
            <w:tcW w:w="2689" w:type="dxa"/>
            <w:vAlign w:val="center"/>
          </w:tcPr>
          <w:p w14:paraId="08CCE6DD" w14:textId="7C5FC000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701" w:type="dxa"/>
            <w:vAlign w:val="center"/>
          </w:tcPr>
          <w:p w14:paraId="37C153D9" w14:textId="00C331FD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0∙7=0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0EBA8214" w14:textId="42FBD922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0∙10=0</m:t>
                </m:r>
              </m:oMath>
            </m:oMathPara>
          </w:p>
        </w:tc>
        <w:tc>
          <w:tcPr>
            <w:tcW w:w="1581" w:type="dxa"/>
            <w:vAlign w:val="center"/>
          </w:tcPr>
          <w:p w14:paraId="241CEF5E" w14:textId="1B483B04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0∙15=0</m:t>
                </m:r>
              </m:oMath>
            </m:oMathPara>
          </w:p>
        </w:tc>
        <w:tc>
          <w:tcPr>
            <w:tcW w:w="1815" w:type="dxa"/>
            <w:vAlign w:val="center"/>
          </w:tcPr>
          <w:p w14:paraId="0517A22C" w14:textId="2CD08356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2F7C" w:rsidRPr="006D2F7C" w14:paraId="13EB0DFE" w14:textId="77777777" w:rsidTr="006D2F7C">
        <w:trPr>
          <w:jc w:val="center"/>
        </w:trPr>
        <w:tc>
          <w:tcPr>
            <w:tcW w:w="2689" w:type="dxa"/>
            <w:vAlign w:val="center"/>
          </w:tcPr>
          <w:p w14:paraId="1FBB4269" w14:textId="086905B0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Внешние интерфейсные файлы</w:t>
            </w:r>
          </w:p>
        </w:tc>
        <w:tc>
          <w:tcPr>
            <w:tcW w:w="1701" w:type="dxa"/>
            <w:vAlign w:val="center"/>
          </w:tcPr>
          <w:p w14:paraId="6DEF79CD" w14:textId="42DACD56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0∙5=0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720AE81" w14:textId="41106299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0∙7=0</m:t>
                </m:r>
              </m:oMath>
            </m:oMathPara>
          </w:p>
        </w:tc>
        <w:tc>
          <w:tcPr>
            <w:tcW w:w="1581" w:type="dxa"/>
            <w:vAlign w:val="center"/>
          </w:tcPr>
          <w:p w14:paraId="5BD3363F" w14:textId="7D3AB2D8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0∙10=0</m:t>
                </m:r>
              </m:oMath>
            </m:oMathPara>
          </w:p>
        </w:tc>
        <w:tc>
          <w:tcPr>
            <w:tcW w:w="1815" w:type="dxa"/>
            <w:vAlign w:val="center"/>
          </w:tcPr>
          <w:p w14:paraId="50D4EF3E" w14:textId="4FEC06DF" w:rsidR="006D2F7C" w:rsidRPr="006D2F7C" w:rsidRDefault="006D2F7C" w:rsidP="006D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2F7C" w:rsidRPr="006D2F7C" w14:paraId="588F4ED8" w14:textId="77777777" w:rsidTr="00F801BD">
        <w:trPr>
          <w:jc w:val="center"/>
        </w:trPr>
        <w:tc>
          <w:tcPr>
            <w:tcW w:w="9345" w:type="dxa"/>
            <w:gridSpan w:val="5"/>
            <w:vAlign w:val="center"/>
          </w:tcPr>
          <w:p w14:paraId="02642FED" w14:textId="437CE545" w:rsidR="006D2F7C" w:rsidRPr="006D2F7C" w:rsidRDefault="006D2F7C" w:rsidP="006D2F7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количество: 29</w:t>
            </w:r>
          </w:p>
        </w:tc>
      </w:tr>
    </w:tbl>
    <w:p w14:paraId="0A3D15A8" w14:textId="0B672E8C" w:rsidR="005F20A4" w:rsidRDefault="005F20A4" w:rsidP="007778DC">
      <w:pPr>
        <w:rPr>
          <w:sz w:val="40"/>
          <w:szCs w:val="40"/>
        </w:rPr>
      </w:pPr>
    </w:p>
    <w:p w14:paraId="10715E32" w14:textId="77777777" w:rsidR="005F20A4" w:rsidRDefault="005F20A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B6B14E7" w14:textId="59B6E617" w:rsidR="007A517B" w:rsidRPr="005F20A4" w:rsidRDefault="007A517B" w:rsidP="007778DC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lastRenderedPageBreak/>
        <w:t xml:space="preserve">Теперь определим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:</m:t>
        </m:r>
      </m:oMath>
    </w:p>
    <w:p w14:paraId="1B5001CA" w14:textId="16C6E6C1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 наличие средств передачи данных?</w:t>
      </w:r>
    </w:p>
    <w:p w14:paraId="1D6328AA" w14:textId="466CE4E7" w:rsidR="002D28D8" w:rsidRPr="002D28D8" w:rsidRDefault="002D28D8" w:rsidP="002D28D8">
      <w:pPr>
        <w:pStyle w:val="ListParagraph"/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Случайное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=1</m:t>
          </m:r>
          <m:r>
            <w:rPr>
              <w:rFonts w:ascii="Cambria Math" w:hAnsi="Cambria Math"/>
              <w:sz w:val="32"/>
              <w:szCs w:val="32"/>
            </w:rPr>
            <m:t>;</m:t>
          </m:r>
        </m:oMath>
      </m:oMathPara>
    </w:p>
    <w:p w14:paraId="533E3F23" w14:textId="4B5801AE" w:rsidR="002D28D8" w:rsidRPr="002D28D8" w:rsidRDefault="007A517B" w:rsidP="002D28D8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2D28D8">
        <w:rPr>
          <w:i/>
          <w:sz w:val="32"/>
          <w:szCs w:val="32"/>
        </w:rPr>
        <w:t xml:space="preserve"> распределённая обработка данных</w:t>
      </w:r>
      <w:r>
        <w:rPr>
          <w:i/>
          <w:sz w:val="32"/>
          <w:szCs w:val="32"/>
        </w:rPr>
        <w:t>?</w:t>
      </w:r>
    </w:p>
    <w:p w14:paraId="12549F1D" w14:textId="1303C1C1" w:rsidR="002D28D8" w:rsidRPr="002D28D8" w:rsidRDefault="002D28D8" w:rsidP="002D28D8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61A4B40D" w14:textId="4F358A3E" w:rsidR="002D28D8" w:rsidRPr="002D28D8" w:rsidRDefault="007A517B" w:rsidP="002D28D8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2D28D8">
        <w:rPr>
          <w:i/>
          <w:sz w:val="32"/>
          <w:szCs w:val="32"/>
        </w:rPr>
        <w:t xml:space="preserve"> распространённость используемой аппаратной платформы</w:t>
      </w:r>
      <w:r>
        <w:rPr>
          <w:i/>
          <w:sz w:val="32"/>
          <w:szCs w:val="32"/>
        </w:rPr>
        <w:t>?</w:t>
      </w:r>
    </w:p>
    <w:p w14:paraId="751EC891" w14:textId="3DB697B2" w:rsidR="002D28D8" w:rsidRPr="002D28D8" w:rsidRDefault="002D28D8" w:rsidP="002D28D8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754D9942" w14:textId="5E50249E" w:rsidR="002D28D8" w:rsidRPr="002D28D8" w:rsidRDefault="007A517B" w:rsidP="002D28D8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2D28D8">
        <w:rPr>
          <w:i/>
          <w:sz w:val="32"/>
          <w:szCs w:val="32"/>
        </w:rPr>
        <w:t xml:space="preserve"> критичность к требованиям произовдительности и ограничению времени</w:t>
      </w:r>
      <w:r w:rsidR="002D28D8" w:rsidRPr="002D28D8">
        <w:rPr>
          <w:i/>
          <w:sz w:val="32"/>
          <w:szCs w:val="32"/>
        </w:rPr>
        <w:t xml:space="preserve"> </w:t>
      </w:r>
      <w:r w:rsidR="002D28D8">
        <w:rPr>
          <w:i/>
          <w:sz w:val="32"/>
          <w:szCs w:val="32"/>
        </w:rPr>
        <w:t>ответа</w:t>
      </w:r>
      <w:r>
        <w:rPr>
          <w:i/>
          <w:sz w:val="32"/>
          <w:szCs w:val="32"/>
        </w:rPr>
        <w:t>?</w:t>
      </w:r>
    </w:p>
    <w:p w14:paraId="10CDE9B1" w14:textId="7869535F" w:rsidR="002D28D8" w:rsidRPr="002D28D8" w:rsidRDefault="002D28D8" w:rsidP="002D28D8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5C905CBA" w14:textId="6C00F9EB" w:rsidR="007A517B" w:rsidRPr="002D28D8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2D28D8">
        <w:rPr>
          <w:i/>
          <w:sz w:val="32"/>
          <w:szCs w:val="32"/>
        </w:rPr>
        <w:t xml:space="preserve"> частота транзакций</w:t>
      </w:r>
      <w:r>
        <w:rPr>
          <w:i/>
          <w:sz w:val="32"/>
          <w:szCs w:val="32"/>
        </w:rPr>
        <w:t>?</w:t>
      </w:r>
    </w:p>
    <w:p w14:paraId="59ADE09D" w14:textId="476FED31" w:rsidR="002D28D8" w:rsidRPr="002D28D8" w:rsidRDefault="002D28D8" w:rsidP="002D28D8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2942233D" w14:textId="546C3D94" w:rsidR="007A517B" w:rsidRPr="002D28D8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2D28D8">
        <w:rPr>
          <w:i/>
          <w:sz w:val="32"/>
          <w:szCs w:val="32"/>
        </w:rPr>
        <w:t xml:space="preserve"> ввод данных в режиме реального времени</w:t>
      </w:r>
      <w:r>
        <w:rPr>
          <w:i/>
          <w:sz w:val="32"/>
          <w:szCs w:val="32"/>
        </w:rPr>
        <w:t>?</w:t>
      </w:r>
    </w:p>
    <w:p w14:paraId="00306F78" w14:textId="35AB41D8" w:rsidR="002D28D8" w:rsidRPr="002D28D8" w:rsidRDefault="002D28D8" w:rsidP="002D28D8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Основное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5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694EA291" w14:textId="237F2DD4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2D28D8">
        <w:rPr>
          <w:i/>
          <w:sz w:val="32"/>
          <w:szCs w:val="32"/>
        </w:rPr>
        <w:t xml:space="preserve"> эффективность работы конечного пользователя</w:t>
      </w:r>
      <w:r>
        <w:rPr>
          <w:i/>
          <w:sz w:val="32"/>
          <w:szCs w:val="32"/>
        </w:rPr>
        <w:t>?</w:t>
      </w:r>
    </w:p>
    <w:p w14:paraId="4B0A0FE0" w14:textId="68007353" w:rsidR="00324C4E" w:rsidRPr="002D28D8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08BF727D" w14:textId="10965186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Какое влияние имеет </w:t>
      </w:r>
      <w:r w:rsidR="002D28D8">
        <w:rPr>
          <w:i/>
          <w:sz w:val="32"/>
          <w:szCs w:val="32"/>
        </w:rPr>
        <w:t>оперативное обновление локальных файлов в режиме реального времени</w:t>
      </w:r>
      <w:r>
        <w:rPr>
          <w:i/>
          <w:sz w:val="32"/>
          <w:szCs w:val="32"/>
        </w:rPr>
        <w:t>?</w:t>
      </w:r>
    </w:p>
    <w:p w14:paraId="5884A20C" w14:textId="68B91450" w:rsidR="00324C4E" w:rsidRPr="002D28D8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3397E8C6" w14:textId="3A4B1B9B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2D28D8">
        <w:rPr>
          <w:i/>
          <w:sz w:val="32"/>
          <w:szCs w:val="32"/>
        </w:rPr>
        <w:t xml:space="preserve"> скорость обработки данных(вычислений)</w:t>
      </w:r>
      <w:r>
        <w:rPr>
          <w:i/>
          <w:sz w:val="32"/>
          <w:szCs w:val="32"/>
        </w:rPr>
        <w:t>?</w:t>
      </w:r>
    </w:p>
    <w:p w14:paraId="27FC6408" w14:textId="5938E885" w:rsidR="00324C4E" w:rsidRPr="002D28D8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65C9B2B8" w14:textId="5124AAB3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имеют количество и категория пользователей?</w:t>
      </w:r>
    </w:p>
    <w:p w14:paraId="67527CA7" w14:textId="4BBA356E" w:rsidR="00324C4E" w:rsidRPr="002D28D8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05DA1EEE" w14:textId="426C4BB0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324C4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лёгкость инсталляции?</w:t>
      </w:r>
    </w:p>
    <w:p w14:paraId="2B8715A4" w14:textId="023B9268" w:rsidR="00324C4E" w:rsidRPr="002D28D8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1BE13B06" w14:textId="4FA089B6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</w:t>
      </w:r>
      <w:r w:rsidR="00324C4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лёгкость эксплуотации?</w:t>
      </w:r>
    </w:p>
    <w:p w14:paraId="0735A239" w14:textId="2F9D0B26" w:rsidR="00324C4E" w:rsidRPr="002D28D8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2AA20F40" w14:textId="47F88DC0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 разнообразие условий примменения?</w:t>
      </w:r>
    </w:p>
    <w:p w14:paraId="2B30D12E" w14:textId="07F06EE4" w:rsidR="00324C4E" w:rsidRPr="002D28D8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w:lastRenderedPageBreak/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4110584E" w14:textId="18EB4975" w:rsidR="007A517B" w:rsidRDefault="007A517B" w:rsidP="007A517B">
      <w:pPr>
        <w:pStyle w:val="ListParagraph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Какое влияние имеет простота внесения изменений?</w:t>
      </w:r>
    </w:p>
    <w:p w14:paraId="7CB1A99D" w14:textId="0A5F4EC3" w:rsidR="00324C4E" w:rsidRPr="002D28D8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С</m:t>
          </m:r>
          <m:r>
            <w:rPr>
              <w:rFonts w:ascii="Cambria Math" w:hAnsi="Cambria Math"/>
              <w:sz w:val="32"/>
              <w:szCs w:val="32"/>
            </w:rPr>
            <m:t xml:space="preserve">лучайное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</m:oMath>
      </m:oMathPara>
    </w:p>
    <w:p w14:paraId="5A334A2E" w14:textId="77777777" w:rsidR="00324C4E" w:rsidRDefault="00324C4E" w:rsidP="00324C4E">
      <w:pPr>
        <w:pStyle w:val="ListParagraph"/>
        <w:rPr>
          <w:i/>
          <w:sz w:val="32"/>
          <w:szCs w:val="32"/>
        </w:rPr>
      </w:pPr>
    </w:p>
    <w:p w14:paraId="682D136B" w14:textId="53F80936" w:rsidR="00324C4E" w:rsidRPr="00FA725F" w:rsidRDefault="00324C4E" w:rsidP="005F20A4">
      <w:pPr>
        <w:rPr>
          <w:iCs/>
          <w:sz w:val="32"/>
          <w:szCs w:val="32"/>
        </w:rPr>
      </w:pPr>
      <w:r w:rsidRPr="00FA725F">
        <w:rPr>
          <w:iCs/>
          <w:sz w:val="32"/>
          <w:szCs w:val="32"/>
        </w:rPr>
        <w:t>Тогда сумма будет равна:</w:t>
      </w:r>
    </w:p>
    <w:p w14:paraId="52492F28" w14:textId="486E3AE5" w:rsidR="00324C4E" w:rsidRPr="00FA725F" w:rsidRDefault="00000000" w:rsidP="00324C4E">
      <w:pPr>
        <w:pStyle w:val="ListParagraph"/>
        <w:rPr>
          <w:rFonts w:eastAsiaTheme="minorEastAsia"/>
          <w:iCs/>
          <w:sz w:val="32"/>
          <w:szCs w:val="32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=1+1+1+1+1+5+1+1+1+1+1+1+1+1=18</m:t>
          </m:r>
        </m:oMath>
      </m:oMathPara>
    </w:p>
    <w:p w14:paraId="51727E33" w14:textId="77777777" w:rsidR="00324C4E" w:rsidRPr="00FA725F" w:rsidRDefault="00324C4E" w:rsidP="00324C4E">
      <w:pPr>
        <w:pStyle w:val="ListParagraph"/>
        <w:rPr>
          <w:iCs/>
          <w:sz w:val="32"/>
          <w:szCs w:val="32"/>
          <w:lang w:val="en-US"/>
        </w:rPr>
      </w:pPr>
    </w:p>
    <w:p w14:paraId="7AB53E97" w14:textId="173863C3" w:rsidR="00324C4E" w:rsidRPr="00FA725F" w:rsidRDefault="00324C4E" w:rsidP="00324C4E">
      <w:pPr>
        <w:pStyle w:val="ListParagraph"/>
        <w:rPr>
          <w:iCs/>
          <w:sz w:val="32"/>
          <w:szCs w:val="32"/>
        </w:rPr>
      </w:pPr>
      <w:r w:rsidRPr="00FA725F">
        <w:rPr>
          <w:iCs/>
          <w:sz w:val="32"/>
          <w:szCs w:val="32"/>
        </w:rPr>
        <w:t>Теперь рассчитаем величина функциональных указателей:</w:t>
      </w:r>
    </w:p>
    <w:p w14:paraId="6E8FAB60" w14:textId="77777777" w:rsidR="00324C4E" w:rsidRPr="005F20A4" w:rsidRDefault="00324C4E" w:rsidP="00324C4E">
      <w:pPr>
        <w:pStyle w:val="ListParagraph"/>
        <w:rPr>
          <w:i/>
          <w:sz w:val="32"/>
          <w:szCs w:val="32"/>
        </w:rPr>
      </w:pPr>
    </w:p>
    <w:p w14:paraId="78AA37A1" w14:textId="232CFC3C" w:rsidR="00324C4E" w:rsidRPr="00324C4E" w:rsidRDefault="00324C4E" w:rsidP="00324C4E">
      <w:pPr>
        <w:pStyle w:val="ListParagraph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FP=F∙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0.65+0.01∙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=29∙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0.65+0.01∙18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=24.07</m:t>
          </m:r>
        </m:oMath>
      </m:oMathPara>
    </w:p>
    <w:p w14:paraId="7D27D0C1" w14:textId="00B7C503" w:rsidR="007A517B" w:rsidRDefault="004219A5" w:rsidP="007A517B">
      <w:pPr>
        <w:rPr>
          <w:iCs/>
          <w:sz w:val="40"/>
          <w:szCs w:val="40"/>
        </w:rPr>
      </w:pPr>
      <w:r w:rsidRPr="00FA725F">
        <w:rPr>
          <w:iCs/>
          <w:sz w:val="32"/>
          <w:szCs w:val="32"/>
          <w:lang w:val="en-US"/>
        </w:rPr>
        <w:tab/>
      </w:r>
      <w:r w:rsidRPr="00FA725F">
        <w:rPr>
          <w:iCs/>
          <w:sz w:val="32"/>
          <w:szCs w:val="32"/>
          <w:lang w:val="en-US"/>
        </w:rPr>
        <w:tab/>
      </w:r>
      <w:r w:rsidRPr="00FA725F">
        <w:rPr>
          <w:iCs/>
          <w:sz w:val="40"/>
          <w:szCs w:val="40"/>
        </w:rPr>
        <w:t>Теперь выполним расчёты</w:t>
      </w:r>
      <w:r w:rsidR="00FA725F">
        <w:rPr>
          <w:iCs/>
          <w:sz w:val="40"/>
          <w:szCs w:val="40"/>
        </w:rPr>
        <w:t xml:space="preserve"> для модулей:</w:t>
      </w:r>
    </w:p>
    <w:p w14:paraId="195372C8" w14:textId="6D863C60" w:rsidR="00FA725F" w:rsidRDefault="00FA725F" w:rsidP="00FA725F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ab/>
        <w:t>Вот только модуль-то один, и он реализует подсчёт площади треугольника, значит сила его связанности 10</w:t>
      </w:r>
    </w:p>
    <w:p w14:paraId="5DBFC5E1" w14:textId="6ED7EA92" w:rsidR="00FA725F" w:rsidRPr="00FA725F" w:rsidRDefault="00FA725F" w:rsidP="00FA725F">
      <w:pPr>
        <w:rPr>
          <w:iCs/>
          <w:sz w:val="32"/>
          <w:szCs w:val="32"/>
        </w:rPr>
      </w:pPr>
      <w:r w:rsidRPr="00FA725F">
        <w:rPr>
          <w:b/>
          <w:bCs/>
          <w:iCs/>
          <w:sz w:val="40"/>
          <w:szCs w:val="40"/>
        </w:rPr>
        <w:tab/>
      </w:r>
      <w:r w:rsidRPr="001E7BD3">
        <w:rPr>
          <w:iCs/>
          <w:sz w:val="36"/>
          <w:szCs w:val="36"/>
        </w:rPr>
        <w:t>Вывод:</w:t>
      </w:r>
      <w:r w:rsidRPr="001E7BD3">
        <w:rPr>
          <w:b/>
          <w:bCs/>
          <w:iCs/>
          <w:sz w:val="36"/>
          <w:szCs w:val="36"/>
        </w:rPr>
        <w:t xml:space="preserve"> </w:t>
      </w:r>
      <w:r>
        <w:rPr>
          <w:iCs/>
          <w:sz w:val="32"/>
          <w:szCs w:val="32"/>
        </w:rPr>
        <w:t xml:space="preserve">сила сцепления 10, походу программа хорошая, а </w:t>
      </w:r>
      <w:r>
        <w:rPr>
          <w:iCs/>
          <w:sz w:val="32"/>
          <w:szCs w:val="32"/>
          <w:lang w:val="en-US"/>
        </w:rPr>
        <w:t>FP</w:t>
      </w:r>
      <w:r w:rsidRPr="00FA725F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довольно низок, что так же говорит о том какой я молодец</w:t>
      </w:r>
    </w:p>
    <w:p w14:paraId="1ECDD8D6" w14:textId="77777777" w:rsidR="00FA725F" w:rsidRPr="00FA725F" w:rsidRDefault="00FA725F" w:rsidP="00FA725F">
      <w:pPr>
        <w:rPr>
          <w:iCs/>
          <w:sz w:val="32"/>
          <w:szCs w:val="32"/>
        </w:rPr>
      </w:pPr>
    </w:p>
    <w:sectPr w:rsidR="00FA725F" w:rsidRPr="00FA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2016A"/>
    <w:multiLevelType w:val="hybridMultilevel"/>
    <w:tmpl w:val="EC9CCFB0"/>
    <w:lvl w:ilvl="0" w:tplc="4EC072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16033"/>
    <w:multiLevelType w:val="hybridMultilevel"/>
    <w:tmpl w:val="4F4EB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7446">
    <w:abstractNumId w:val="0"/>
  </w:num>
  <w:num w:numId="2" w16cid:durableId="171908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78"/>
    <w:rsid w:val="001E7BD3"/>
    <w:rsid w:val="002D28D8"/>
    <w:rsid w:val="002F125A"/>
    <w:rsid w:val="00324C4E"/>
    <w:rsid w:val="003D6678"/>
    <w:rsid w:val="004219A5"/>
    <w:rsid w:val="005F20A4"/>
    <w:rsid w:val="006D2F7C"/>
    <w:rsid w:val="007778DC"/>
    <w:rsid w:val="007A517B"/>
    <w:rsid w:val="007B14FF"/>
    <w:rsid w:val="007F11F9"/>
    <w:rsid w:val="00912241"/>
    <w:rsid w:val="009B09EA"/>
    <w:rsid w:val="00C233CA"/>
    <w:rsid w:val="00F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A00F"/>
  <w15:chartTrackingRefBased/>
  <w15:docId w15:val="{19620D15-F1AD-4BD6-97E3-91FE3A7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2F7C"/>
    <w:rPr>
      <w:color w:val="666666"/>
    </w:rPr>
  </w:style>
  <w:style w:type="paragraph" w:styleId="ListParagraph">
    <w:name w:val="List Paragraph"/>
    <w:basedOn w:val="Normal"/>
    <w:uiPriority w:val="34"/>
    <w:qFormat/>
    <w:rsid w:val="007A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 door</dc:creator>
  <cp:keywords/>
  <dc:description/>
  <cp:lastModifiedBy>531 door</cp:lastModifiedBy>
  <cp:revision>6</cp:revision>
  <dcterms:created xsi:type="dcterms:W3CDTF">2024-09-08T16:59:00Z</dcterms:created>
  <dcterms:modified xsi:type="dcterms:W3CDTF">2024-09-09T14:38:00Z</dcterms:modified>
</cp:coreProperties>
</file>