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56512BF2" w:rsidR="63A56350" w:rsidRDefault="008E4D64" w:rsidP="63A56350">
      <w:pPr>
        <w:pStyle w:val="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 w:rsidR="003F10B6">
        <w:t xml:space="preserve">Задача 3. </w:t>
      </w:r>
      <w:r w:rsidR="0027510A">
        <w:t>Великденска екскурзия</w:t>
      </w:r>
    </w:p>
    <w:p w14:paraId="250F5998" w14:textId="2298142B" w:rsidR="004E1669" w:rsidRDefault="000157F4" w:rsidP="63A56350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D4C22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ED5A44" w:rsidRDefault="6F59564A" w:rsidP="00F628FD">
      <w:pPr>
        <w:pStyle w:val="ac"/>
        <w:numPr>
          <w:ilvl w:val="0"/>
          <w:numId w:val="46"/>
        </w:numPr>
        <w:spacing w:before="40" w:after="40"/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France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Italy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>Germany</w:t>
      </w:r>
      <w:r w:rsidRPr="6F59564A">
        <w:rPr>
          <w:rFonts w:ascii="Consolas" w:hAnsi="Consolas"/>
        </w:rPr>
        <w:t>"</w:t>
      </w:r>
    </w:p>
    <w:p w14:paraId="4F7AEE48" w14:textId="1C506867" w:rsidR="00CF349F" w:rsidRPr="00AC37AB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6F59564A">
        <w:rPr>
          <w:rFonts w:eastAsiaTheme="minorEastAsia"/>
          <w:b/>
          <w:bCs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6F59564A">
        <w:rPr>
          <w:rFonts w:eastAsiaTheme="minorEastAsia"/>
          <w:b/>
          <w:bCs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6F59564A">
        <w:rPr>
          <w:rFonts w:ascii="Consolas" w:hAnsi="Consolas"/>
        </w:rPr>
        <w:t>",</w:t>
      </w:r>
      <w:r w:rsidRPr="6F59564A">
        <w:rPr>
          <w:rFonts w:ascii="Consolas" w:eastAsiaTheme="minorEastAsia" w:hAnsi="Consolas"/>
        </w:rPr>
        <w:t xml:space="preserve"> </w:t>
      </w:r>
      <w:r w:rsidR="00F628FD">
        <w:rPr>
          <w:rFonts w:ascii="Consolas" w:eastAsiaTheme="minorEastAsia" w:hAnsi="Consolas"/>
        </w:rPr>
        <w:br/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6F59564A">
        <w:rPr>
          <w:rFonts w:ascii="Consolas" w:hAnsi="Consolas"/>
        </w:rPr>
        <w:t>"</w:t>
      </w:r>
    </w:p>
    <w:p w14:paraId="528A9655" w14:textId="7F4C0CC0" w:rsidR="00AC37AB" w:rsidRPr="001E7C9E" w:rsidRDefault="6F59564A" w:rsidP="00F628FD">
      <w:pPr>
        <w:pStyle w:val="ac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6F59564A">
        <w:rPr>
          <w:rFonts w:eastAsiaTheme="minorEastAsia"/>
          <w:b/>
          <w:bCs/>
        </w:rPr>
        <w:t>[1… 100]</w:t>
      </w:r>
    </w:p>
    <w:p w14:paraId="325B9B4D" w14:textId="77777777" w:rsidR="007E1DAB" w:rsidRPr="00FC67FD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CF5345" w:rsidRDefault="4EE93ED1" w:rsidP="4EE93ED1">
      <w:pPr>
        <w:spacing w:before="40" w:after="4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4EE93ED1">
        <w:rPr>
          <w:rFonts w:ascii="Consolas" w:hAnsi="Consolas"/>
          <w:b/>
          <w:bCs/>
        </w:rPr>
        <w:t xml:space="preserve">Easter trip to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: </w:t>
      </w:r>
      <w:r w:rsidRPr="4EE93ED1">
        <w:rPr>
          <w:rFonts w:eastAsiaTheme="minorEastAsia"/>
          <w:b/>
          <w:bCs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leva.</w:t>
      </w:r>
      <w:r w:rsidRPr="4EE93ED1">
        <w:rPr>
          <w:rFonts w:ascii="Consolas" w:hAnsi="Consolas"/>
        </w:rPr>
        <w:t>"</w:t>
      </w:r>
    </w:p>
    <w:p w14:paraId="0DD0756C" w14:textId="65C73D07" w:rsidR="00AC37AB" w:rsidRPr="002F6B6D" w:rsidRDefault="00A3086E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660482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4EE93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B57630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407FD9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407FD9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5D391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7777777" w:rsidR="000213BB" w:rsidRPr="00A230C3" w:rsidRDefault="000213BB" w:rsidP="003D4C22">
      <w:pPr>
        <w:spacing w:before="40" w:after="40"/>
      </w:pPr>
    </w:p>
    <w:sectPr w:rsidR="000213BB" w:rsidRPr="00A230C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2F663" w14:textId="77777777" w:rsidR="009B4E79" w:rsidRDefault="009B4E79" w:rsidP="008068A2">
      <w:pPr>
        <w:spacing w:after="0" w:line="240" w:lineRule="auto"/>
      </w:pPr>
      <w:r>
        <w:separator/>
      </w:r>
    </w:p>
  </w:endnote>
  <w:endnote w:type="continuationSeparator" w:id="0">
    <w:p w14:paraId="408503D6" w14:textId="77777777" w:rsidR="009B4E79" w:rsidRDefault="009B4E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DEACE" w14:textId="77777777" w:rsidR="002F72F1" w:rsidRDefault="002F72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E91B3" w14:textId="77777777" w:rsidR="002F72F1" w:rsidRPr="00AC77AD" w:rsidRDefault="002F72F1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7777777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266E4332">
              <v:textbox inset="0,0,0,0">
                <w:txbxContent>
                  <w:p w:rsidR="002F72F1" w:rsidP="00F22C22" w:rsidRDefault="002F72F1" w14:paraId="2D95F69F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048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BBACC" w14:textId="77777777" w:rsidR="002F72F1" w:rsidRDefault="002F72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60F82" w14:textId="77777777" w:rsidR="009B4E79" w:rsidRDefault="009B4E79" w:rsidP="008068A2">
      <w:pPr>
        <w:spacing w:after="0" w:line="240" w:lineRule="auto"/>
      </w:pPr>
      <w:r>
        <w:separator/>
      </w:r>
    </w:p>
  </w:footnote>
  <w:footnote w:type="continuationSeparator" w:id="0">
    <w:p w14:paraId="40D71235" w14:textId="77777777" w:rsidR="009B4E79" w:rsidRDefault="009B4E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ADB15" w14:textId="77777777" w:rsidR="002F72F1" w:rsidRDefault="002F72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F34E" w14:textId="77777777" w:rsidR="002F72F1" w:rsidRDefault="002F72F1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FE286" w14:textId="77777777" w:rsidR="002F72F1" w:rsidRDefault="002F72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1029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4E79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0C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62DDF-B37D-4A9E-81FC-BF82F21B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Великденска екскурзия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Emil R</cp:lastModifiedBy>
  <cp:revision>2</cp:revision>
  <cp:lastPrinted>2019-04-20T06:51:00Z</cp:lastPrinted>
  <dcterms:created xsi:type="dcterms:W3CDTF">2021-02-06T12:04:00Z</dcterms:created>
  <dcterms:modified xsi:type="dcterms:W3CDTF">2021-02-06T12:04:00Z</dcterms:modified>
  <cp:category>programming, education, software engineering, software development</cp:category>
</cp:coreProperties>
</file>