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1F22A1" w14:textId="1BC89069" w:rsidR="006C4B97" w:rsidRPr="003B20E7" w:rsidRDefault="003B20E7" w:rsidP="006B3A87">
      <w:p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 xml:space="preserve">Informe Ejecutivo </w:t>
      </w:r>
      <w:r>
        <w:rPr>
          <w:rFonts w:ascii="Times New Roman" w:hAnsi="Times New Roman" w:cs="Times New Roman"/>
        </w:rPr>
        <w:t>–</w:t>
      </w:r>
      <w:r w:rsidRPr="003B20E7">
        <w:rPr>
          <w:rFonts w:ascii="Times New Roman" w:hAnsi="Times New Roman" w:cs="Times New Roman"/>
        </w:rPr>
        <w:t xml:space="preserve"> C</w:t>
      </w:r>
      <w:r>
        <w:rPr>
          <w:rFonts w:ascii="Times New Roman" w:hAnsi="Times New Roman" w:cs="Times New Roman"/>
        </w:rPr>
        <w:t xml:space="preserve">iencia de datos aplicada: </w:t>
      </w:r>
      <w:proofErr w:type="spellStart"/>
      <w:r w:rsidRPr="003B20E7">
        <w:rPr>
          <w:rFonts w:ascii="Times New Roman" w:hAnsi="Times New Roman" w:cs="Times New Roman"/>
        </w:rPr>
        <w:t>Insights</w:t>
      </w:r>
      <w:proofErr w:type="spellEnd"/>
      <w:r w:rsidRPr="003B20E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para el T</w:t>
      </w:r>
      <w:r w:rsidR="006B3A87" w:rsidRPr="003B20E7">
        <w:rPr>
          <w:rFonts w:ascii="Times New Roman" w:hAnsi="Times New Roman" w:cs="Times New Roman"/>
        </w:rPr>
        <w:t>aller 2</w:t>
      </w:r>
    </w:p>
    <w:p w14:paraId="555FFFE8" w14:textId="6DD1BC10" w:rsidR="006B3A87" w:rsidRPr="003B20E7" w:rsidRDefault="006B3A87" w:rsidP="006B3A87">
      <w:pPr>
        <w:spacing w:after="0"/>
        <w:rPr>
          <w:rFonts w:ascii="Times New Roman" w:hAnsi="Times New Roman" w:cs="Times New Roman"/>
          <w:lang w:val="en-US"/>
        </w:rPr>
      </w:pPr>
      <w:r w:rsidRPr="003B20E7">
        <w:rPr>
          <w:rFonts w:ascii="Times New Roman" w:hAnsi="Times New Roman" w:cs="Times New Roman"/>
          <w:lang w:val="en-US"/>
        </w:rPr>
        <w:t>Emil Rueda</w:t>
      </w:r>
    </w:p>
    <w:p w14:paraId="125FF5CA" w14:textId="552CC0B2" w:rsidR="006B3A87" w:rsidRDefault="006B3A87" w:rsidP="006B3A87">
      <w:pPr>
        <w:spacing w:after="0"/>
        <w:rPr>
          <w:rFonts w:ascii="Times New Roman" w:hAnsi="Times New Roman" w:cs="Times New Roman"/>
        </w:rPr>
      </w:pPr>
      <w:r w:rsidRPr="006B3A87">
        <w:rPr>
          <w:rFonts w:ascii="Times New Roman" w:hAnsi="Times New Roman" w:cs="Times New Roman"/>
        </w:rPr>
        <w:t>Camilo Morillo</w:t>
      </w:r>
    </w:p>
    <w:p w14:paraId="03D7844C" w14:textId="77777777" w:rsidR="003B20E7" w:rsidRDefault="003B20E7" w:rsidP="006B3A87">
      <w:pPr>
        <w:spacing w:after="0"/>
        <w:rPr>
          <w:rFonts w:ascii="Times New Roman" w:hAnsi="Times New Roman" w:cs="Times New Roman"/>
        </w:rPr>
      </w:pPr>
    </w:p>
    <w:p w14:paraId="23B9D319" w14:textId="084F9099" w:rsidR="003B20E7" w:rsidRDefault="003B20E7" w:rsidP="003B20E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  <w:b/>
          <w:bCs/>
        </w:rPr>
        <w:t>Resumen</w:t>
      </w:r>
      <w:r>
        <w:rPr>
          <w:rFonts w:ascii="Times New Roman" w:hAnsi="Times New Roman" w:cs="Times New Roman"/>
        </w:rPr>
        <w:t xml:space="preserve">: </w:t>
      </w:r>
      <w:r w:rsidRPr="003B20E7">
        <w:rPr>
          <w:rFonts w:ascii="Times New Roman" w:hAnsi="Times New Roman" w:cs="Times New Roman"/>
        </w:rPr>
        <w:t>El objetivo del proyecto era diseñar un modelo de predicción automatizado para el supermercado inteligente que permita registrar productos en tiempo real, reduciendo costos y mejorando la experiencia del cliente. Los resultados obtenidos se analizaron en términos de precisión del modelo y generación de valor económico.</w:t>
      </w:r>
    </w:p>
    <w:p w14:paraId="7424A453" w14:textId="19EFB15D" w:rsidR="003B20E7" w:rsidRDefault="003B20E7" w:rsidP="003B20E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B20E7">
        <w:rPr>
          <w:rFonts w:ascii="Times New Roman" w:hAnsi="Times New Roman" w:cs="Times New Roman"/>
          <w:b/>
          <w:bCs/>
        </w:rPr>
        <w:t>Insights</w:t>
      </w:r>
      <w:proofErr w:type="spellEnd"/>
      <w:r>
        <w:rPr>
          <w:rFonts w:ascii="Times New Roman" w:hAnsi="Times New Roman" w:cs="Times New Roman"/>
        </w:rPr>
        <w:t xml:space="preserve">: </w:t>
      </w:r>
    </w:p>
    <w:p w14:paraId="4A1A08E8" w14:textId="205455D6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El conjunto de datos original era pequeño (2,640 imágenes), por lo que se aplicaron técnicas de aumento de datos, generando un conjunto final de 7,920 imágenes.</w:t>
      </w:r>
    </w:p>
    <w:p w14:paraId="30CD95A9" w14:textId="64E7378F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El conjunto de datos estaba desbalanceado, lo que podría haber afectado la precisión de los modelos.</w:t>
      </w:r>
    </w:p>
    <w:p w14:paraId="0836388B" w14:textId="017E5D60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Redes neuronales convolucionales (CNN): Precisión de validación del 12%.</w:t>
      </w:r>
    </w:p>
    <w:p w14:paraId="5468821B" w14:textId="38381C6F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proofErr w:type="spellStart"/>
      <w:r w:rsidRPr="003B20E7">
        <w:rPr>
          <w:rFonts w:ascii="Times New Roman" w:hAnsi="Times New Roman" w:cs="Times New Roman"/>
        </w:rPr>
        <w:t>Random</w:t>
      </w:r>
      <w:proofErr w:type="spellEnd"/>
      <w:r w:rsidRPr="003B20E7">
        <w:rPr>
          <w:rFonts w:ascii="Times New Roman" w:hAnsi="Times New Roman" w:cs="Times New Roman"/>
        </w:rPr>
        <w:t xml:space="preserve"> Forest: Precisión de validación del 24%.</w:t>
      </w:r>
    </w:p>
    <w:p w14:paraId="4A2A6216" w14:textId="1EC70B1B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Errores del modelo: Los cálculos estimaron un costo diario de $18,500 USD debido a errores en el registro automatizado.</w:t>
      </w:r>
    </w:p>
    <w:p w14:paraId="437713F2" w14:textId="79E81732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Registro manual: Los costos actuales asociados al registro manual son significativamente menores.</w:t>
      </w:r>
    </w:p>
    <w:p w14:paraId="367E3100" w14:textId="34EE756F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El ROI calculado fue de -1176%, indicando una pérdida considerable si se implementa el modelo actual.</w:t>
      </w:r>
    </w:p>
    <w:p w14:paraId="38F1E6C7" w14:textId="22986378" w:rsidR="003B20E7" w:rsidRDefault="003B20E7" w:rsidP="003B20E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  <w:b/>
          <w:bCs/>
        </w:rPr>
        <w:t>Analisis de Viabilidad</w:t>
      </w:r>
      <w:r w:rsidRPr="003B20E7">
        <w:rPr>
          <w:rFonts w:ascii="Times New Roman" w:hAnsi="Times New Roman" w:cs="Times New Roman"/>
        </w:rPr>
        <w:t xml:space="preserve">: </w:t>
      </w:r>
      <w:r w:rsidRPr="003B20E7">
        <w:rPr>
          <w:rFonts w:ascii="Times New Roman" w:hAnsi="Times New Roman" w:cs="Times New Roman"/>
        </w:rPr>
        <w:t>Los resultados muestran que:</w:t>
      </w:r>
      <w:r w:rsidRPr="003B20E7">
        <w:rPr>
          <w:rFonts w:ascii="Times New Roman" w:hAnsi="Times New Roman" w:cs="Times New Roman"/>
        </w:rPr>
        <w:t xml:space="preserve"> l</w:t>
      </w:r>
      <w:r w:rsidRPr="003B20E7">
        <w:rPr>
          <w:rFonts w:ascii="Times New Roman" w:hAnsi="Times New Roman" w:cs="Times New Roman"/>
        </w:rPr>
        <w:t>a baja precisión de los modelos no permite alcanzar los niveles de ahorro esperados</w:t>
      </w:r>
      <w:r w:rsidRPr="003B20E7">
        <w:rPr>
          <w:rFonts w:ascii="Times New Roman" w:hAnsi="Times New Roman" w:cs="Times New Roman"/>
        </w:rPr>
        <w:t>, l</w:t>
      </w:r>
      <w:r w:rsidRPr="003B20E7">
        <w:rPr>
          <w:rFonts w:ascii="Times New Roman" w:hAnsi="Times New Roman" w:cs="Times New Roman"/>
        </w:rPr>
        <w:t>os costos diarios de los errores del modelo superan ampliamente los costos del registro manual</w:t>
      </w:r>
      <w:r w:rsidRPr="003B20E7">
        <w:rPr>
          <w:rFonts w:ascii="Times New Roman" w:hAnsi="Times New Roman" w:cs="Times New Roman"/>
        </w:rPr>
        <w:t xml:space="preserve"> y</w:t>
      </w:r>
      <w:r>
        <w:rPr>
          <w:rFonts w:ascii="Times New Roman" w:hAnsi="Times New Roman" w:cs="Times New Roman"/>
        </w:rPr>
        <w:t xml:space="preserve"> e</w:t>
      </w:r>
      <w:r w:rsidRPr="003B20E7">
        <w:rPr>
          <w:rFonts w:ascii="Times New Roman" w:hAnsi="Times New Roman" w:cs="Times New Roman"/>
        </w:rPr>
        <w:t>l conjunto de datos desbalanceado y pequeño afecta negativamente el rendimiento de los modelos.</w:t>
      </w:r>
    </w:p>
    <w:p w14:paraId="0CF13AF0" w14:textId="64BDF24E" w:rsidR="003B20E7" w:rsidRDefault="003B20E7" w:rsidP="003B20E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  <w:b/>
          <w:bCs/>
        </w:rPr>
        <w:t>Recomendaciones</w:t>
      </w:r>
      <w:r>
        <w:rPr>
          <w:rFonts w:ascii="Times New Roman" w:hAnsi="Times New Roman" w:cs="Times New Roman"/>
        </w:rPr>
        <w:t>:</w:t>
      </w:r>
    </w:p>
    <w:p w14:paraId="7F0C5D0D" w14:textId="69DB2D6D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No implementar el modelo actual:</w:t>
      </w:r>
      <w:r>
        <w:rPr>
          <w:rFonts w:ascii="Times New Roman" w:hAnsi="Times New Roman" w:cs="Times New Roman"/>
        </w:rPr>
        <w:t xml:space="preserve"> </w:t>
      </w:r>
      <w:r w:rsidRPr="003B20E7">
        <w:rPr>
          <w:rFonts w:ascii="Times New Roman" w:hAnsi="Times New Roman" w:cs="Times New Roman"/>
        </w:rPr>
        <w:t>Dados los altos costos de error y el ROI negativo, implementar este modelo sería económicamente inviable.</w:t>
      </w:r>
    </w:p>
    <w:p w14:paraId="4C1D6A0C" w14:textId="1B182A14" w:rsidR="003B20E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Mejorar la precisión del modelo:</w:t>
      </w:r>
      <w:r w:rsidRPr="003B20E7">
        <w:rPr>
          <w:rFonts w:ascii="Times New Roman" w:hAnsi="Times New Roman" w:cs="Times New Roman"/>
        </w:rPr>
        <w:t xml:space="preserve"> i</w:t>
      </w:r>
      <w:r w:rsidRPr="003B20E7">
        <w:rPr>
          <w:rFonts w:ascii="Times New Roman" w:hAnsi="Times New Roman" w:cs="Times New Roman"/>
        </w:rPr>
        <w:t>ncrementar el tamaño del conjunto de datos recolectando más imágenes reales</w:t>
      </w:r>
      <w:r w:rsidRPr="003B20E7">
        <w:rPr>
          <w:rFonts w:ascii="Times New Roman" w:hAnsi="Times New Roman" w:cs="Times New Roman"/>
        </w:rPr>
        <w:t>,  a</w:t>
      </w:r>
      <w:r w:rsidRPr="003B20E7">
        <w:rPr>
          <w:rFonts w:ascii="Times New Roman" w:hAnsi="Times New Roman" w:cs="Times New Roman"/>
        </w:rPr>
        <w:t>plicar técnicas para balancear las clases dentro del conjunto de datos</w:t>
      </w:r>
      <w:r>
        <w:rPr>
          <w:rFonts w:ascii="Times New Roman" w:hAnsi="Times New Roman" w:cs="Times New Roman"/>
        </w:rPr>
        <w:t xml:space="preserve"> y e</w:t>
      </w:r>
      <w:r w:rsidRPr="003B20E7">
        <w:rPr>
          <w:rFonts w:ascii="Times New Roman" w:hAnsi="Times New Roman" w:cs="Times New Roman"/>
        </w:rPr>
        <w:t xml:space="preserve">xperimentar con modelos más complejos como redes neuronales profundas </w:t>
      </w:r>
      <w:proofErr w:type="spellStart"/>
      <w:r w:rsidRPr="003B20E7">
        <w:rPr>
          <w:rFonts w:ascii="Times New Roman" w:hAnsi="Times New Roman" w:cs="Times New Roman"/>
        </w:rPr>
        <w:t>preentrenadas</w:t>
      </w:r>
      <w:proofErr w:type="spellEnd"/>
      <w:r w:rsidRPr="003B20E7">
        <w:rPr>
          <w:rFonts w:ascii="Times New Roman" w:hAnsi="Times New Roman" w:cs="Times New Roman"/>
        </w:rPr>
        <w:t xml:space="preserve"> (</w:t>
      </w:r>
      <w:proofErr w:type="spellStart"/>
      <w:r w:rsidRPr="003B20E7">
        <w:rPr>
          <w:rFonts w:ascii="Times New Roman" w:hAnsi="Times New Roman" w:cs="Times New Roman"/>
        </w:rPr>
        <w:t>e.g</w:t>
      </w:r>
      <w:proofErr w:type="spellEnd"/>
      <w:r w:rsidRPr="003B20E7">
        <w:rPr>
          <w:rFonts w:ascii="Times New Roman" w:hAnsi="Times New Roman" w:cs="Times New Roman"/>
        </w:rPr>
        <w:t xml:space="preserve">., </w:t>
      </w:r>
      <w:proofErr w:type="spellStart"/>
      <w:r w:rsidRPr="003B20E7">
        <w:rPr>
          <w:rFonts w:ascii="Times New Roman" w:hAnsi="Times New Roman" w:cs="Times New Roman"/>
        </w:rPr>
        <w:t>ResNet</w:t>
      </w:r>
      <w:proofErr w:type="spellEnd"/>
      <w:r w:rsidRPr="003B20E7">
        <w:rPr>
          <w:rFonts w:ascii="Times New Roman" w:hAnsi="Times New Roman" w:cs="Times New Roman"/>
        </w:rPr>
        <w:t xml:space="preserve">, </w:t>
      </w:r>
      <w:proofErr w:type="spellStart"/>
      <w:r w:rsidRPr="003B20E7">
        <w:rPr>
          <w:rFonts w:ascii="Times New Roman" w:hAnsi="Times New Roman" w:cs="Times New Roman"/>
        </w:rPr>
        <w:t>EfficientNet</w:t>
      </w:r>
      <w:proofErr w:type="spellEnd"/>
      <w:r w:rsidRPr="003B20E7">
        <w:rPr>
          <w:rFonts w:ascii="Times New Roman" w:hAnsi="Times New Roman" w:cs="Times New Roman"/>
        </w:rPr>
        <w:t>).</w:t>
      </w:r>
    </w:p>
    <w:p w14:paraId="6B7DBDE9" w14:textId="2905B90C" w:rsidR="006B3A87" w:rsidRDefault="003B20E7" w:rsidP="003B20E7">
      <w:pPr>
        <w:pStyle w:val="Prrafodelista"/>
        <w:numPr>
          <w:ilvl w:val="1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</w:rPr>
        <w:t>Evaluar alternativas:</w:t>
      </w:r>
      <w:r w:rsidRPr="003B20E7">
        <w:rPr>
          <w:rFonts w:ascii="Times New Roman" w:hAnsi="Times New Roman" w:cs="Times New Roman"/>
        </w:rPr>
        <w:t xml:space="preserve"> r</w:t>
      </w:r>
      <w:r w:rsidRPr="003B20E7">
        <w:rPr>
          <w:rFonts w:ascii="Times New Roman" w:hAnsi="Times New Roman" w:cs="Times New Roman"/>
        </w:rPr>
        <w:t xml:space="preserve">ealizar una prueba piloto con modelos </w:t>
      </w:r>
      <w:proofErr w:type="spellStart"/>
      <w:r w:rsidRPr="003B20E7">
        <w:rPr>
          <w:rFonts w:ascii="Times New Roman" w:hAnsi="Times New Roman" w:cs="Times New Roman"/>
        </w:rPr>
        <w:t>preentrenados</w:t>
      </w:r>
      <w:proofErr w:type="spellEnd"/>
      <w:r w:rsidRPr="003B20E7">
        <w:rPr>
          <w:rFonts w:ascii="Times New Roman" w:hAnsi="Times New Roman" w:cs="Times New Roman"/>
        </w:rPr>
        <w:t xml:space="preserve"> para mejorar la precisión antes de considerar una implementación a gran escala</w:t>
      </w:r>
      <w:r w:rsidRPr="003B20E7">
        <w:rPr>
          <w:rFonts w:ascii="Times New Roman" w:hAnsi="Times New Roman" w:cs="Times New Roman"/>
        </w:rPr>
        <w:t xml:space="preserve"> y </w:t>
      </w:r>
      <w:r>
        <w:rPr>
          <w:rFonts w:ascii="Times New Roman" w:hAnsi="Times New Roman" w:cs="Times New Roman"/>
        </w:rPr>
        <w:t>c</w:t>
      </w:r>
      <w:r w:rsidRPr="003B20E7">
        <w:rPr>
          <w:rFonts w:ascii="Times New Roman" w:hAnsi="Times New Roman" w:cs="Times New Roman"/>
        </w:rPr>
        <w:t>ontinuar utilizando el registro manual mientras se desarrollan modelos más robustos.</w:t>
      </w:r>
    </w:p>
    <w:p w14:paraId="0F1BA7DD" w14:textId="25947C4E" w:rsidR="003B20E7" w:rsidRDefault="003B20E7" w:rsidP="003B20E7">
      <w:pPr>
        <w:pStyle w:val="Prrafodelista"/>
        <w:numPr>
          <w:ilvl w:val="0"/>
          <w:numId w:val="1"/>
        </w:numPr>
        <w:spacing w:after="0"/>
        <w:rPr>
          <w:rFonts w:ascii="Times New Roman" w:hAnsi="Times New Roman" w:cs="Times New Roman"/>
        </w:rPr>
      </w:pPr>
      <w:r w:rsidRPr="003B20E7">
        <w:rPr>
          <w:rFonts w:ascii="Times New Roman" w:hAnsi="Times New Roman" w:cs="Times New Roman"/>
          <w:b/>
          <w:bCs/>
        </w:rPr>
        <w:t>Conclusión</w:t>
      </w:r>
      <w:r>
        <w:rPr>
          <w:rFonts w:ascii="Times New Roman" w:hAnsi="Times New Roman" w:cs="Times New Roman"/>
        </w:rPr>
        <w:t xml:space="preserve">: </w:t>
      </w:r>
      <w:r w:rsidRPr="003B20E7">
        <w:rPr>
          <w:rFonts w:ascii="Times New Roman" w:hAnsi="Times New Roman" w:cs="Times New Roman"/>
        </w:rPr>
        <w:t>El modelo actual no es adecuado para reemplazar el sistema de registro manual debido a su baja precisión y los costos asociados a los errores. Sin embargo, mejorar el conjunto de datos y probar modelos avanzados pueden ser estrategias clave para alcanzar el objetivo de automatización en el futuro. Se recomienda no proceder con la implementación hasta alcanzar un modelo con una precisión y un ROI que justifiquen su uso.</w:t>
      </w:r>
    </w:p>
    <w:p w14:paraId="709FB121" w14:textId="77777777" w:rsidR="006B3A87" w:rsidRPr="003B20E7" w:rsidRDefault="006B3A87" w:rsidP="006B3A87">
      <w:pPr>
        <w:rPr>
          <w:rFonts w:ascii="Times New Roman" w:hAnsi="Times New Roman" w:cs="Times New Roman"/>
          <w:lang w:val="es-ES"/>
        </w:rPr>
      </w:pPr>
    </w:p>
    <w:sectPr w:rsidR="006B3A87" w:rsidRPr="003B20E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C74E42"/>
    <w:multiLevelType w:val="hybridMultilevel"/>
    <w:tmpl w:val="FD9A9AA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69926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4E96"/>
    <w:rsid w:val="003B20E7"/>
    <w:rsid w:val="006B3A87"/>
    <w:rsid w:val="006C4B97"/>
    <w:rsid w:val="007B138C"/>
    <w:rsid w:val="007F4E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F3FEF1"/>
  <w15:chartTrackingRefBased/>
  <w15:docId w15:val="{6019CC3B-CCC2-4017-BD02-28711F5B2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F4E9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7F4E9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7F4E9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7F4E9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7F4E9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7F4E9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7F4E9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7F4E9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7F4E9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7F4E9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7F4E9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7F4E9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7F4E9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7F4E9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7F4E9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7F4E9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7F4E9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7F4E9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7F4E9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F4E9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7F4E9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7F4E9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7F4E9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7F4E9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7F4E9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7F4E9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7F4E9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7F4E9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7F4E9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402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Andres Morillo Cervantes</dc:creator>
  <cp:keywords/>
  <dc:description/>
  <cp:lastModifiedBy>Camilo Andres Morillo Cervantes</cp:lastModifiedBy>
  <cp:revision>2</cp:revision>
  <dcterms:created xsi:type="dcterms:W3CDTF">2024-11-18T02:05:00Z</dcterms:created>
  <dcterms:modified xsi:type="dcterms:W3CDTF">2024-11-18T02:22:00Z</dcterms:modified>
</cp:coreProperties>
</file>