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65912F0" w14:textId="77777777" w:rsidR="00062D30" w:rsidRDefault="00062D30" w:rsidP="00062D30">
      <w:pPr>
        <w:rPr>
          <w:rFonts w:ascii="Times New Roman" w:hAnsi="Times New Roman" w:cs="Times New Roman"/>
          <w:b/>
          <w:sz w:val="26"/>
          <w:szCs w:val="26"/>
        </w:rPr>
      </w:pPr>
      <w:r>
        <w:rPr>
          <w:rFonts w:ascii="Times New Roman" w:hAnsi="Times New Roman" w:cs="Times New Roman"/>
          <w:b/>
          <w:sz w:val="26"/>
          <w:szCs w:val="26"/>
        </w:rPr>
        <w:t xml:space="preserve">4.a.b </w:t>
      </w:r>
      <w:r>
        <w:rPr>
          <w:rFonts w:ascii="Times New Roman" w:hAnsi="Times New Roman" w:cs="Times New Roman"/>
          <w:b/>
          <w:sz w:val="26"/>
          <w:szCs w:val="26"/>
        </w:rPr>
        <w:t>Wall - person repulsion</w:t>
      </w:r>
    </w:p>
    <w:p w14:paraId="220499F0" w14:textId="77777777" w:rsidR="00BD7441" w:rsidRDefault="00BD7441" w:rsidP="00062D30">
      <w:r>
        <w:t xml:space="preserve">A pedestrian </w:t>
      </w:r>
      <w:proofErr w:type="gramStart"/>
      <w:r>
        <w:t>wants</w:t>
      </w:r>
      <w:proofErr w:type="gramEnd"/>
      <w:r>
        <w:t xml:space="preserve"> to keep a certain distance from the borders of the obstacles in the room, like the walls, doors and pillars.</w:t>
      </w:r>
    </w:p>
    <w:p w14:paraId="7FAA2118" w14:textId="317CCE97" w:rsidR="00BD7441" w:rsidRDefault="00062D30" w:rsidP="00062D30">
      <w:r>
        <w:t>According to the description provided in the Social F</w:t>
      </w:r>
      <w:r w:rsidR="00290E96">
        <w:t>orce M</w:t>
      </w:r>
      <w:r w:rsidR="00BD7441">
        <w:t>odel, the</w:t>
      </w:r>
      <w:r w:rsidR="00290E96">
        <w:t xml:space="preserve"> influence</w:t>
      </w:r>
      <w:r w:rsidR="00BD7441">
        <w:t xml:space="preserve"> of the obstacles</w:t>
      </w:r>
      <w:r>
        <w:t xml:space="preserve"> is modeled by a monotonically decreasing pote</w:t>
      </w:r>
      <w:r w:rsidR="000D2141">
        <w:t xml:space="preserve">ntial field. </w:t>
      </w:r>
      <w:r w:rsidR="00BD7441">
        <w:t>Focusing on our model, we described the wall-person interaction with a forc</w:t>
      </w:r>
      <w:bookmarkStart w:id="0" w:name="_GoBack"/>
      <w:bookmarkEnd w:id="0"/>
      <w:r w:rsidR="00BD7441">
        <w:t>e inversely proportional to the distance between them.</w:t>
      </w:r>
    </w:p>
    <w:p w14:paraId="68FD5FDC" w14:textId="75F09B39" w:rsidR="00BD7441" w:rsidRDefault="00BD7441" w:rsidP="00062D30">
      <w:r>
        <w:rPr>
          <w:rFonts w:ascii="Times New Roman" w:hAnsi="Times New Roman" w:cs="Times New Roman"/>
          <w:b/>
          <w:noProof/>
          <w:sz w:val="26"/>
          <w:szCs w:val="26"/>
          <w:lang w:val="it-IT" w:eastAsia="it-IT"/>
        </w:rPr>
        <w:drawing>
          <wp:anchor distT="0" distB="0" distL="0" distR="0" simplePos="0" relativeHeight="251659264" behindDoc="0" locked="0" layoutInCell="1" allowOverlap="1" wp14:anchorId="2A7FDAA9" wp14:editId="05F4501A">
            <wp:simplePos x="0" y="0"/>
            <wp:positionH relativeFrom="column">
              <wp:posOffset>0</wp:posOffset>
            </wp:positionH>
            <wp:positionV relativeFrom="paragraph">
              <wp:posOffset>280035</wp:posOffset>
            </wp:positionV>
            <wp:extent cx="1285875" cy="39052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a:xfrm>
                      <a:off x="0" y="0"/>
                      <a:ext cx="1285875" cy="390525"/>
                    </a:xfrm>
                    <a:prstGeom prst="rect">
                      <a:avLst/>
                    </a:prstGeom>
                  </pic:spPr>
                </pic:pic>
              </a:graphicData>
            </a:graphic>
          </wp:anchor>
        </w:drawing>
      </w:r>
    </w:p>
    <w:p w14:paraId="08B1AC99" w14:textId="67FDF376" w:rsidR="00BD7441" w:rsidRDefault="00D31D6D" w:rsidP="00062D30">
      <w:r>
        <w:t xml:space="preserve"> </w:t>
      </w:r>
    </w:p>
    <w:p w14:paraId="23371112" w14:textId="77777777" w:rsidR="00BD7441" w:rsidRDefault="00BD7441" w:rsidP="00062D30"/>
    <w:p w14:paraId="05DBCDA3" w14:textId="4A87C098" w:rsidR="00062D30" w:rsidRPr="000D2141" w:rsidRDefault="000D2141" w:rsidP="00062D30">
      <w:r>
        <w:t xml:space="preserve">It must be remarked that the wall is not </w:t>
      </w:r>
      <w:r w:rsidR="00290E96">
        <w:t xml:space="preserve">a point source. </w:t>
      </w:r>
      <w:r w:rsidR="00BD7441">
        <w:t>To describe the effect of every obstacle</w:t>
      </w:r>
      <w:r w:rsidR="00290E96">
        <w:t xml:space="preserve"> in space, we discretize</w:t>
      </w:r>
      <w:r w:rsidR="00BD7441">
        <w:t>d</w:t>
      </w:r>
      <w:r w:rsidR="00290E96">
        <w:t xml:space="preserve"> them into several point sources at constant distance. The total repulsion force consist</w:t>
      </w:r>
      <w:r w:rsidR="00685D20">
        <w:t>s</w:t>
      </w:r>
      <w:r w:rsidR="00290E96">
        <w:t xml:space="preserve"> in the superposition of the point source contributions.</w:t>
      </w:r>
    </w:p>
    <w:p w14:paraId="6F6C3D04" w14:textId="316E7986" w:rsidR="00D31D6D" w:rsidRPr="00242434" w:rsidRDefault="00D31D6D" w:rsidP="00062D30">
      <w:pPr>
        <w:rPr>
          <w:rFonts w:ascii="Times New Roman" w:eastAsiaTheme="minorEastAsia" w:hAnsi="Times New Roman" w:cs="Times New Roman"/>
          <w:b/>
          <w:sz w:val="26"/>
          <w:szCs w:val="26"/>
        </w:rPr>
      </w:pP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F</m:t>
            </m:r>
          </m:e>
          <m:sub>
            <m:r>
              <m:rPr>
                <m:sty m:val="bi"/>
              </m:rPr>
              <w:rPr>
                <w:rFonts w:ascii="Cambria Math" w:hAnsi="Cambria Math" w:cs="Times New Roman"/>
                <w:sz w:val="26"/>
                <w:szCs w:val="26"/>
              </w:rPr>
              <m:t>wall_person</m:t>
            </m:r>
          </m:sub>
        </m:sSub>
        <m:r>
          <m:rPr>
            <m:sty m:val="bi"/>
          </m:rPr>
          <w:rPr>
            <w:rFonts w:ascii="Cambria Math" w:hAnsi="Cambria Math" w:cs="Times New Roman"/>
            <w:sz w:val="26"/>
            <w:szCs w:val="26"/>
          </w:rPr>
          <m:t>=</m:t>
        </m:r>
        <m:nary>
          <m:naryPr>
            <m:chr m:val="∑"/>
            <m:limLoc m:val="undOvr"/>
            <m:ctrlPr>
              <w:rPr>
                <w:rFonts w:ascii="Cambria Math" w:hAnsi="Cambria Math" w:cs="Times New Roman"/>
                <w:b/>
                <w:i/>
                <w:sz w:val="26"/>
                <w:szCs w:val="26"/>
              </w:rPr>
            </m:ctrlPr>
          </m:naryPr>
          <m:sub>
            <m:r>
              <m:rPr>
                <m:sty m:val="bi"/>
              </m:rPr>
              <w:rPr>
                <w:rFonts w:ascii="Cambria Math" w:hAnsi="Cambria Math" w:cs="Times New Roman"/>
                <w:sz w:val="26"/>
                <w:szCs w:val="26"/>
              </w:rPr>
              <m:t>i=1</m:t>
            </m:r>
          </m:sub>
          <m:sup>
            <m:r>
              <m:rPr>
                <m:sty m:val="bi"/>
              </m:rPr>
              <w:rPr>
                <w:rFonts w:ascii="Cambria Math" w:hAnsi="Cambria Math" w:cs="Times New Roman"/>
                <w:sz w:val="26"/>
                <w:szCs w:val="26"/>
              </w:rPr>
              <m:t>N</m:t>
            </m:r>
          </m:sup>
          <m:e>
            <m:f>
              <m:fPr>
                <m:ctrlPr>
                  <w:rPr>
                    <w:rFonts w:ascii="Cambria Math" w:hAnsi="Cambria Math" w:cs="Times New Roman"/>
                    <w:b/>
                    <w:i/>
                    <w:sz w:val="26"/>
                    <w:szCs w:val="26"/>
                  </w:rPr>
                </m:ctrlPr>
              </m:fPr>
              <m:num>
                <m:r>
                  <m:rPr>
                    <m:sty m:val="bi"/>
                  </m:rPr>
                  <w:rPr>
                    <w:rFonts w:ascii="Cambria Math" w:hAnsi="Cambria Math" w:cs="Times New Roman"/>
                    <w:sz w:val="26"/>
                    <w:szCs w:val="26"/>
                  </w:rPr>
                  <m:t>k</m:t>
                </m:r>
              </m:num>
              <m:den>
                <m:sSubSup>
                  <m:sSubSupPr>
                    <m:ctrlPr>
                      <w:rPr>
                        <w:rFonts w:ascii="Cambria Math" w:hAnsi="Cambria Math" w:cs="Times New Roman"/>
                        <w:b/>
                        <w:i/>
                        <w:sz w:val="26"/>
                        <w:szCs w:val="26"/>
                      </w:rPr>
                    </m:ctrlPr>
                  </m:sSubSupPr>
                  <m:e>
                    <m:r>
                      <m:rPr>
                        <m:sty m:val="bi"/>
                      </m:rPr>
                      <w:rPr>
                        <w:rFonts w:ascii="Cambria Math" w:hAnsi="Cambria Math" w:cs="Times New Roman"/>
                        <w:sz w:val="26"/>
                        <w:szCs w:val="26"/>
                      </w:rPr>
                      <m:t>D</m:t>
                    </m:r>
                  </m:e>
                  <m:sub>
                    <m:r>
                      <m:rPr>
                        <m:sty m:val="bi"/>
                      </m:rPr>
                      <w:rPr>
                        <w:rFonts w:ascii="Cambria Math" w:hAnsi="Cambria Math" w:cs="Times New Roman"/>
                        <w:sz w:val="26"/>
                        <w:szCs w:val="26"/>
                      </w:rPr>
                      <m:t>p-w,i</m:t>
                    </m:r>
                  </m:sub>
                  <m:sup>
                    <m:r>
                      <m:rPr>
                        <m:sty m:val="bi"/>
                      </m:rPr>
                      <w:rPr>
                        <w:rFonts w:ascii="Cambria Math" w:hAnsi="Cambria Math" w:cs="Times New Roman"/>
                        <w:sz w:val="26"/>
                        <w:szCs w:val="26"/>
                      </w:rPr>
                      <m:t>2</m:t>
                    </m:r>
                  </m:sup>
                </m:sSubSup>
              </m:den>
            </m:f>
          </m:e>
        </m:nary>
      </m:oMath>
      <w:r w:rsidR="00242434">
        <w:rPr>
          <w:rFonts w:ascii="Times New Roman" w:eastAsiaTheme="minorEastAsia" w:hAnsi="Times New Roman" w:cs="Times New Roman"/>
          <w:b/>
          <w:sz w:val="26"/>
          <w:szCs w:val="26"/>
        </w:rPr>
        <w:t>,</w:t>
      </w:r>
    </w:p>
    <w:p w14:paraId="5A83F26C" w14:textId="6F3AF9AA" w:rsidR="00242434" w:rsidRDefault="00242434" w:rsidP="00062D30">
      <w:r>
        <w:t xml:space="preserve">where, </w:t>
      </w:r>
      <w:proofErr w:type="spellStart"/>
      <w:r>
        <w:t>D</w:t>
      </w:r>
      <w:r>
        <w:rPr>
          <w:vertAlign w:val="subscript"/>
        </w:rPr>
        <w:t>p-</w:t>
      </w:r>
      <w:proofErr w:type="gramStart"/>
      <w:r>
        <w:rPr>
          <w:vertAlign w:val="subscript"/>
        </w:rPr>
        <w:t>w,i</w:t>
      </w:r>
      <w:proofErr w:type="spellEnd"/>
      <w:proofErr w:type="gramEnd"/>
      <w:r>
        <w:t xml:space="preserve"> denotes the distance between a person and the wall point source. According to the simulation outcomes, the value of the proportionality person-wall constant k is set to 0.0003.</w:t>
      </w:r>
    </w:p>
    <w:p w14:paraId="6FA498C4" w14:textId="3864DA9B" w:rsidR="00E167DD" w:rsidRPr="00242434" w:rsidRDefault="00685D20" w:rsidP="00062D30">
      <w:r>
        <w:rPr>
          <w:rFonts w:ascii="Times New Roman" w:hAnsi="Times New Roman" w:cs="Times New Roman"/>
        </w:rPr>
        <w:t xml:space="preserve">The calculation of the </w:t>
      </w:r>
      <w:r w:rsidR="00A1470B">
        <w:rPr>
          <w:rFonts w:ascii="Times New Roman" w:hAnsi="Times New Roman" w:cs="Times New Roman"/>
        </w:rPr>
        <w:t>point source</w:t>
      </w:r>
      <w:r>
        <w:rPr>
          <w:rFonts w:ascii="Times New Roman" w:hAnsi="Times New Roman" w:cs="Times New Roman"/>
        </w:rPr>
        <w:t xml:space="preserve"> contrib</w:t>
      </w:r>
      <w:r w:rsidR="00155218">
        <w:rPr>
          <w:rFonts w:ascii="Times New Roman" w:hAnsi="Times New Roman" w:cs="Times New Roman"/>
        </w:rPr>
        <w:t>ution</w:t>
      </w:r>
      <w:r w:rsidR="00A1470B">
        <w:rPr>
          <w:rFonts w:ascii="Times New Roman" w:hAnsi="Times New Roman" w:cs="Times New Roman"/>
        </w:rPr>
        <w:t>s</w:t>
      </w:r>
      <w:r w:rsidR="00155218">
        <w:rPr>
          <w:rFonts w:ascii="Times New Roman" w:hAnsi="Times New Roman" w:cs="Times New Roman"/>
        </w:rPr>
        <w:t xml:space="preserve"> is numerically expensive. </w:t>
      </w:r>
      <w:r w:rsidR="00BD7441">
        <w:rPr>
          <w:rFonts w:ascii="Times New Roman" w:hAnsi="Times New Roman" w:cs="Times New Roman"/>
        </w:rPr>
        <w:t>We exploited</w:t>
      </w:r>
      <w:r w:rsidR="00155218">
        <w:rPr>
          <w:rFonts w:ascii="Times New Roman" w:hAnsi="Times New Roman" w:cs="Times New Roman"/>
        </w:rPr>
        <w:t xml:space="preserve"> the fact that the wall effect is constant in time</w:t>
      </w:r>
      <w:r w:rsidR="00BD7441">
        <w:rPr>
          <w:rFonts w:ascii="Times New Roman" w:hAnsi="Times New Roman" w:cs="Times New Roman"/>
        </w:rPr>
        <w:t xml:space="preserve"> and we saved</w:t>
      </w:r>
      <w:r w:rsidR="00155218">
        <w:rPr>
          <w:rFonts w:ascii="Times New Roman" w:hAnsi="Times New Roman" w:cs="Times New Roman"/>
        </w:rPr>
        <w:t xml:space="preserve"> </w:t>
      </w:r>
      <w:r w:rsidR="00E167DD">
        <w:rPr>
          <w:rFonts w:ascii="Times New Roman" w:hAnsi="Times New Roman" w:cs="Times New Roman"/>
        </w:rPr>
        <w:t>the wall impact</w:t>
      </w:r>
      <w:r w:rsidR="00155218">
        <w:rPr>
          <w:rFonts w:ascii="Times New Roman" w:hAnsi="Times New Roman" w:cs="Times New Roman"/>
        </w:rPr>
        <w:t xml:space="preserve"> into a file. </w:t>
      </w:r>
      <w:r w:rsidR="00E167DD">
        <w:rPr>
          <w:rFonts w:ascii="Times New Roman" w:hAnsi="Times New Roman" w:cs="Times New Roman"/>
        </w:rPr>
        <w:t>In order to be able to save it, we</w:t>
      </w:r>
      <w:r w:rsidR="00155218">
        <w:rPr>
          <w:rFonts w:ascii="Times New Roman" w:hAnsi="Times New Roman" w:cs="Times New Roman"/>
        </w:rPr>
        <w:t xml:space="preserve"> discretize the </w:t>
      </w:r>
      <w:proofErr w:type="spellStart"/>
      <w:r w:rsidR="00E167DD">
        <w:rPr>
          <w:rFonts w:ascii="Times New Roman" w:hAnsi="Times New Roman" w:cs="Times New Roman"/>
        </w:rPr>
        <w:t>Apero</w:t>
      </w:r>
      <w:proofErr w:type="spellEnd"/>
      <w:r w:rsidR="00E167DD">
        <w:rPr>
          <w:rFonts w:ascii="Times New Roman" w:hAnsi="Times New Roman" w:cs="Times New Roman"/>
        </w:rPr>
        <w:t xml:space="preserve"> room</w:t>
      </w:r>
      <w:r w:rsidR="00155218">
        <w:rPr>
          <w:rFonts w:ascii="Times New Roman" w:hAnsi="Times New Roman" w:cs="Times New Roman"/>
        </w:rPr>
        <w:t xml:space="preserve"> into a </w:t>
      </w:r>
      <w:r w:rsidR="00242434">
        <w:rPr>
          <w:rFonts w:ascii="Times New Roman" w:hAnsi="Times New Roman" w:cs="Times New Roman"/>
        </w:rPr>
        <w:t xml:space="preserve">rectangular </w:t>
      </w:r>
      <w:r w:rsidR="00155218">
        <w:rPr>
          <w:rFonts w:ascii="Times New Roman" w:hAnsi="Times New Roman" w:cs="Times New Roman"/>
        </w:rPr>
        <w:t>mesh</w:t>
      </w:r>
      <w:r w:rsidR="00E167DD">
        <w:rPr>
          <w:rFonts w:ascii="Times New Roman" w:hAnsi="Times New Roman" w:cs="Times New Roman"/>
        </w:rPr>
        <w:t xml:space="preserve"> of points</w:t>
      </w:r>
      <w:r w:rsidR="00155218">
        <w:rPr>
          <w:rFonts w:ascii="Times New Roman" w:hAnsi="Times New Roman" w:cs="Times New Roman"/>
        </w:rPr>
        <w:t xml:space="preserve">, at which corners the wall </w:t>
      </w:r>
      <w:r w:rsidR="00E167DD">
        <w:rPr>
          <w:rFonts w:ascii="Times New Roman" w:hAnsi="Times New Roman" w:cs="Times New Roman"/>
        </w:rPr>
        <w:t>repulsion is calculated. T</w:t>
      </w:r>
      <w:r w:rsidR="00A1470B">
        <w:rPr>
          <w:rFonts w:ascii="Times New Roman" w:hAnsi="Times New Roman" w:cs="Times New Roman"/>
        </w:rPr>
        <w:t xml:space="preserve">he maps containing the force direction, magnitude and orientation </w:t>
      </w:r>
      <w:r w:rsidR="00242434">
        <w:rPr>
          <w:rFonts w:ascii="Times New Roman" w:hAnsi="Times New Roman" w:cs="Times New Roman"/>
        </w:rPr>
        <w:t xml:space="preserve">is </w:t>
      </w:r>
      <w:r w:rsidR="00E167DD">
        <w:rPr>
          <w:rFonts w:ascii="Times New Roman" w:hAnsi="Times New Roman" w:cs="Times New Roman"/>
        </w:rPr>
        <w:t xml:space="preserve">saved </w:t>
      </w:r>
      <w:r w:rsidR="00A1470B">
        <w:rPr>
          <w:rFonts w:ascii="Times New Roman" w:hAnsi="Times New Roman" w:cs="Times New Roman"/>
        </w:rPr>
        <w:t>into a file</w:t>
      </w:r>
      <w:r w:rsidR="00E167DD">
        <w:rPr>
          <w:rFonts w:ascii="Times New Roman" w:hAnsi="Times New Roman" w:cs="Times New Roman"/>
        </w:rPr>
        <w:t>,</w:t>
      </w:r>
      <w:r w:rsidR="00A1470B">
        <w:rPr>
          <w:rFonts w:ascii="Times New Roman" w:hAnsi="Times New Roman" w:cs="Times New Roman"/>
        </w:rPr>
        <w:t xml:space="preserve"> </w:t>
      </w:r>
      <w:r w:rsidR="00E167DD">
        <w:rPr>
          <w:rFonts w:ascii="Times New Roman" w:hAnsi="Times New Roman" w:cs="Times New Roman"/>
        </w:rPr>
        <w:t>which</w:t>
      </w:r>
      <w:r w:rsidR="00A1470B">
        <w:rPr>
          <w:rFonts w:ascii="Times New Roman" w:hAnsi="Times New Roman" w:cs="Times New Roman"/>
        </w:rPr>
        <w:t xml:space="preserve"> is opened only once every simulation. </w:t>
      </w:r>
    </w:p>
    <w:p w14:paraId="26C8FF4C" w14:textId="6A1CFC1F" w:rsidR="00685D20" w:rsidRDefault="00A1470B" w:rsidP="00062D30">
      <w:pPr>
        <w:rPr>
          <w:rFonts w:ascii="Times New Roman" w:hAnsi="Times New Roman" w:cs="Times New Roman"/>
        </w:rPr>
      </w:pPr>
      <w:r>
        <w:rPr>
          <w:rFonts w:ascii="Times New Roman" w:hAnsi="Times New Roman" w:cs="Times New Roman"/>
        </w:rPr>
        <w:t xml:space="preserve">Finally, the </w:t>
      </w:r>
      <w:r w:rsidR="00E167DD">
        <w:rPr>
          <w:rFonts w:ascii="Times New Roman" w:hAnsi="Times New Roman" w:cs="Times New Roman"/>
        </w:rPr>
        <w:t>force impact</w:t>
      </w:r>
      <w:r>
        <w:rPr>
          <w:rFonts w:ascii="Times New Roman" w:hAnsi="Times New Roman" w:cs="Times New Roman"/>
        </w:rPr>
        <w:t xml:space="preserve"> on a person is calculated as the </w:t>
      </w:r>
      <w:r w:rsidR="00E167DD">
        <w:rPr>
          <w:rFonts w:ascii="Times New Roman" w:hAnsi="Times New Roman" w:cs="Times New Roman"/>
        </w:rPr>
        <w:t xml:space="preserve">weighted </w:t>
      </w:r>
      <w:r>
        <w:rPr>
          <w:rFonts w:ascii="Times New Roman" w:hAnsi="Times New Roman" w:cs="Times New Roman"/>
        </w:rPr>
        <w:t>average of the forces applied to the</w:t>
      </w:r>
      <w:r w:rsidR="00E167DD">
        <w:rPr>
          <w:rFonts w:ascii="Times New Roman" w:hAnsi="Times New Roman" w:cs="Times New Roman"/>
        </w:rPr>
        <w:t xml:space="preserve"> nearest</w:t>
      </w:r>
      <w:r>
        <w:rPr>
          <w:rFonts w:ascii="Times New Roman" w:hAnsi="Times New Roman" w:cs="Times New Roman"/>
        </w:rPr>
        <w:t xml:space="preserve"> points to a person</w:t>
      </w:r>
      <w:r w:rsidR="00E167DD">
        <w:rPr>
          <w:rFonts w:ascii="Times New Roman" w:hAnsi="Times New Roman" w:cs="Times New Roman"/>
        </w:rPr>
        <w:t>. The average is</w:t>
      </w:r>
      <w:r>
        <w:rPr>
          <w:rFonts w:ascii="Times New Roman" w:hAnsi="Times New Roman" w:cs="Times New Roman"/>
        </w:rPr>
        <w:t xml:space="preserve"> weighted </w:t>
      </w:r>
      <w:r w:rsidR="00E167DD">
        <w:rPr>
          <w:rFonts w:ascii="Times New Roman" w:hAnsi="Times New Roman" w:cs="Times New Roman"/>
        </w:rPr>
        <w:t>on</w:t>
      </w:r>
      <w:r>
        <w:rPr>
          <w:rFonts w:ascii="Times New Roman" w:hAnsi="Times New Roman" w:cs="Times New Roman"/>
        </w:rPr>
        <w:t xml:space="preserve"> the distance of </w:t>
      </w:r>
      <w:r w:rsidR="00E167DD">
        <w:rPr>
          <w:rFonts w:ascii="Times New Roman" w:hAnsi="Times New Roman" w:cs="Times New Roman"/>
        </w:rPr>
        <w:t xml:space="preserve">these </w:t>
      </w:r>
      <w:r>
        <w:rPr>
          <w:rFonts w:ascii="Times New Roman" w:hAnsi="Times New Roman" w:cs="Times New Roman"/>
        </w:rPr>
        <w:t>points and the person.</w:t>
      </w:r>
    </w:p>
    <w:p w14:paraId="02E12D19" w14:textId="3AD9BF1C" w:rsidR="00A1470B" w:rsidRDefault="00242434" w:rsidP="00062D30">
      <w:pPr>
        <w:rPr>
          <w:rFonts w:ascii="Times New Roman" w:hAnsi="Times New Roman" w:cs="Times New Roman"/>
        </w:rPr>
      </w:pPr>
      <w:r>
        <w:rPr>
          <w:rFonts w:ascii="Times New Roman" w:hAnsi="Times New Roman" w:cs="Times New Roman"/>
        </w:rPr>
        <w:t>We were aware that the discretization procedure introduces a physical inaccuracy. Nevertheless, the error</w:t>
      </w:r>
      <w:r w:rsidR="00A1470B">
        <w:rPr>
          <w:rFonts w:ascii="Times New Roman" w:hAnsi="Times New Roman" w:cs="Times New Roman"/>
        </w:rPr>
        <w:t xml:space="preserve"> related to the discretization of the walls and </w:t>
      </w:r>
      <w:r>
        <w:rPr>
          <w:rFonts w:ascii="Times New Roman" w:hAnsi="Times New Roman" w:cs="Times New Roman"/>
        </w:rPr>
        <w:t>of the</w:t>
      </w:r>
      <w:r w:rsidR="00A1470B">
        <w:rPr>
          <w:rFonts w:ascii="Times New Roman" w:hAnsi="Times New Roman" w:cs="Times New Roman"/>
        </w:rPr>
        <w:t xml:space="preserve"> room become</w:t>
      </w:r>
      <w:r>
        <w:rPr>
          <w:rFonts w:ascii="Times New Roman" w:hAnsi="Times New Roman" w:cs="Times New Roman"/>
        </w:rPr>
        <w:t>s</w:t>
      </w:r>
      <w:r w:rsidR="00A1470B">
        <w:rPr>
          <w:rFonts w:ascii="Times New Roman" w:hAnsi="Times New Roman" w:cs="Times New Roman"/>
        </w:rPr>
        <w:t xml:space="preserve"> negligible when the distance composing the mesh is particularly accurate.</w:t>
      </w:r>
    </w:p>
    <w:p w14:paraId="075BF240" w14:textId="7A269D93" w:rsidR="0056321A" w:rsidRDefault="0056321A" w:rsidP="0056321A">
      <w:pPr>
        <w:rPr>
          <w:rFonts w:ascii="Times New Roman" w:hAnsi="Times New Roman" w:cs="Times New Roman"/>
          <w:b/>
          <w:sz w:val="26"/>
          <w:szCs w:val="26"/>
        </w:rPr>
      </w:pPr>
      <w:r>
        <w:rPr>
          <w:rFonts w:ascii="Times New Roman" w:hAnsi="Times New Roman" w:cs="Times New Roman"/>
          <w:b/>
          <w:sz w:val="26"/>
          <w:szCs w:val="26"/>
        </w:rPr>
        <w:t xml:space="preserve">4.a.b </w:t>
      </w:r>
      <w:r>
        <w:rPr>
          <w:rFonts w:ascii="Times New Roman" w:hAnsi="Times New Roman" w:cs="Times New Roman"/>
          <w:b/>
          <w:sz w:val="26"/>
          <w:szCs w:val="26"/>
        </w:rPr>
        <w:t>Table</w:t>
      </w:r>
      <w:r>
        <w:rPr>
          <w:rFonts w:ascii="Times New Roman" w:hAnsi="Times New Roman" w:cs="Times New Roman"/>
          <w:b/>
          <w:sz w:val="26"/>
          <w:szCs w:val="26"/>
        </w:rPr>
        <w:t xml:space="preserve"> - person repulsion</w:t>
      </w:r>
    </w:p>
    <w:p w14:paraId="3702F41E" w14:textId="0877FB85" w:rsidR="0056321A" w:rsidRDefault="0056321A" w:rsidP="00062D30">
      <w:r>
        <w:t xml:space="preserve">The participants to the </w:t>
      </w:r>
      <w:proofErr w:type="spellStart"/>
      <w:r>
        <w:t>Apero</w:t>
      </w:r>
      <w:proofErr w:type="spellEnd"/>
      <w:r>
        <w:t xml:space="preserve"> </w:t>
      </w:r>
      <w:r w:rsidR="00D31D6D">
        <w:t>usually want to take some food before moving to a table where they can eat and chat. While they move towards the food, the tables become obstacles. Their influence on pedestrian's movement is modeled in the same way of the wall repulsive force, except that the tables are considered a point sources.</w:t>
      </w:r>
    </w:p>
    <w:p w14:paraId="1CD6CF38" w14:textId="0400E8D3" w:rsidR="00FD258D" w:rsidRPr="0056321A" w:rsidRDefault="00FD258D" w:rsidP="00062D30">
      <w:r>
        <w:t xml:space="preserve">As we did for the wall repulsion force, we established a table-person constant. We tested several values for this constant and eventually we set </w:t>
      </w:r>
      <w:proofErr w:type="spellStart"/>
      <w:r>
        <w:t>C_t</w:t>
      </w:r>
      <w:proofErr w:type="spellEnd"/>
      <w:r>
        <w:t xml:space="preserve"> = 0.05.</w:t>
      </w:r>
    </w:p>
    <w:p w14:paraId="5A39369C" w14:textId="37FC30C0" w:rsidR="00A1470B" w:rsidRDefault="00A1470B" w:rsidP="00A1470B">
      <w:pPr>
        <w:rPr>
          <w:rFonts w:ascii="Times New Roman" w:hAnsi="Times New Roman" w:cs="Times New Roman"/>
          <w:b/>
          <w:sz w:val="26"/>
          <w:szCs w:val="26"/>
        </w:rPr>
      </w:pPr>
      <w:r>
        <w:rPr>
          <w:rFonts w:ascii="Times New Roman" w:hAnsi="Times New Roman" w:cs="Times New Roman"/>
          <w:b/>
          <w:sz w:val="26"/>
          <w:szCs w:val="26"/>
        </w:rPr>
        <w:t xml:space="preserve">4.a.b </w:t>
      </w:r>
      <w:r>
        <w:rPr>
          <w:rFonts w:ascii="Times New Roman" w:hAnsi="Times New Roman" w:cs="Times New Roman"/>
          <w:b/>
          <w:sz w:val="26"/>
          <w:szCs w:val="26"/>
        </w:rPr>
        <w:t>Path towards the objective</w:t>
      </w:r>
    </w:p>
    <w:p w14:paraId="1E2E6C7C" w14:textId="2222A7AA" w:rsidR="00A1470B" w:rsidRDefault="00E167DD" w:rsidP="00062D30">
      <w:pPr>
        <w:rPr>
          <w:rFonts w:ascii="Times New Roman" w:hAnsi="Times New Roman" w:cs="Times New Roman"/>
        </w:rPr>
      </w:pPr>
      <w:r>
        <w:rPr>
          <w:rFonts w:ascii="Times New Roman" w:hAnsi="Times New Roman" w:cs="Times New Roman"/>
        </w:rPr>
        <w:lastRenderedPageBreak/>
        <w:t xml:space="preserve">We assumed that the main objective of every person consists in taking the food as fast as possible and the move to the nearest table. </w:t>
      </w:r>
      <w:r w:rsidR="0056321A">
        <w:rPr>
          <w:rFonts w:ascii="Times New Roman" w:hAnsi="Times New Roman" w:cs="Times New Roman"/>
        </w:rPr>
        <w:t>In order to reach these two destinations, the pedestrians try to follow the shortest path.</w:t>
      </w:r>
    </w:p>
    <w:p w14:paraId="10E22F95" w14:textId="446975BE" w:rsidR="00376D73" w:rsidRPr="00242434" w:rsidRDefault="0056321A">
      <w:pPr>
        <w:rPr>
          <w:rFonts w:ascii="Times New Roman" w:hAnsi="Times New Roman" w:cs="Times New Roman"/>
        </w:rPr>
      </w:pPr>
      <w:r>
        <w:rPr>
          <w:rFonts w:ascii="Times New Roman" w:hAnsi="Times New Roman" w:cs="Times New Roman"/>
        </w:rPr>
        <w:t xml:space="preserve">We modeled the pedestrian's attraction to the objective with a constant pulling force pointing towards the pedestrian's goal. If there are </w:t>
      </w:r>
      <w:r w:rsidR="00FD258D">
        <w:rPr>
          <w:rFonts w:ascii="Times New Roman" w:hAnsi="Times New Roman" w:cs="Times New Roman"/>
        </w:rPr>
        <w:t xml:space="preserve">static </w:t>
      </w:r>
      <w:r>
        <w:rPr>
          <w:rFonts w:ascii="Times New Roman" w:hAnsi="Times New Roman" w:cs="Times New Roman"/>
        </w:rPr>
        <w:t xml:space="preserve">obstacles like walls between </w:t>
      </w:r>
      <w:r w:rsidR="00FD258D">
        <w:rPr>
          <w:rFonts w:ascii="Times New Roman" w:hAnsi="Times New Roman" w:cs="Times New Roman"/>
        </w:rPr>
        <w:t>a</w:t>
      </w:r>
      <w:r>
        <w:rPr>
          <w:rFonts w:ascii="Times New Roman" w:hAnsi="Times New Roman" w:cs="Times New Roman"/>
        </w:rPr>
        <w:t xml:space="preserve"> person and </w:t>
      </w:r>
      <w:r w:rsidR="00FD258D">
        <w:rPr>
          <w:rFonts w:ascii="Times New Roman" w:hAnsi="Times New Roman" w:cs="Times New Roman"/>
        </w:rPr>
        <w:t>the</w:t>
      </w:r>
      <w:r>
        <w:rPr>
          <w:rFonts w:ascii="Times New Roman" w:hAnsi="Times New Roman" w:cs="Times New Roman"/>
        </w:rPr>
        <w:t xml:space="preserve"> objective, the pedestrian</w:t>
      </w:r>
      <w:r w:rsidR="00FD258D">
        <w:rPr>
          <w:rFonts w:ascii="Times New Roman" w:hAnsi="Times New Roman" w:cs="Times New Roman"/>
        </w:rPr>
        <w:t xml:space="preserve"> follows </w:t>
      </w:r>
      <w:r>
        <w:rPr>
          <w:rFonts w:ascii="Times New Roman" w:hAnsi="Times New Roman" w:cs="Times New Roman"/>
        </w:rPr>
        <w:t>the shortest polygonal route</w:t>
      </w:r>
      <w:r w:rsidR="00242434">
        <w:rPr>
          <w:rFonts w:ascii="Times New Roman" w:hAnsi="Times New Roman" w:cs="Times New Roman"/>
        </w:rPr>
        <w:t>.</w:t>
      </w:r>
    </w:p>
    <w:sectPr w:rsidR="00376D73" w:rsidRPr="0024243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FreeSans">
    <w:altName w:val="Calibri"/>
    <w:charset w:val="00"/>
    <w:family w:val="auto"/>
    <w:pitch w:val="default"/>
    <w:sig w:usb0="E4839EFF" w:usb1="4600FDFF" w:usb2="000030A0" w:usb3="00000584" w:csb0="600001BF" w:csb1="DFF70000"/>
  </w:font>
  <w:font w:name="Liberation Sans">
    <w:altName w:val="Calibri"/>
    <w:charset w:val="01"/>
    <w:family w:val="decorative"/>
    <w:pitch w:val="default"/>
    <w:sig w:usb0="A00002AF" w:usb1="500078FB" w:usb2="00000000" w:usb3="00000000" w:csb0="6000009F" w:csb1="DFD70000"/>
  </w:font>
  <w:font w:name="Noto Sans CJK SC">
    <w:charset w:val="86"/>
    <w:family w:val="auto"/>
    <w:pitch w:val="default"/>
    <w:sig w:usb0="30000003" w:usb1="2BDF3C10" w:usb2="00000016" w:usb3="00000000" w:csb0="602E0107"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hyphenationZone w:val="283"/>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D73"/>
    <w:rsid w:val="00062D30"/>
    <w:rsid w:val="000D2141"/>
    <w:rsid w:val="00155218"/>
    <w:rsid w:val="00242434"/>
    <w:rsid w:val="00290E96"/>
    <w:rsid w:val="00376D73"/>
    <w:rsid w:val="0056321A"/>
    <w:rsid w:val="00685D20"/>
    <w:rsid w:val="00A1470B"/>
    <w:rsid w:val="00BD7441"/>
    <w:rsid w:val="00D31D6D"/>
    <w:rsid w:val="00E167DD"/>
    <w:rsid w:val="00FD258D"/>
    <w:rsid w:val="7DBD1E85"/>
    <w:rsid w:val="7EEBB3C6"/>
    <w:rsid w:val="DBF423F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47B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pPr>
      <w:spacing w:after="160" w:line="259" w:lineRule="auto"/>
    </w:pPr>
    <w:rPr>
      <w:rFonts w:asciiTheme="minorHAnsi" w:eastAsiaTheme="minorHAnsi" w:hAnsiTheme="minorHAnsi" w:cstheme="minorBidi"/>
      <w:sz w:val="22"/>
      <w:szCs w:val="22"/>
      <w:lang w:val="en-US"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pPr>
      <w:spacing w:after="140" w:line="288" w:lineRule="auto"/>
    </w:pPr>
  </w:style>
  <w:style w:type="paragraph" w:styleId="Didascalia">
    <w:name w:val="caption"/>
    <w:basedOn w:val="Normale"/>
    <w:next w:val="Normale"/>
    <w:qFormat/>
    <w:pPr>
      <w:suppressLineNumbers/>
      <w:spacing w:before="120" w:after="120"/>
    </w:pPr>
    <w:rPr>
      <w:rFonts w:cs="FreeSans"/>
      <w:i/>
      <w:iCs/>
      <w:sz w:val="24"/>
      <w:szCs w:val="24"/>
    </w:rPr>
  </w:style>
  <w:style w:type="paragraph" w:styleId="Elenco">
    <w:name w:val="List"/>
    <w:basedOn w:val="Corpotesto"/>
    <w:rPr>
      <w:rFonts w:cs="FreeSans"/>
    </w:rPr>
  </w:style>
  <w:style w:type="paragraph" w:customStyle="1" w:styleId="Heading">
    <w:name w:val="Heading"/>
    <w:basedOn w:val="Normale"/>
    <w:next w:val="Corpotesto"/>
    <w:qFormat/>
    <w:pPr>
      <w:keepNext/>
      <w:spacing w:before="240" w:after="120"/>
    </w:pPr>
    <w:rPr>
      <w:rFonts w:ascii="Liberation Sans" w:eastAsia="Noto Sans CJK SC" w:hAnsi="Liberation Sans" w:cs="FreeSans"/>
      <w:sz w:val="28"/>
      <w:szCs w:val="28"/>
    </w:rPr>
  </w:style>
  <w:style w:type="paragraph" w:customStyle="1" w:styleId="Index">
    <w:name w:val="Index"/>
    <w:basedOn w:val="Normale"/>
    <w:qFormat/>
    <w:pPr>
      <w:suppressLineNumbers/>
    </w:pPr>
    <w:rPr>
      <w:rFonts w:cs="FreeSans"/>
    </w:rPr>
  </w:style>
  <w:style w:type="character" w:styleId="Testosegnaposto">
    <w:name w:val="Placeholder Text"/>
    <w:basedOn w:val="Carpredefinitoparagrafo"/>
    <w:uiPriority w:val="99"/>
    <w:semiHidden/>
    <w:rsid w:val="00D31D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2479</Characters>
  <Application>Microsoft Macintosh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Emek Barış Küçüktabak</dc:creator>
  <cp:lastModifiedBy>Utente di Microsoft Office</cp:lastModifiedBy>
  <cp:revision>2</cp:revision>
  <dcterms:created xsi:type="dcterms:W3CDTF">2017-12-11T23:44:00Z</dcterms:created>
  <dcterms:modified xsi:type="dcterms:W3CDTF">2017-12-11T23:44:00Z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1033-10.1.0.5707</vt:lpwstr>
  </property>
</Properties>
</file>