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14AB2" w14:textId="79A27192" w:rsidR="00873535" w:rsidRDefault="00AA5F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5FF7">
        <w:rPr>
          <w:rFonts w:ascii="Times New Roman" w:hAnsi="Times New Roman" w:cs="Times New Roman"/>
          <w:b/>
          <w:bCs/>
          <w:sz w:val="24"/>
          <w:szCs w:val="24"/>
        </w:rPr>
        <w:t>CONCEPTUAL ERD</w:t>
      </w:r>
    </w:p>
    <w:p w14:paraId="5DD83808" w14:textId="707E875D" w:rsidR="00AA5FF7" w:rsidRDefault="004A2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3263CC" wp14:editId="19A183BE">
            <wp:extent cx="5238750" cy="3070225"/>
            <wp:effectExtent l="0" t="0" r="0" b="0"/>
            <wp:docPr id="282993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969" cy="307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DD950" w14:textId="358E77BA" w:rsidR="004A2381" w:rsidRDefault="004A23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2381">
        <w:rPr>
          <w:rFonts w:ascii="Times New Roman" w:hAnsi="Times New Roman" w:cs="Times New Roman"/>
          <w:b/>
          <w:bCs/>
          <w:sz w:val="24"/>
          <w:szCs w:val="24"/>
        </w:rPr>
        <w:t>LOGICAL ERD</w:t>
      </w:r>
    </w:p>
    <w:p w14:paraId="03D5A2B5" w14:textId="49F17511" w:rsidR="004A2381" w:rsidRDefault="004545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38D247" wp14:editId="67C953E2">
            <wp:extent cx="5907683" cy="3543300"/>
            <wp:effectExtent l="0" t="0" r="0" b="0"/>
            <wp:docPr id="9396858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251" cy="35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9FFC7" w14:textId="77777777" w:rsidR="00D66852" w:rsidRPr="004A2381" w:rsidRDefault="00D66852">
      <w:pPr>
        <w:rPr>
          <w:rFonts w:ascii="Times New Roman" w:hAnsi="Times New Roman" w:cs="Times New Roman"/>
          <w:sz w:val="24"/>
          <w:szCs w:val="24"/>
        </w:rPr>
      </w:pPr>
    </w:p>
    <w:sectPr w:rsidR="00D66852" w:rsidRPr="004A2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FF7"/>
    <w:rsid w:val="00053F47"/>
    <w:rsid w:val="001844BB"/>
    <w:rsid w:val="002F0C65"/>
    <w:rsid w:val="0045457A"/>
    <w:rsid w:val="004A2381"/>
    <w:rsid w:val="00861554"/>
    <w:rsid w:val="00873535"/>
    <w:rsid w:val="00AA5FF7"/>
    <w:rsid w:val="00D66852"/>
    <w:rsid w:val="00D9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ED07B"/>
  <w15:chartTrackingRefBased/>
  <w15:docId w15:val="{6F981D0C-547F-4087-B889-BD021118A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F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F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F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F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F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F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F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F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F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F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F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F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F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F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F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F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F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B00159369 Franklin Addo</dc:creator>
  <cp:keywords/>
  <dc:description/>
  <cp:lastModifiedBy>B00159369 Franklin Addo</cp:lastModifiedBy>
  <cp:revision>4</cp:revision>
  <dcterms:created xsi:type="dcterms:W3CDTF">2025-03-03T14:31:00Z</dcterms:created>
  <dcterms:modified xsi:type="dcterms:W3CDTF">2025-03-04T13:52:00Z</dcterms:modified>
</cp:coreProperties>
</file>