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0E5B37">
        <w:rPr>
          <w:lang w:val="en-US"/>
        </w:rPr>
        <w:t>2</w:t>
      </w:r>
      <w:r>
        <w:rPr>
          <w:lang w:val="en-US"/>
        </w:rPr>
        <w:t xml:space="preserve"> – </w:t>
      </w:r>
      <w:r w:rsidR="00B300A3">
        <w:rPr>
          <w:lang w:val="en-US"/>
        </w:rPr>
        <w:t>Reveal Triangles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small Latin letters. Your task is to </w:t>
      </w:r>
      <w:r w:rsidRPr="00B300A3">
        <w:rPr>
          <w:b/>
          <w:lang w:val="en-US"/>
        </w:rPr>
        <w:t>reveal all triangles</w:t>
      </w:r>
      <w:r>
        <w:rPr>
          <w:lang w:val="en-US"/>
        </w:rPr>
        <w:t xml:space="preserve"> in the text</w:t>
      </w:r>
      <w:r w:rsidR="00BD70EF">
        <w:rPr>
          <w:lang w:val="en-US"/>
        </w:rPr>
        <w:t xml:space="preserve"> by </w:t>
      </w:r>
      <w:r w:rsidR="00C834FB">
        <w:rPr>
          <w:lang w:val="en-US"/>
        </w:rPr>
        <w:t>chang</w:t>
      </w:r>
      <w:r w:rsidR="00BD70EF">
        <w:rPr>
          <w:lang w:val="en-US"/>
        </w:rPr>
        <w:t>ing</w:t>
      </w:r>
      <w:r w:rsidR="00C834FB">
        <w:rPr>
          <w:lang w:val="en-US"/>
        </w:rPr>
        <w:t xml:space="preserve"> their letters with '</w:t>
      </w:r>
      <w:r w:rsidR="00C834FB" w:rsidRPr="00C834FB">
        <w:rPr>
          <w:rFonts w:ascii="Consolas" w:hAnsi="Consolas" w:cs="Consolas"/>
          <w:b/>
          <w:lang w:val="en-US"/>
        </w:rPr>
        <w:t>*</w:t>
      </w:r>
      <w:r w:rsidR="00C834FB">
        <w:rPr>
          <w:lang w:val="en-US"/>
        </w:rPr>
        <w:t>'</w:t>
      </w:r>
      <w:r>
        <w:rPr>
          <w:lang w:val="en-US"/>
        </w:rPr>
        <w:t>. Triangles consist of equal letters in the form of triangle: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1066"/>
        <w:gridCol w:w="1308"/>
        <w:gridCol w:w="782"/>
      </w:tblGrid>
      <w:tr w:rsidR="00B300A3" w:rsidRPr="00B300A3" w:rsidTr="00C834FB">
        <w:trPr>
          <w:trHeight w:val="47"/>
          <w:jc w:val="center"/>
        </w:trPr>
        <w:tc>
          <w:tcPr>
            <w:tcW w:w="824" w:type="dxa"/>
            <w:vAlign w:val="center"/>
          </w:tcPr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</w:tc>
        <w:tc>
          <w:tcPr>
            <w:tcW w:w="1066" w:type="dxa"/>
            <w:vAlign w:val="center"/>
          </w:tcPr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xxxxx</w:t>
            </w:r>
          </w:p>
        </w:tc>
        <w:tc>
          <w:tcPr>
            <w:tcW w:w="1308" w:type="dxa"/>
            <w:vAlign w:val="center"/>
          </w:tcPr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ppppp</w:t>
            </w:r>
          </w:p>
          <w:p w:rsidR="00B300A3" w:rsidRPr="00B300A3" w:rsidRDefault="00C834FB" w:rsidP="00C834FB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ppppppp</w:t>
            </w:r>
          </w:p>
        </w:tc>
        <w:tc>
          <w:tcPr>
            <w:tcW w:w="782" w:type="dxa"/>
            <w:vAlign w:val="center"/>
          </w:tcPr>
          <w:p w:rsidR="00B300A3" w:rsidRPr="00C834FB" w:rsidRDefault="00B300A3" w:rsidP="00C834FB">
            <w:pPr>
              <w:jc w:val="center"/>
              <w:rPr>
                <w:rFonts w:cs="Consolas"/>
                <w:noProof/>
                <w:lang w:val="en-US"/>
              </w:rPr>
            </w:pPr>
            <w:r w:rsidRPr="00C834FB">
              <w:rPr>
                <w:rFonts w:cs="Consolas"/>
                <w:noProof/>
                <w:lang w:val="en-US"/>
              </w:rPr>
              <w:t>etc.</w:t>
            </w:r>
          </w:p>
        </w:tc>
      </w:tr>
    </w:tbl>
    <w:p w:rsidR="00B300A3" w:rsidRDefault="00C834FB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Triangles can span </w:t>
      </w:r>
      <w:r w:rsidRPr="00C834FB">
        <w:rPr>
          <w:b/>
          <w:lang w:val="en-US"/>
        </w:rPr>
        <w:t>different sizes</w:t>
      </w:r>
      <w:r>
        <w:rPr>
          <w:lang w:val="en-US"/>
        </w:rPr>
        <w:t xml:space="preserve">: 2 lines, 3 lines, </w:t>
      </w:r>
      <w:r w:rsidR="007E2FD7">
        <w:rPr>
          <w:lang w:val="en-US"/>
        </w:rPr>
        <w:t xml:space="preserve">4 lines, </w:t>
      </w:r>
      <w:r>
        <w:rPr>
          <w:lang w:val="en-US"/>
        </w:rPr>
        <w:t xml:space="preserve">etc. Triangles can </w:t>
      </w:r>
      <w:r w:rsidRPr="00C834FB">
        <w:rPr>
          <w:b/>
          <w:lang w:val="en-US"/>
        </w:rPr>
        <w:t>overlap</w:t>
      </w:r>
      <w:r w:rsidR="007E2FD7">
        <w:rPr>
          <w:lang w:val="en-US"/>
        </w:rPr>
        <w:t xml:space="preserve"> (some letters can take part in several triangles).</w:t>
      </w:r>
      <w:bookmarkStart w:id="0" w:name="_GoBack"/>
      <w:bookmarkEnd w:id="0"/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F443FD" w:rsidRPr="006517B7">
        <w:rPr>
          <w:rFonts w:cstheme="minorHAnsi"/>
          <w:b/>
          <w:lang w:val="en-US"/>
        </w:rPr>
        <w:t xml:space="preserve">array of </w:t>
      </w:r>
      <w:r w:rsidR="00BD70EF">
        <w:rPr>
          <w:rFonts w:cstheme="minorHAnsi"/>
          <w:b/>
          <w:lang w:val="en-US"/>
        </w:rPr>
        <w:t>strings</w:t>
      </w:r>
      <w:r w:rsidR="00BD70EF" w:rsidRPr="00BD70EF">
        <w:rPr>
          <w:rFonts w:cstheme="minorHAnsi"/>
          <w:lang w:val="en-US"/>
        </w:rPr>
        <w:t>, holding</w:t>
      </w:r>
      <w:r w:rsidR="00BD70EF">
        <w:rPr>
          <w:rFonts w:cstheme="minorHAnsi"/>
          <w:lang w:val="en-US"/>
        </w:rPr>
        <w:t xml:space="preserve"> the text lines.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>input data after replacing all triangles by '</w:t>
      </w:r>
      <w:r w:rsidR="00BD70EF" w:rsidRPr="00BD70EF">
        <w:rPr>
          <w:b/>
          <w:highlight w:val="white"/>
          <w:lang w:val="en-US" w:eastAsia="ja-JP"/>
        </w:rPr>
        <w:t>*</w:t>
      </w:r>
      <w:r w:rsidR="00BD70EF">
        <w:rPr>
          <w:highlight w:val="white"/>
          <w:lang w:val="en-US" w:eastAsia="ja-JP"/>
        </w:rPr>
        <w:t>'.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517B7" w:rsidRPr="00BD70EF" w:rsidRDefault="006517B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</w:t>
      </w:r>
      <w:r w:rsidR="00BD70EF">
        <w:rPr>
          <w:rFonts w:cstheme="minorHAnsi"/>
          <w:lang w:val="en-US"/>
        </w:rPr>
        <w:t>will be</w:t>
      </w:r>
      <w:r>
        <w:rPr>
          <w:rFonts w:cstheme="minorHAnsi"/>
          <w:lang w:val="en-US"/>
        </w:rPr>
        <w:t xml:space="preserve"> passed to the first JavaScript function found in your code as </w:t>
      </w:r>
      <w:r w:rsidRPr="00BD70EF">
        <w:rPr>
          <w:rFonts w:cstheme="minorHAnsi"/>
          <w:b/>
          <w:lang w:val="en-US"/>
        </w:rPr>
        <w:t xml:space="preserve">array of </w:t>
      </w:r>
      <w:r w:rsidR="00BD70EF" w:rsidRPr="00BD70EF">
        <w:rPr>
          <w:rFonts w:cstheme="minorHAnsi"/>
          <w:b/>
          <w:lang w:val="en-US"/>
        </w:rPr>
        <w:t>strings</w:t>
      </w:r>
      <w:r>
        <w:rPr>
          <w:rFonts w:cstheme="minorHAnsi"/>
        </w:rPr>
        <w:t>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Each input line will hold 1…100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[1..100].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  <w:gridCol w:w="360"/>
        <w:gridCol w:w="896"/>
        <w:gridCol w:w="936"/>
        <w:gridCol w:w="360"/>
        <w:gridCol w:w="775"/>
        <w:gridCol w:w="936"/>
        <w:gridCol w:w="360"/>
        <w:gridCol w:w="1501"/>
        <w:gridCol w:w="1501"/>
      </w:tblGrid>
      <w:tr w:rsidR="00BD70EF" w:rsidRPr="00816307" w:rsidTr="007E2FD7">
        <w:trPr>
          <w:trHeight w:val="20"/>
        </w:trPr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D70EF" w:rsidRPr="00840F37" w:rsidTr="007E2FD7">
        <w:trPr>
          <w:trHeight w:val="20"/>
        </w:trPr>
        <w:tc>
          <w:tcPr>
            <w:tcW w:w="1259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</w:t>
            </w:r>
            <w:r>
              <w:rPr>
                <w:rFonts w:ascii="Consolas" w:hAnsi="Consolas" w:cs="Consolas"/>
                <w:noProof/>
                <w:lang w:val="en-US"/>
              </w:rPr>
              <w:t>cde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</w:t>
            </w:r>
            <w:r>
              <w:rPr>
                <w:rFonts w:ascii="Consolas" w:hAnsi="Consolas" w:cs="Consolas"/>
                <w:noProof/>
                <w:lang w:val="en-US"/>
              </w:rPr>
              <w:t>gh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bbb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abc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xxxxx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a*cde*gh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***d***h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abc*****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aaaa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aaaaa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</w:t>
            </w:r>
          </w:p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xxx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</w:t>
            </w:r>
          </w:p>
          <w:p w:rsidR="00BD70EF" w:rsidRPr="00BD70EF" w:rsidRDefault="00BD70EF" w:rsidP="00BD70E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D70EF">
              <w:rPr>
                <w:rFonts w:ascii="Consolas" w:hAnsi="Consolas" w:cs="Consolas"/>
                <w:b/>
                <w:noProof/>
                <w:lang w:val="en-US"/>
              </w:rPr>
              <w:t>bbbb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a*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b</w:t>
            </w:r>
          </w:p>
          <w:p w:rsidR="00BD70EF" w:rsidRPr="00BD70EF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b**</w:t>
            </w:r>
          </w:p>
          <w:p w:rsidR="00BD70EF" w:rsidRPr="00840F37" w:rsidRDefault="00BD70EF" w:rsidP="00BD70E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D70EF">
              <w:rPr>
                <w:rFonts w:ascii="Consolas" w:hAnsi="Consolas" w:cs="Consolas"/>
                <w:noProof/>
                <w:lang w:val="en-US"/>
              </w:rPr>
              <w:t>****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lang w:val="en-US"/>
              </w:rPr>
              <w:t>dsgy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e</w:t>
            </w:r>
            <w:r>
              <w:rPr>
                <w:rFonts w:ascii="Consolas" w:hAnsi="Consolas" w:cs="Consolas"/>
                <w:noProof/>
                <w:lang w:val="en-US"/>
              </w:rPr>
              <w:t>fg</w:t>
            </w:r>
          </w:p>
          <w:p w:rsidR="00BD70EF" w:rsidRDefault="007E2FD7" w:rsidP="00BD70EF">
            <w:pPr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="00BD70EF"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ff</w:t>
            </w:r>
            <w:r w:rsidR="00BD70EF">
              <w:rPr>
                <w:rFonts w:ascii="Consolas" w:hAnsi="Consolas" w:cs="Consolas"/>
                <w:noProof/>
                <w:lang w:val="en-US"/>
              </w:rPr>
              <w:t>ey</w:t>
            </w:r>
            <w:r w:rsidR="00BD70EF" w:rsidRPr="007E2FD7">
              <w:rPr>
                <w:rFonts w:ascii="Consolas" w:hAnsi="Consolas" w:cs="Consolas"/>
                <w:b/>
                <w:noProof/>
                <w:lang w:val="en-US"/>
              </w:rPr>
              <w:t>e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ee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jb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ff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lang w:val="en-US"/>
              </w:rPr>
              <w:t>ay</w:t>
            </w:r>
            <w:r w:rsidR="007E2FD7">
              <w:rPr>
                <w:rFonts w:ascii="Consolas" w:hAnsi="Consolas" w:cs="Consolas"/>
                <w:noProof/>
                <w:lang w:val="en-US"/>
              </w:rPr>
              <w:t>s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dag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fff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="007E2FD7">
              <w:rPr>
                <w:rFonts w:ascii="Consolas" w:hAnsi="Consolas" w:cs="Consolas"/>
                <w:noProof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lang w:val="en-US"/>
              </w:rPr>
              <w:t>ss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dfdf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dad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</w:t>
            </w:r>
            <w:r>
              <w:rPr>
                <w:rFonts w:ascii="Consolas" w:hAnsi="Consolas" w:cs="Consolas"/>
                <w:noProof/>
                <w:lang w:val="en-US"/>
              </w:rPr>
              <w:t>dddf</w:t>
            </w:r>
          </w:p>
          <w:p w:rsidR="00BD70EF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sd</w:t>
            </w:r>
            <w:r w:rsidRPr="007E2FD7">
              <w:rPr>
                <w:rFonts w:ascii="Consolas" w:hAnsi="Consolas" w:cs="Consolas"/>
                <w:b/>
                <w:noProof/>
                <w:lang w:val="en-US"/>
              </w:rPr>
              <w:t>a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aaaa</w:t>
            </w:r>
          </w:p>
          <w:p w:rsidR="00BD70EF" w:rsidRPr="00BD70EF" w:rsidRDefault="00BD70EF" w:rsidP="007E2FD7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="007E2FD7" w:rsidRPr="007E2FD7">
              <w:rPr>
                <w:rFonts w:ascii="Consolas" w:hAnsi="Consolas" w:cs="Consolas"/>
                <w:b/>
                <w:noProof/>
                <w:lang w:val="en-US"/>
              </w:rPr>
              <w:t>aaaaaaa</w:t>
            </w:r>
            <w:r>
              <w:rPr>
                <w:rFonts w:ascii="Consolas" w:hAnsi="Consolas" w:cs="Consolas"/>
                <w:noProof/>
                <w:lang w:val="en-US"/>
              </w:rPr>
              <w:t>sf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d**dsgy*fg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****ey***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jb***ays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dag***dsss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dfdf*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dad***dddf</w:t>
            </w:r>
          </w:p>
          <w:p w:rsidR="007E2FD7" w:rsidRPr="007E2FD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sd*****</w:t>
            </w:r>
          </w:p>
          <w:p w:rsidR="00BD70EF" w:rsidRPr="00840F37" w:rsidRDefault="007E2FD7" w:rsidP="007E2FD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7E2FD7">
              <w:rPr>
                <w:rFonts w:ascii="Consolas" w:hAnsi="Consolas" w:cs="Consolas"/>
                <w:noProof/>
                <w:lang w:val="en-US"/>
              </w:rPr>
              <w:t>d*******sf</w:t>
            </w:r>
          </w:p>
        </w:tc>
      </w:tr>
    </w:tbl>
    <w:p w:rsidR="008617B5" w:rsidRDefault="007E2FD7" w:rsidP="007E2FD7">
      <w:pPr>
        <w:spacing w:before="120" w:after="120" w:line="240" w:lineRule="auto"/>
        <w:rPr>
          <w:lang w:val="en-US"/>
        </w:rPr>
      </w:pPr>
      <w:r>
        <w:rPr>
          <w:lang w:val="en-US"/>
        </w:rPr>
        <w:t>Hint: to simplify your work, you can reveal only triangles of size "2 lines", because all bigger triangles consist of several overlapping triangles of size "2 lines".</w:t>
      </w:r>
    </w:p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2D" w:rsidRDefault="000E032D" w:rsidP="008068A2">
      <w:pPr>
        <w:spacing w:after="0" w:line="240" w:lineRule="auto"/>
      </w:pPr>
      <w:r>
        <w:separator/>
      </w:r>
    </w:p>
  </w:endnote>
  <w:endnote w:type="continuationSeparator" w:id="0">
    <w:p w:rsidR="000E032D" w:rsidRDefault="000E03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6F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6F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6F1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6F1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2AA25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2D" w:rsidRDefault="000E032D" w:rsidP="008068A2">
      <w:pPr>
        <w:spacing w:after="0" w:line="240" w:lineRule="auto"/>
      </w:pPr>
      <w:r>
        <w:separator/>
      </w:r>
    </w:p>
  </w:footnote>
  <w:footnote w:type="continuationSeparator" w:id="0">
    <w:p w:rsidR="000E032D" w:rsidRDefault="000E03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00A3"/>
    <w:rsid w:val="00B47E1E"/>
    <w:rsid w:val="00B63DED"/>
    <w:rsid w:val="00B87072"/>
    <w:rsid w:val="00B9309B"/>
    <w:rsid w:val="00BA1F40"/>
    <w:rsid w:val="00BA4820"/>
    <w:rsid w:val="00BA5058"/>
    <w:rsid w:val="00BC56D6"/>
    <w:rsid w:val="00BD70EF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6953-7D17-4C23-9BCB-5CBCF60F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87</cp:revision>
  <cp:lastPrinted>2014-02-12T16:33:00Z</cp:lastPrinted>
  <dcterms:created xsi:type="dcterms:W3CDTF">2013-11-06T12:04:00Z</dcterms:created>
  <dcterms:modified xsi:type="dcterms:W3CDTF">2014-07-26T15:39:00Z</dcterms:modified>
  <cp:category>programming, education, software engineering, software development</cp:category>
</cp:coreProperties>
</file>