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1B6FC2">
        <w:rPr>
          <w:lang w:val="en-US"/>
        </w:rPr>
        <w:t>4</w:t>
      </w:r>
      <w:r w:rsidR="00F6170B">
        <w:rPr>
          <w:lang w:val="en-US"/>
        </w:rPr>
        <w:t xml:space="preserve"> – </w:t>
      </w:r>
      <w:r w:rsidR="001B6FC2">
        <w:rPr>
          <w:lang w:val="en-US"/>
        </w:rPr>
        <w:t>Price List</w:t>
      </w:r>
    </w:p>
    <w:p w:rsidR="007F5685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720E94">
        <w:rPr>
          <w:lang w:val="en-US"/>
        </w:rPr>
        <w:t>script</w:t>
      </w:r>
      <w:r>
        <w:rPr>
          <w:lang w:val="en-US"/>
        </w:rPr>
        <w:t xml:space="preserve"> to </w:t>
      </w:r>
      <w:r w:rsidR="001B6FC2">
        <w:rPr>
          <w:b/>
          <w:lang w:val="en-US"/>
        </w:rPr>
        <w:t>parse a price list given as HMTL table</w:t>
      </w:r>
      <w:r w:rsidR="001B6FC2">
        <w:rPr>
          <w:lang w:val="en-US"/>
        </w:rPr>
        <w:t xml:space="preserve"> and produce a </w:t>
      </w:r>
      <w:r w:rsidR="001B6FC2" w:rsidRPr="001B6FC2">
        <w:rPr>
          <w:b/>
          <w:lang w:val="en-US"/>
        </w:rPr>
        <w:t>JSON string, holding the products by categories</w:t>
      </w:r>
      <w:r w:rsidR="001B6FC2">
        <w:rPr>
          <w:lang w:val="en-US"/>
        </w:rPr>
        <w:t>. The input comes in the following format: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457"/>
      </w:tblGrid>
      <w:tr w:rsidR="00AC369F" w:rsidRPr="000F532C" w:rsidTr="00AC369F">
        <w:tc>
          <w:tcPr>
            <w:tcW w:w="10457" w:type="dxa"/>
          </w:tcPr>
          <w:p w:rsidR="001B6FC2" w:rsidRPr="000F532C" w:rsidRDefault="001B6FC2" w:rsidP="001B6FC2">
            <w:pPr>
              <w:rPr>
                <w:rFonts w:ascii="Consolas" w:hAnsi="Consolas" w:cs="Consolas"/>
                <w:noProof/>
                <w:lang w:val="en-US"/>
              </w:rPr>
            </w:pPr>
            <w:r w:rsidRPr="000F532C">
              <w:rPr>
                <w:rFonts w:ascii="Consolas" w:hAnsi="Consolas" w:cs="Consolas"/>
                <w:noProof/>
                <w:lang w:val="en-US"/>
              </w:rPr>
              <w:t>&lt;table class="priceListTable"&gt;</w:t>
            </w:r>
          </w:p>
          <w:p w:rsidR="001B6FC2" w:rsidRPr="000F532C" w:rsidRDefault="001B6FC2" w:rsidP="001B6FC2">
            <w:pPr>
              <w:rPr>
                <w:rFonts w:ascii="Consolas" w:hAnsi="Consolas" w:cs="Consolas"/>
                <w:noProof/>
                <w:lang w:val="en-US"/>
              </w:rPr>
            </w:pPr>
            <w:r w:rsidRPr="000F532C">
              <w:rPr>
                <w:rFonts w:ascii="Consolas" w:hAnsi="Consolas" w:cs="Consolas"/>
                <w:noProof/>
                <w:lang w:val="en-US"/>
              </w:rPr>
              <w:t xml:space="preserve">  &lt;tr&gt;&lt;th&gt;Product&lt;/th&gt;&lt;th&gt;Category&lt;/th&gt;&lt;th&gt;Price&lt;/th&gt;&lt;th&gt;Currency&lt;/th&gt;&lt;/tr&gt;</w:t>
            </w:r>
          </w:p>
          <w:p w:rsidR="001B6FC2" w:rsidRPr="000F532C" w:rsidRDefault="001B6FC2" w:rsidP="001B6FC2">
            <w:pPr>
              <w:rPr>
                <w:rFonts w:ascii="Consolas" w:hAnsi="Consolas" w:cs="Consolas"/>
                <w:noProof/>
                <w:lang w:val="en-US"/>
              </w:rPr>
            </w:pPr>
            <w:r w:rsidRPr="000F532C">
              <w:rPr>
                <w:rFonts w:ascii="Consolas" w:hAnsi="Consolas" w:cs="Consolas"/>
                <w:noProof/>
                <w:lang w:val="en-US"/>
              </w:rPr>
              <w:t xml:space="preserve">  &lt;tr&gt;&lt;td&gt;</w:t>
            </w:r>
            <w:r w:rsidR="00720E94" w:rsidRPr="000F532C">
              <w:rPr>
                <w:rFonts w:ascii="Consolas" w:hAnsi="Consolas" w:cs="Consolas"/>
                <w:i/>
                <w:noProof/>
                <w:lang w:val="en-US"/>
              </w:rPr>
              <w:t>8 GB DDR3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&lt;/td&gt;&lt;td&gt;</w:t>
            </w:r>
            <w:r w:rsidR="00720E94" w:rsidRPr="000F532C">
              <w:rPr>
                <w:rFonts w:ascii="Consolas" w:hAnsi="Consolas" w:cs="Consolas"/>
                <w:i/>
                <w:noProof/>
                <w:lang w:val="en-US"/>
              </w:rPr>
              <w:t>RAM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&lt;/td&gt;&lt;td&gt;</w:t>
            </w:r>
            <w:r w:rsidR="00720E94" w:rsidRPr="000F532C">
              <w:rPr>
                <w:rFonts w:ascii="Consolas" w:hAnsi="Consolas" w:cs="Consolas"/>
                <w:i/>
                <w:noProof/>
                <w:lang w:val="en-US"/>
              </w:rPr>
              <w:t>33.50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</w:t>
            </w:r>
            <w:r w:rsidR="000F532C" w:rsidRPr="000F532C">
              <w:rPr>
                <w:rFonts w:ascii="Consolas" w:hAnsi="Consolas" w:cs="Consolas"/>
                <w:noProof/>
                <w:lang w:val="en-US"/>
              </w:rPr>
              <w:t>&lt;td&gt;</w:t>
            </w:r>
            <w:r w:rsidR="000F532C" w:rsidRPr="000F532C">
              <w:rPr>
                <w:rFonts w:ascii="Consolas" w:hAnsi="Consolas" w:cs="Consolas"/>
                <w:i/>
                <w:noProof/>
                <w:lang w:val="en-US"/>
              </w:rPr>
              <w:t>BGN</w:t>
            </w:r>
            <w:r w:rsidR="000F532C" w:rsidRPr="000F532C">
              <w:rPr>
                <w:rFonts w:ascii="Consolas" w:hAnsi="Consolas" w:cs="Consolas"/>
                <w:noProof/>
                <w:lang w:val="en-US"/>
              </w:rPr>
              <w:t>&lt;/td&gt;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&lt;/tr&gt;</w:t>
            </w:r>
          </w:p>
          <w:p w:rsidR="00720E94" w:rsidRPr="000F532C" w:rsidRDefault="00720E94" w:rsidP="00720E94">
            <w:pPr>
              <w:rPr>
                <w:rFonts w:ascii="Consolas" w:hAnsi="Consolas" w:cs="Consolas"/>
                <w:noProof/>
                <w:lang w:val="en-US"/>
              </w:rPr>
            </w:pPr>
            <w:r w:rsidRPr="000F532C">
              <w:rPr>
                <w:rFonts w:ascii="Consolas" w:hAnsi="Consolas" w:cs="Consolas"/>
                <w:noProof/>
                <w:lang w:val="en-US"/>
              </w:rPr>
              <w:t xml:space="preserve">  &lt;tr&gt;&lt;td&gt;</w:t>
            </w:r>
            <w:r w:rsidRPr="000F532C">
              <w:rPr>
                <w:rFonts w:ascii="Consolas" w:hAnsi="Consolas" w:cs="Consolas"/>
                <w:i/>
                <w:noProof/>
                <w:lang w:val="en-US"/>
              </w:rPr>
              <w:t>16 GB DDR3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&lt;/td&gt;&lt;td&gt;</w:t>
            </w:r>
            <w:r w:rsidRPr="000F532C">
              <w:rPr>
                <w:rFonts w:ascii="Consolas" w:hAnsi="Consolas" w:cs="Consolas"/>
                <w:i/>
                <w:noProof/>
                <w:lang w:val="en-US"/>
              </w:rPr>
              <w:t>RAM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&lt;/td&gt;&lt;td&gt;</w:t>
            </w:r>
            <w:r w:rsidR="000F532C" w:rsidRPr="000F532C">
              <w:rPr>
                <w:rFonts w:ascii="Consolas" w:hAnsi="Consolas" w:cs="Consolas"/>
                <w:i/>
                <w:noProof/>
                <w:lang w:val="en-US"/>
              </w:rPr>
              <w:t>28</w:t>
            </w:r>
            <w:r w:rsidRPr="000F532C">
              <w:rPr>
                <w:rFonts w:ascii="Consolas" w:hAnsi="Consolas" w:cs="Consolas"/>
                <w:i/>
                <w:noProof/>
                <w:lang w:val="en-US"/>
              </w:rPr>
              <w:t>.28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&lt;/td&gt;&lt;td&gt;</w:t>
            </w:r>
            <w:r w:rsidR="000F532C" w:rsidRPr="000F532C">
              <w:rPr>
                <w:rFonts w:ascii="Consolas" w:hAnsi="Consolas" w:cs="Consolas"/>
                <w:i/>
                <w:noProof/>
                <w:lang w:val="en-US"/>
              </w:rPr>
              <w:t>EUR</w:t>
            </w:r>
            <w:r w:rsidRPr="000F532C">
              <w:rPr>
                <w:rFonts w:ascii="Consolas" w:hAnsi="Consolas" w:cs="Consolas"/>
                <w:noProof/>
                <w:lang w:val="en-US"/>
              </w:rPr>
              <w:t>&lt;/td&gt;&lt;/tr&gt;</w:t>
            </w:r>
          </w:p>
          <w:p w:rsidR="001B6FC2" w:rsidRPr="000F532C" w:rsidRDefault="001B6FC2" w:rsidP="001B6FC2">
            <w:pPr>
              <w:rPr>
                <w:rFonts w:ascii="Consolas" w:hAnsi="Consolas" w:cs="Consolas"/>
                <w:noProof/>
                <w:lang w:val="en-US"/>
              </w:rPr>
            </w:pPr>
            <w:r w:rsidRPr="000F532C">
              <w:rPr>
                <w:rFonts w:ascii="Consolas" w:hAnsi="Consolas" w:cs="Consolas"/>
                <w:noProof/>
                <w:lang w:val="en-US"/>
              </w:rPr>
              <w:t xml:space="preserve">  …</w:t>
            </w:r>
          </w:p>
          <w:p w:rsidR="00AC369F" w:rsidRPr="000F532C" w:rsidRDefault="001B6FC2" w:rsidP="001B6FC2">
            <w:pPr>
              <w:rPr>
                <w:rFonts w:ascii="Consolas" w:hAnsi="Consolas" w:cs="Consolas"/>
                <w:noProof/>
                <w:lang w:val="en-US"/>
              </w:rPr>
            </w:pPr>
            <w:r w:rsidRPr="000F532C">
              <w:rPr>
                <w:rFonts w:ascii="Consolas" w:hAnsi="Consolas" w:cs="Consolas"/>
                <w:noProof/>
                <w:lang w:val="en-US"/>
              </w:rPr>
              <w:t>&lt;/table&gt;</w:t>
            </w:r>
          </w:p>
        </w:tc>
      </w:tr>
    </w:tbl>
    <w:p w:rsidR="00AC369F" w:rsidRDefault="00720E94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</w:t>
      </w:r>
      <w:r w:rsidR="000F532C">
        <w:rPr>
          <w:lang w:val="en-US"/>
        </w:rPr>
        <w:t xml:space="preserve">JSON </w:t>
      </w:r>
      <w:r>
        <w:rPr>
          <w:lang w:val="en-US"/>
        </w:rPr>
        <w:t xml:space="preserve">should hold </w:t>
      </w:r>
      <w:r w:rsidR="000F532C">
        <w:rPr>
          <w:lang w:val="en-US"/>
        </w:rPr>
        <w:t xml:space="preserve">all </w:t>
      </w:r>
      <w:r w:rsidR="000F532C" w:rsidRPr="000F532C">
        <w:rPr>
          <w:b/>
          <w:lang w:val="en-US"/>
        </w:rPr>
        <w:t xml:space="preserve">categories </w:t>
      </w:r>
      <w:r w:rsidR="000F532C" w:rsidRPr="000F532C">
        <w:rPr>
          <w:lang w:val="en-US"/>
        </w:rPr>
        <w:t xml:space="preserve">in </w:t>
      </w:r>
      <w:r w:rsidR="000F532C" w:rsidRPr="00950B65">
        <w:rPr>
          <w:b/>
          <w:lang w:val="en-US"/>
        </w:rPr>
        <w:t>alphabetical order</w:t>
      </w:r>
      <w:r w:rsidR="000F532C" w:rsidRPr="000F532C">
        <w:rPr>
          <w:lang w:val="en-US"/>
        </w:rPr>
        <w:t xml:space="preserve"> and </w:t>
      </w:r>
      <w:r w:rsidR="000F532C">
        <w:rPr>
          <w:lang w:val="en-US"/>
        </w:rPr>
        <w:t xml:space="preserve">the </w:t>
      </w:r>
      <w:r w:rsidR="000F532C" w:rsidRPr="000F532C">
        <w:rPr>
          <w:b/>
          <w:lang w:val="en-US"/>
        </w:rPr>
        <w:t>products</w:t>
      </w:r>
      <w:r w:rsidR="000F532C">
        <w:rPr>
          <w:lang w:val="en-US"/>
        </w:rPr>
        <w:t xml:space="preserve"> in each category. For each product</w:t>
      </w:r>
      <w:r w:rsidR="00A43B4C">
        <w:rPr>
          <w:lang w:val="en-US"/>
        </w:rPr>
        <w:t>,</w:t>
      </w:r>
      <w:r w:rsidR="000F532C">
        <w:rPr>
          <w:lang w:val="en-US"/>
        </w:rPr>
        <w:t xml:space="preserve"> list its </w:t>
      </w:r>
      <w:r w:rsidR="000F532C" w:rsidRPr="00A43B4C">
        <w:rPr>
          <w:b/>
          <w:lang w:val="en-US"/>
        </w:rPr>
        <w:t>product</w:t>
      </w:r>
      <w:r w:rsidR="000F532C">
        <w:rPr>
          <w:lang w:val="en-US"/>
        </w:rPr>
        <w:t xml:space="preserve"> </w:t>
      </w:r>
      <w:r w:rsidR="000F532C" w:rsidRPr="000F532C">
        <w:rPr>
          <w:b/>
          <w:lang w:val="en-US"/>
        </w:rPr>
        <w:t>name</w:t>
      </w:r>
      <w:r w:rsidR="000F532C">
        <w:rPr>
          <w:lang w:val="en-US"/>
        </w:rPr>
        <w:t xml:space="preserve">, </w:t>
      </w:r>
      <w:r w:rsidR="00A43B4C" w:rsidRPr="00A43B4C">
        <w:rPr>
          <w:b/>
          <w:lang w:val="en-US"/>
        </w:rPr>
        <w:t>price</w:t>
      </w:r>
      <w:r w:rsidR="00A43B4C">
        <w:rPr>
          <w:lang w:val="en-US"/>
        </w:rPr>
        <w:t xml:space="preserve"> and </w:t>
      </w:r>
      <w:r w:rsidR="00A43B4C" w:rsidRPr="00A43B4C">
        <w:rPr>
          <w:b/>
          <w:lang w:val="en-US"/>
        </w:rPr>
        <w:t>currency</w:t>
      </w:r>
      <w:r w:rsidR="00A43B4C">
        <w:rPr>
          <w:lang w:val="en-US"/>
        </w:rPr>
        <w:t xml:space="preserve">. Order the products in each category </w:t>
      </w:r>
      <w:r w:rsidR="00A43B4C" w:rsidRPr="00A43B4C">
        <w:rPr>
          <w:b/>
          <w:lang w:val="en-US"/>
        </w:rPr>
        <w:t>alphabetically</w:t>
      </w:r>
      <w:r w:rsidR="00A43B4C">
        <w:rPr>
          <w:lang w:val="en-US"/>
        </w:rPr>
        <w:t>. If multiple products have the same name, preserve their original order.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6648BF" w:rsidRPr="00950B65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</w:t>
      </w:r>
      <w:r w:rsidR="00720E94">
        <w:rPr>
          <w:lang w:val="en-US"/>
        </w:rPr>
        <w:t xml:space="preserve">a </w:t>
      </w:r>
      <w:r w:rsidR="009420E7">
        <w:rPr>
          <w:lang w:val="en-US"/>
        </w:rPr>
        <w:t>parameter named</w:t>
      </w:r>
      <w:r>
        <w:rPr>
          <w:lang w:val="en-US"/>
        </w:rPr>
        <w:t xml:space="preserve"> </w:t>
      </w:r>
      <w:r w:rsidR="00720E94">
        <w:rPr>
          <w:b/>
          <w:noProof/>
          <w:lang w:val="en-US"/>
        </w:rPr>
        <w:t>priceList</w:t>
      </w:r>
      <w:r w:rsidR="009420E7">
        <w:rPr>
          <w:lang w:val="en-US"/>
        </w:rPr>
        <w:t>.</w:t>
      </w:r>
      <w:r w:rsidR="00720E94">
        <w:rPr>
          <w:lang w:val="en-US"/>
        </w:rPr>
        <w:t xml:space="preserve"> It may hold </w:t>
      </w:r>
      <w:r w:rsidR="00720E94" w:rsidRPr="00720E94">
        <w:rPr>
          <w:b/>
          <w:lang w:val="en-US"/>
        </w:rPr>
        <w:t>whitespace</w:t>
      </w:r>
      <w:r w:rsidR="00720E94">
        <w:rPr>
          <w:lang w:val="en-US"/>
        </w:rPr>
        <w:t xml:space="preserve"> anywhere around the HTML tags.</w:t>
      </w:r>
      <w:r w:rsidR="00AF7204">
        <w:rPr>
          <w:lang w:val="en-US"/>
        </w:rPr>
        <w:t xml:space="preserve"> The input will be </w:t>
      </w:r>
      <w:r w:rsidR="00AF7204" w:rsidRPr="00AF7204">
        <w:rPr>
          <w:b/>
          <w:lang w:val="en-US"/>
        </w:rPr>
        <w:t>valid HTML</w:t>
      </w:r>
      <w:r w:rsidR="00AF7204">
        <w:rPr>
          <w:lang w:val="en-US"/>
        </w:rPr>
        <w:t xml:space="preserve"> fragment in the above described format.</w:t>
      </w:r>
      <w:r w:rsidR="00FD2B59">
        <w:rPr>
          <w:lang w:val="en-US"/>
        </w:rPr>
        <w:t xml:space="preserve"> </w:t>
      </w:r>
      <w:r w:rsidR="006648BF">
        <w:rPr>
          <w:lang w:val="en-US"/>
        </w:rPr>
        <w:t xml:space="preserve">Ensure you correctly </w:t>
      </w:r>
      <w:r w:rsidR="006648BF" w:rsidRPr="006648BF">
        <w:rPr>
          <w:b/>
          <w:lang w:val="en-US"/>
        </w:rPr>
        <w:t>decode all HTML entities</w:t>
      </w:r>
      <w:r w:rsidR="006648BF">
        <w:rPr>
          <w:lang w:val="en-US"/>
        </w:rPr>
        <w:t xml:space="preserve"> from the input table cells</w:t>
      </w:r>
      <w:r w:rsidR="00E3082D">
        <w:rPr>
          <w:lang w:val="en-US"/>
        </w:rPr>
        <w:t xml:space="preserve"> </w:t>
      </w:r>
      <w:r w:rsidR="006648BF">
        <w:rPr>
          <w:lang w:val="en-US"/>
        </w:rPr>
        <w:t xml:space="preserve">(e.g. </w:t>
      </w:r>
      <w:r w:rsidR="006648BF" w:rsidRPr="006648BF">
        <w:rPr>
          <w:b/>
          <w:noProof/>
          <w:lang w:val="en-US"/>
        </w:rPr>
        <w:t>&amp;</w:t>
      </w:r>
      <w:r w:rsidR="006648BF">
        <w:rPr>
          <w:b/>
          <w:noProof/>
          <w:lang w:val="en-US"/>
        </w:rPr>
        <w:t>amp;</w:t>
      </w:r>
      <w:r w:rsidR="006648BF">
        <w:rPr>
          <w:noProof/>
          <w:lang w:val="en-US"/>
        </w:rPr>
        <w:t xml:space="preserve"> </w:t>
      </w:r>
      <w:r w:rsidR="006648BF" w:rsidRPr="006648BF">
        <w:rPr>
          <w:noProof/>
          <w:lang w:val="en-US"/>
        </w:rPr>
        <w:sym w:font="Wingdings" w:char="F0E0"/>
      </w:r>
      <w:r w:rsidR="006648BF">
        <w:rPr>
          <w:noProof/>
          <w:lang w:val="en-US"/>
        </w:rPr>
        <w:t xml:space="preserve"> </w:t>
      </w:r>
      <w:r w:rsidR="006648BF">
        <w:rPr>
          <w:b/>
          <w:noProof/>
          <w:lang w:val="en-US"/>
        </w:rPr>
        <w:t>&amp;</w:t>
      </w:r>
      <w:r w:rsidR="006648BF">
        <w:rPr>
          <w:noProof/>
          <w:lang w:val="en-US"/>
        </w:rPr>
        <w:t xml:space="preserve"> </w:t>
      </w:r>
      <w:r w:rsidR="008E357B">
        <w:rPr>
          <w:noProof/>
          <w:lang w:val="en-US"/>
        </w:rPr>
        <w:t xml:space="preserve">; </w:t>
      </w:r>
      <w:r w:rsidR="008E357B" w:rsidRPr="006648BF">
        <w:rPr>
          <w:b/>
          <w:noProof/>
          <w:lang w:val="en-US"/>
        </w:rPr>
        <w:t>&amp;quot</w:t>
      </w:r>
      <w:r w:rsidR="008E357B">
        <w:rPr>
          <w:b/>
          <w:noProof/>
          <w:lang w:val="en-US"/>
        </w:rPr>
        <w:t>;</w:t>
      </w:r>
      <w:r w:rsidR="008E357B">
        <w:rPr>
          <w:noProof/>
          <w:lang w:val="en-US"/>
        </w:rPr>
        <w:t xml:space="preserve"> </w:t>
      </w:r>
      <w:r w:rsidR="008E357B" w:rsidRPr="006648BF">
        <w:rPr>
          <w:noProof/>
          <w:lang w:val="en-US"/>
        </w:rPr>
        <w:sym w:font="Wingdings" w:char="F0E0"/>
      </w:r>
      <w:r w:rsidR="008E357B">
        <w:rPr>
          <w:noProof/>
          <w:lang w:val="en-US"/>
        </w:rPr>
        <w:t xml:space="preserve"> </w:t>
      </w:r>
      <w:r w:rsidR="008E357B" w:rsidRPr="006648BF">
        <w:rPr>
          <w:b/>
          <w:noProof/>
          <w:lang w:val="en-US"/>
        </w:rPr>
        <w:t>"</w:t>
      </w:r>
      <w:r w:rsidR="008E357B">
        <w:rPr>
          <w:noProof/>
          <w:lang w:val="en-US"/>
        </w:rPr>
        <w:t xml:space="preserve">; </w:t>
      </w:r>
      <w:r w:rsidR="008E357B" w:rsidRPr="006648BF">
        <w:rPr>
          <w:b/>
          <w:noProof/>
          <w:lang w:val="en-US"/>
        </w:rPr>
        <w:t>&amp;</w:t>
      </w:r>
      <w:r w:rsidR="008E357B">
        <w:rPr>
          <w:b/>
          <w:noProof/>
          <w:lang w:val="en-US"/>
        </w:rPr>
        <w:t>lt;</w:t>
      </w:r>
      <w:r w:rsidR="008E357B">
        <w:rPr>
          <w:noProof/>
          <w:lang w:val="en-US"/>
        </w:rPr>
        <w:t xml:space="preserve"> </w:t>
      </w:r>
      <w:r w:rsidR="008E357B" w:rsidRPr="006648BF">
        <w:rPr>
          <w:noProof/>
          <w:lang w:val="en-US"/>
        </w:rPr>
        <w:sym w:font="Wingdings" w:char="F0E0"/>
      </w:r>
      <w:r w:rsidR="008E357B">
        <w:rPr>
          <w:noProof/>
          <w:lang w:val="en-US"/>
        </w:rPr>
        <w:t xml:space="preserve"> </w:t>
      </w:r>
      <w:r w:rsidR="008E357B">
        <w:rPr>
          <w:b/>
          <w:noProof/>
          <w:lang w:val="en-US"/>
        </w:rPr>
        <w:t>&lt;</w:t>
      </w:r>
      <w:r w:rsidR="006648BF">
        <w:rPr>
          <w:lang w:val="en-US"/>
        </w:rPr>
        <w:t>).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F7204">
        <w:rPr>
          <w:lang w:val="en-US"/>
        </w:rPr>
        <w:t>result</w:t>
      </w:r>
      <w:r w:rsidR="00AF7204">
        <w:rPr>
          <w:b/>
          <w:lang w:val="en-US"/>
        </w:rPr>
        <w:t xml:space="preserve"> </w:t>
      </w:r>
      <w:r w:rsidR="00AF7204" w:rsidRPr="00AF7204">
        <w:rPr>
          <w:b/>
          <w:lang w:val="en-US"/>
        </w:rPr>
        <w:t>JSON</w:t>
      </w:r>
      <w:r w:rsidR="00AF7204">
        <w:rPr>
          <w:lang w:val="en-US"/>
        </w:rPr>
        <w:t xml:space="preserve"> </w:t>
      </w:r>
      <w:r w:rsidR="00AF7204" w:rsidRPr="00AF7204">
        <w:rPr>
          <w:b/>
          <w:lang w:val="en-US"/>
        </w:rPr>
        <w:t>string</w:t>
      </w:r>
      <w:r w:rsidR="009420E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420E7" w:rsidRDefault="00AF7204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F7204">
        <w:rPr>
          <w:b/>
          <w:lang w:val="en-US"/>
        </w:rPr>
        <w:t>Product names</w:t>
      </w:r>
      <w:r>
        <w:rPr>
          <w:lang w:val="en-US"/>
        </w:rPr>
        <w:t xml:space="preserve"> and </w:t>
      </w:r>
      <w:r w:rsidRPr="00AF7204">
        <w:rPr>
          <w:b/>
          <w:lang w:val="en-US"/>
        </w:rPr>
        <w:t>categor</w:t>
      </w:r>
      <w:r>
        <w:rPr>
          <w:b/>
          <w:lang w:val="en-US"/>
        </w:rPr>
        <w:t>y names</w:t>
      </w:r>
      <w:r>
        <w:rPr>
          <w:lang w:val="en-US"/>
        </w:rPr>
        <w:t xml:space="preserve"> and </w:t>
      </w:r>
      <w:r w:rsidRPr="00AF7204">
        <w:rPr>
          <w:b/>
          <w:lang w:val="en-US"/>
        </w:rPr>
        <w:t>currencies</w:t>
      </w:r>
      <w:r>
        <w:rPr>
          <w:lang w:val="en-US"/>
        </w:rPr>
        <w:t xml:space="preserve"> will be valid HTML-encoded text</w:t>
      </w:r>
      <w:r w:rsidR="009420E7">
        <w:rPr>
          <w:lang w:val="en-US"/>
        </w:rPr>
        <w:t>.</w:t>
      </w:r>
    </w:p>
    <w:p w:rsidR="00AF7204" w:rsidRDefault="00AF7204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F7204">
        <w:rPr>
          <w:b/>
          <w:lang w:val="en-US"/>
        </w:rPr>
        <w:t>Product prices</w:t>
      </w:r>
      <w:r>
        <w:rPr>
          <w:lang w:val="en-US"/>
        </w:rPr>
        <w:t xml:space="preserve"> will be valid numbers in the range [0…100 000]. The symbol '</w:t>
      </w:r>
      <w:r w:rsidRPr="00AF7204">
        <w:rPr>
          <w:b/>
          <w:lang w:val="en-US"/>
        </w:rPr>
        <w:t>.</w:t>
      </w:r>
      <w:r>
        <w:rPr>
          <w:lang w:val="en-US"/>
        </w:rPr>
        <w:t>' will be used as decimal point.</w:t>
      </w:r>
    </w:p>
    <w:p w:rsidR="00FD2B59" w:rsidRPr="00FD2B59" w:rsidRDefault="00FD2B59" w:rsidP="007B7C0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FD2B59">
        <w:rPr>
          <w:lang w:val="en-US" w:eastAsia="ja-JP"/>
        </w:rPr>
        <w:t>Allowed working time: 0.2 seconds. Allowed memory: 16</w:t>
      </w:r>
      <w:r w:rsidRPr="00FD2B59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29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9420E7" w:rsidRPr="00C02108" w:rsidTr="002450A0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FD2B59">
            <w:pPr>
              <w:spacing w:after="0" w:line="228" w:lineRule="auto"/>
              <w:jc w:val="center"/>
              <w:rPr>
                <w:b/>
                <w:noProof/>
                <w:lang w:val="en-US"/>
              </w:rPr>
            </w:pPr>
            <w:r w:rsidRPr="00C02108">
              <w:rPr>
                <w:b/>
                <w:noProof/>
                <w:lang w:val="en-US"/>
              </w:rPr>
              <w:t>Input</w:t>
            </w:r>
          </w:p>
        </w:tc>
      </w:tr>
      <w:tr w:rsidR="002450A0" w:rsidRPr="002450A0" w:rsidTr="002450A0">
        <w:trPr>
          <w:trHeight w:val="49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50A0" w:rsidRPr="002450A0" w:rsidRDefault="002450A0" w:rsidP="00FD2B5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2450A0">
              <w:rPr>
                <w:rFonts w:ascii="Consolas" w:hAnsi="Consolas" w:cs="Consolas"/>
                <w:noProof/>
                <w:lang w:val="en-US"/>
              </w:rPr>
              <w:t>&lt;table class="priceListTable"&gt;  &lt;tr&gt;   &lt;th&gt;Product&lt;/th&gt;    &lt;th&gt;Category&lt;/th&gt;    &lt;th&gt;Price&lt;/th&gt;   &lt;th&gt;Currency&lt;/th&gt;&lt;/tr&gt;&lt;tr&gt; &lt;td&gt;8GB DDR3L 1600 KINGSTON SODIMM&lt;/td&gt;&lt;td&gt;RAM&lt;/td&gt;&lt;td&gt;87.00&lt;/td&gt;  &lt;td&gt;  USD&lt;/td&gt;&lt;/tr&gt; &lt;tr&gt; &lt;td&gt;500GB Toshiba, SATA 6Gb/s, 7200rpm, 32MB&lt;/td&gt; &lt;td&gt;HDD&lt;/td&gt; &lt;td&gt;88.41&lt;/td&gt; &lt;td&gt;BGN &lt;/td&gt;</w:t>
            </w:r>
          </w:p>
          <w:p w:rsidR="002450A0" w:rsidRPr="002450A0" w:rsidRDefault="002450A0" w:rsidP="00FD2B5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2450A0">
              <w:rPr>
                <w:rFonts w:ascii="Consolas" w:hAnsi="Consolas" w:cs="Consolas"/>
                <w:noProof/>
                <w:lang w:val="en-US"/>
              </w:rPr>
              <w:t>&lt;/tr&gt;&lt;tr&gt;&lt;td&gt;AMD A10-5800K X4 3.8GHz, 4MB Cache&lt;/td&gt;&lt;td&gt;CPU&lt;/td&gt;   &lt;td&gt; 186.00&lt;/td&gt; &lt;td&gt;BGN&lt;/td&gt;&lt;/tr&gt; &lt;tr&gt; &lt;td&gt; SSD 2.5</w:t>
            </w:r>
            <w:r w:rsidR="00E44F98" w:rsidRPr="00E44F98">
              <w:rPr>
                <w:rFonts w:ascii="Consolas" w:hAnsi="Consolas" w:cs="Consolas"/>
                <w:noProof/>
                <w:lang w:val="en-US"/>
              </w:rPr>
              <w:t>&amp;quot;</w:t>
            </w:r>
            <w:r w:rsidRPr="002450A0">
              <w:rPr>
                <w:rFonts w:ascii="Consolas" w:hAnsi="Consolas" w:cs="Consolas"/>
                <w:noProof/>
                <w:lang w:val="en-US"/>
              </w:rPr>
              <w:t>, 120GB, Corsair F120 LS, SATA3&lt;/td&gt; &lt;td&gt;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2450A0">
              <w:rPr>
                <w:rFonts w:ascii="Consolas" w:hAnsi="Consolas" w:cs="Consolas"/>
                <w:noProof/>
                <w:lang w:val="en-US"/>
              </w:rPr>
              <w:t>HDD&lt;/td&gt; &lt;td&gt; 180.50&lt;/td&gt; &lt;td&gt; BGN &lt;/td&gt;  &lt;/tr&gt;  &lt;tr&gt;     &lt;</w:t>
            </w:r>
            <w:r w:rsidR="007E013D">
              <w:rPr>
                <w:rFonts w:ascii="Consolas" w:hAnsi="Consolas" w:cs="Consolas"/>
                <w:noProof/>
                <w:lang w:val="en-US"/>
              </w:rPr>
              <w:t>td&gt;ASRock B75M-GL R2.0&lt;/td&gt;&lt;td&gt;m</w:t>
            </w:r>
            <w:r w:rsidRPr="002450A0">
              <w:rPr>
                <w:rFonts w:ascii="Consolas" w:hAnsi="Consolas" w:cs="Consolas"/>
                <w:noProof/>
                <w:lang w:val="en-US"/>
              </w:rPr>
              <w:t>otherboard&lt;/td&gt; &lt;td&gt;  47.55&lt;/td&gt; &lt;td&gt;EUR&lt;/td&gt;  &lt;/tr&gt; &lt;tr&gt; &lt;td&gt;1TB Toshiba, SATA 6Gb/s, 7200rpm, 32MB&lt;/td&gt; &lt;td&gt;HDD&lt;/td&gt;&lt;td&gt; 52.82 &lt;/td&gt; &lt;td&gt;EUR&lt;/td&gt;&lt;/tr&gt;&lt;tr&gt;&lt;td&gt;16GB Micro SDHC, A-Data, Class10&lt;/td&gt;&lt;td&gt;RAM</w:t>
            </w:r>
          </w:p>
          <w:p w:rsidR="002450A0" w:rsidRPr="002450A0" w:rsidRDefault="002450A0" w:rsidP="00FD2B5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2450A0">
              <w:rPr>
                <w:rFonts w:ascii="Consolas" w:hAnsi="Consolas" w:cs="Consolas"/>
                <w:noProof/>
                <w:lang w:val="en-US"/>
              </w:rPr>
              <w:t>&lt;/td&gt;&lt;td&gt;15.03&lt;/td&gt;&lt;td&gt;BGN&lt;/td&gt;&lt;/tr&gt;&lt;/table&gt;</w:t>
            </w:r>
          </w:p>
        </w:tc>
      </w:tr>
      <w:tr w:rsidR="00185779" w:rsidRPr="00C02108" w:rsidTr="002450A0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FD2B59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2450A0" w:rsidTr="002450A0">
        <w:trPr>
          <w:trHeight w:val="137"/>
        </w:trPr>
        <w:tc>
          <w:tcPr>
            <w:tcW w:w="10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2450A0" w:rsidRDefault="007E013D" w:rsidP="00FD2B59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E013D">
              <w:rPr>
                <w:rFonts w:ascii="Consolas" w:hAnsi="Consolas" w:cs="Consolas"/>
                <w:noProof/>
                <w:color w:val="000000"/>
                <w:lang w:val="en-US"/>
              </w:rPr>
              <w:t>{"</w:t>
            </w:r>
            <w:r w:rsidRPr="007E013D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CPU</w:t>
            </w:r>
            <w:r w:rsidRPr="007E013D">
              <w:rPr>
                <w:rFonts w:ascii="Consolas" w:hAnsi="Consolas" w:cs="Consolas"/>
                <w:noProof/>
                <w:color w:val="000000"/>
                <w:lang w:val="en-US"/>
              </w:rPr>
              <w:t>":[{"product":"AMD A10-5800K X4 3.8GHz, 4MB Cache","price":"186.00","currency":"BGN"}],"</w:t>
            </w:r>
            <w:r w:rsidRPr="007E013D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HDD</w:t>
            </w:r>
            <w:r w:rsidRPr="007E013D">
              <w:rPr>
                <w:rFonts w:ascii="Consolas" w:hAnsi="Consolas" w:cs="Consolas"/>
                <w:noProof/>
                <w:color w:val="000000"/>
                <w:lang w:val="en-US"/>
              </w:rPr>
              <w:t>":[{"product":"1TB Toshiba, SATA 6Gb\/s, 7200rpm, 32MB","price":"52.82","currency":"EUR"},{"product":"500GB Toshiba, SATA 6Gb\/s, 7200rpm, 32MB","price":"88.41","currency":"BGN"},{"product":"SSD 2.5\", 120GB, Corsair F120 LS, SATA3","price":"180.50","currency":"BGN"}],"</w:t>
            </w:r>
            <w:r w:rsidRPr="007E013D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RAM</w:t>
            </w:r>
            <w:r w:rsidRPr="007E013D">
              <w:rPr>
                <w:rFonts w:ascii="Consolas" w:hAnsi="Consolas" w:cs="Consolas"/>
                <w:noProof/>
                <w:color w:val="000000"/>
                <w:lang w:val="en-US"/>
              </w:rPr>
              <w:t>":[{"product":"16GB Micro SDHC, A-Data, Class10","price":"15.03","currency":"BGN"},{"product":"8GB DDR3L 1600 KINGSTON SODIMM","price":"87.00","currency":"USD"}],"</w:t>
            </w:r>
            <w:r w:rsidRPr="007E013D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motherboard</w:t>
            </w:r>
            <w:r w:rsidRPr="007E013D">
              <w:rPr>
                <w:rFonts w:ascii="Consolas" w:hAnsi="Consolas" w:cs="Consolas"/>
                <w:noProof/>
                <w:color w:val="000000"/>
                <w:lang w:val="en-US"/>
              </w:rPr>
              <w:t>":[{"product":"ASRock B75M-GL R2.0","price":"47.55","currency":"EUR"}]}</w:t>
            </w:r>
          </w:p>
        </w:tc>
      </w:tr>
    </w:tbl>
    <w:p w:rsidR="009420E7" w:rsidRPr="00B73536" w:rsidRDefault="009420E7" w:rsidP="00503D69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9420E7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D4E" w:rsidRDefault="006B0D4E" w:rsidP="008068A2">
      <w:pPr>
        <w:spacing w:after="0" w:line="240" w:lineRule="auto"/>
      </w:pPr>
      <w:r>
        <w:separator/>
      </w:r>
    </w:p>
  </w:endnote>
  <w:endnote w:type="continuationSeparator" w:id="0">
    <w:p w:rsidR="006B0D4E" w:rsidRDefault="006B0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2B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D2B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2B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D2B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3BD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D4E" w:rsidRDefault="006B0D4E" w:rsidP="008068A2">
      <w:pPr>
        <w:spacing w:after="0" w:line="240" w:lineRule="auto"/>
      </w:pPr>
      <w:r>
        <w:separator/>
      </w:r>
    </w:p>
  </w:footnote>
  <w:footnote w:type="continuationSeparator" w:id="0">
    <w:p w:rsidR="006B0D4E" w:rsidRDefault="006B0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F532C"/>
    <w:rsid w:val="00103906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85779"/>
    <w:rsid w:val="00192770"/>
    <w:rsid w:val="001A0C77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5156"/>
    <w:rsid w:val="00255F72"/>
    <w:rsid w:val="00264287"/>
    <w:rsid w:val="0026589D"/>
    <w:rsid w:val="002664E1"/>
    <w:rsid w:val="00271EAC"/>
    <w:rsid w:val="00292F19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648BF"/>
    <w:rsid w:val="00670041"/>
    <w:rsid w:val="00671FE2"/>
    <w:rsid w:val="00675314"/>
    <w:rsid w:val="006917F6"/>
    <w:rsid w:val="00695634"/>
    <w:rsid w:val="006A7655"/>
    <w:rsid w:val="006B0D4E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25BD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13D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C2B83"/>
    <w:rsid w:val="008E10E3"/>
    <w:rsid w:val="008E357B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50B65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082D"/>
    <w:rsid w:val="00E32F85"/>
    <w:rsid w:val="00E36FD8"/>
    <w:rsid w:val="00E37380"/>
    <w:rsid w:val="00E44F98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2B59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DAD57-B6DC-4683-9F8B-5A82068D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118</cp:revision>
  <cp:lastPrinted>2014-02-12T16:33:00Z</cp:lastPrinted>
  <dcterms:created xsi:type="dcterms:W3CDTF">2013-11-06T12:04:00Z</dcterms:created>
  <dcterms:modified xsi:type="dcterms:W3CDTF">2014-08-26T14:35:00Z</dcterms:modified>
  <cp:category>programming, education, software engineering, software development</cp:category>
</cp:coreProperties>
</file>