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8E1C97">
        <w:rPr>
          <w:rFonts w:eastAsia="MS Mincho"/>
          <w:noProof/>
        </w:rPr>
        <w:t>Blog Page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A90A1A" w:rsidP="002C18C6">
      <w:pPr>
        <w:ind w:left="-142" w:right="-55"/>
        <w:jc w:val="center"/>
      </w:pPr>
      <w:r>
        <w:rPr>
          <w:noProof/>
        </w:rPr>
        <w:drawing>
          <wp:inline distT="0" distB="0" distL="0" distR="0">
            <wp:extent cx="5705475" cy="4263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69" cy="428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2C18C6">
        <w:t xml:space="preserve"> + the </w:t>
      </w:r>
      <w:r w:rsidR="008E1C97">
        <w:t>images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23218" w:rsidRDefault="00536D2B" w:rsidP="00536D2B">
      <w:pPr>
        <w:numPr>
          <w:ilvl w:val="0"/>
          <w:numId w:val="2"/>
        </w:numPr>
        <w:spacing w:before="0" w:after="0"/>
        <w:jc w:val="left"/>
        <w:rPr>
          <w:noProof/>
        </w:rPr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123218" w:rsidRDefault="00123218" w:rsidP="008E1C97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  <w:lang w:eastAsia="ja-JP"/>
        </w:rPr>
        <w:t>Site title:</w:t>
      </w:r>
      <w:r w:rsidR="00536D2B">
        <w:rPr>
          <w:noProof/>
          <w:lang w:eastAsia="ja-JP"/>
        </w:rPr>
        <w:t xml:space="preserve"> </w:t>
      </w:r>
      <w:r w:rsidR="008E1C97" w:rsidRPr="008E1C97">
        <w:rPr>
          <w:noProof/>
        </w:rPr>
        <w:t>Nunito</w:t>
      </w:r>
      <w:r w:rsidR="00DF032E">
        <w:rPr>
          <w:noProof/>
          <w:lang w:eastAsia="ja-JP"/>
        </w:rPr>
        <w:t xml:space="preserve">, </w:t>
      </w:r>
      <w:r w:rsidR="005D3318">
        <w:rPr>
          <w:noProof/>
          <w:lang w:eastAsia="ja-JP"/>
        </w:rPr>
        <w:t>bold 700</w:t>
      </w:r>
      <w:r w:rsidR="005D3318" w:rsidRPr="005D3318">
        <w:rPr>
          <w:noProof/>
          <w:sz w:val="20"/>
          <w:szCs w:val="20"/>
          <w:lang w:eastAsia="ja-JP"/>
        </w:rPr>
        <w:t>x</w:t>
      </w:r>
      <w:r w:rsidR="00DF032E">
        <w:rPr>
          <w:noProof/>
          <w:lang w:eastAsia="ja-JP"/>
        </w:rPr>
        <w:t>4</w:t>
      </w:r>
      <w:r w:rsidR="008E1C97">
        <w:rPr>
          <w:noProof/>
          <w:lang w:eastAsia="ja-JP"/>
        </w:rPr>
        <w:t>2</w:t>
      </w:r>
      <w:r w:rsidR="00DF032E">
        <w:rPr>
          <w:noProof/>
          <w:lang w:eastAsia="ja-JP"/>
        </w:rPr>
        <w:t>px</w:t>
      </w:r>
      <w:r w:rsidR="008E1C97">
        <w:rPr>
          <w:noProof/>
          <w:lang w:eastAsia="ja-JP"/>
        </w:rPr>
        <w:t xml:space="preserve">, </w:t>
      </w:r>
      <w:r w:rsidR="00575B22">
        <w:rPr>
          <w:noProof/>
          <w:lang w:eastAsia="ja-JP"/>
        </w:rPr>
        <w:t>(</w:t>
      </w:r>
      <w:hyperlink r:id="rId8" w:history="1">
        <w:r w:rsidR="008E1C97" w:rsidRPr="00B22031">
          <w:rPr>
            <w:rStyle w:val="Hyperlink"/>
            <w:noProof/>
            <w:lang w:eastAsia="ja-JP"/>
          </w:rPr>
          <w:t>http://fonts.googleapis.com/css?family=Nunito</w:t>
        </w:r>
      </w:hyperlink>
      <w:r w:rsidR="00575B22">
        <w:rPr>
          <w:noProof/>
          <w:lang w:eastAsia="ja-JP"/>
        </w:rPr>
        <w:t>).</w:t>
      </w:r>
    </w:p>
    <w:p w:rsidR="00123218" w:rsidRDefault="00DF032E" w:rsidP="00907FB9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</w:rPr>
        <w:t>Header navig</w:t>
      </w:r>
      <w:bookmarkStart w:id="0" w:name="_GoBack"/>
      <w:bookmarkEnd w:id="0"/>
      <w:r>
        <w:rPr>
          <w:noProof/>
        </w:rPr>
        <w:t xml:space="preserve">ation: </w:t>
      </w:r>
      <w:r w:rsidR="008E1C97" w:rsidRPr="008E1C97">
        <w:rPr>
          <w:noProof/>
        </w:rPr>
        <w:t>Nunito</w:t>
      </w:r>
      <w:r w:rsidR="00907FB9">
        <w:rPr>
          <w:noProof/>
        </w:rPr>
        <w:t xml:space="preserve">, </w:t>
      </w:r>
      <w:r w:rsidR="008E1C97">
        <w:rPr>
          <w:noProof/>
        </w:rPr>
        <w:t>100</w:t>
      </w:r>
      <w:r w:rsidR="005D3318" w:rsidRPr="005D3318">
        <w:rPr>
          <w:noProof/>
          <w:sz w:val="20"/>
          <w:szCs w:val="20"/>
        </w:rPr>
        <w:t>x</w:t>
      </w:r>
      <w:r w:rsidR="00907FB9" w:rsidRPr="00907FB9">
        <w:rPr>
          <w:noProof/>
        </w:rPr>
        <w:t>1</w:t>
      </w:r>
      <w:r w:rsidR="008E1C97">
        <w:rPr>
          <w:noProof/>
        </w:rPr>
        <w:t>6</w:t>
      </w:r>
      <w:r w:rsidR="00907FB9" w:rsidRPr="00907FB9">
        <w:rPr>
          <w:noProof/>
        </w:rPr>
        <w:t>px</w:t>
      </w:r>
      <w:r>
        <w:rPr>
          <w:noProof/>
        </w:rPr>
        <w:t>.</w:t>
      </w:r>
    </w:p>
    <w:p w:rsidR="008E1C97" w:rsidRDefault="008E1C97" w:rsidP="00907FB9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</w:rPr>
        <w:t>Site content: Verdana, 13px.</w:t>
      </w:r>
    </w:p>
    <w:p w:rsidR="00DF032E" w:rsidRDefault="00515A8F" w:rsidP="00123218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</w:rPr>
        <w:t xml:space="preserve">Site footer: </w:t>
      </w:r>
      <w:r w:rsidR="008E1C97">
        <w:rPr>
          <w:noProof/>
        </w:rPr>
        <w:t>Cambria</w:t>
      </w:r>
      <w:r>
        <w:rPr>
          <w:noProof/>
        </w:rPr>
        <w:t>.</w:t>
      </w:r>
    </w:p>
    <w:p w:rsidR="00515A8F" w:rsidRDefault="00881F19" w:rsidP="00123218">
      <w:pPr>
        <w:numPr>
          <w:ilvl w:val="1"/>
          <w:numId w:val="2"/>
        </w:numPr>
        <w:spacing w:before="0" w:after="0"/>
        <w:jc w:val="left"/>
        <w:rPr>
          <w:noProof/>
        </w:rPr>
      </w:pPr>
      <w:r>
        <w:rPr>
          <w:noProof/>
        </w:rPr>
        <w:t>Title: Cambria, 22px.</w:t>
      </w:r>
    </w:p>
    <w:p w:rsidR="00881F19" w:rsidRDefault="00881F19" w:rsidP="00123218">
      <w:pPr>
        <w:numPr>
          <w:ilvl w:val="1"/>
          <w:numId w:val="2"/>
        </w:numPr>
        <w:spacing w:before="0" w:after="0"/>
        <w:jc w:val="left"/>
      </w:pPr>
      <w:r>
        <w:rPr>
          <w:noProof/>
        </w:rPr>
        <w:t xml:space="preserve">Article Title: Nunito, </w:t>
      </w:r>
      <w:r>
        <w:t>22px.</w:t>
      </w:r>
    </w:p>
    <w:p w:rsidR="00881F19" w:rsidRDefault="00881F19" w:rsidP="00123218">
      <w:pPr>
        <w:numPr>
          <w:ilvl w:val="1"/>
          <w:numId w:val="2"/>
        </w:numPr>
        <w:spacing w:before="0" w:after="0"/>
        <w:jc w:val="left"/>
      </w:pPr>
      <w:r>
        <w:t>Article subtitle: Cambria, 10px.</w:t>
      </w:r>
    </w:p>
    <w:p w:rsidR="002C18C6" w:rsidRDefault="002C18C6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881F19">
        <w:rPr>
          <w:lang w:eastAsia="ja-JP"/>
        </w:rPr>
        <w:t>1020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8ED" w:rsidRDefault="005968ED">
      <w:pPr>
        <w:spacing w:before="0" w:after="0"/>
      </w:pPr>
      <w:r>
        <w:separator/>
      </w:r>
    </w:p>
  </w:endnote>
  <w:endnote w:type="continuationSeparator" w:id="0">
    <w:p w:rsidR="005968ED" w:rsidRDefault="005968E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5968ED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D331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D3318" w:rsidRPr="005D3318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8ED" w:rsidRDefault="005968ED">
      <w:pPr>
        <w:spacing w:before="0" w:after="0"/>
      </w:pPr>
      <w:r>
        <w:separator/>
      </w:r>
    </w:p>
  </w:footnote>
  <w:footnote w:type="continuationSeparator" w:id="0">
    <w:p w:rsidR="005968ED" w:rsidRDefault="005968E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968E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0672D"/>
    <w:rsid w:val="002625A3"/>
    <w:rsid w:val="00263369"/>
    <w:rsid w:val="002844F6"/>
    <w:rsid w:val="00294D6D"/>
    <w:rsid w:val="002C18C6"/>
    <w:rsid w:val="002D4F28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968ED"/>
    <w:rsid w:val="005D3318"/>
    <w:rsid w:val="005E2971"/>
    <w:rsid w:val="006A19B2"/>
    <w:rsid w:val="00714550"/>
    <w:rsid w:val="007429B5"/>
    <w:rsid w:val="007D0BF0"/>
    <w:rsid w:val="007F1E1C"/>
    <w:rsid w:val="00881F19"/>
    <w:rsid w:val="008D3877"/>
    <w:rsid w:val="008E1C97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69CC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76796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s.googleapis.com/css?family=Nuni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Lee sin</cp:lastModifiedBy>
  <cp:revision>55</cp:revision>
  <dcterms:created xsi:type="dcterms:W3CDTF">2014-03-27T20:00:00Z</dcterms:created>
  <dcterms:modified xsi:type="dcterms:W3CDTF">2015-01-07T10:36:00Z</dcterms:modified>
</cp:coreProperties>
</file>