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B4" w:rsidRDefault="00C54A15">
      <w:pPr>
        <w:pStyle w:val="Heading2"/>
        <w:jc w:val="center"/>
      </w:pPr>
      <w:bookmarkStart w:id="0" w:name="_GoBack"/>
      <w:bookmarkEnd w:id="0"/>
      <w:r>
        <w:t xml:space="preserve">Problem </w:t>
      </w:r>
      <w:r w:rsidR="0009014A">
        <w:t>2</w:t>
      </w:r>
      <w:r>
        <w:t xml:space="preserve"> - </w:t>
      </w:r>
      <w:r w:rsidR="0009014A">
        <w:t>T</w:t>
      </w:r>
      <w:r w:rsidR="0009014A" w:rsidRPr="0009014A">
        <w:t>riathlon</w:t>
      </w:r>
    </w:p>
    <w:p w:rsidR="00F66267" w:rsidRDefault="0009014A" w:rsidP="0009014A">
      <w:r>
        <w:t xml:space="preserve">You are given a text </w:t>
      </w:r>
      <w:r w:rsidR="00256EE2">
        <w:t xml:space="preserve">with lower-case letters </w:t>
      </w:r>
      <w:r>
        <w:t xml:space="preserve">and you need to perform three different tasks on it – compression, encryption and </w:t>
      </w:r>
      <w:r w:rsidR="00CC6BDF">
        <w:t>transformation</w:t>
      </w:r>
      <w:r>
        <w:t>.</w:t>
      </w:r>
    </w:p>
    <w:p w:rsidR="0009014A" w:rsidRDefault="00DA6810" w:rsidP="0009014A">
      <w:pPr>
        <w:pStyle w:val="ListParagraph"/>
        <w:numPr>
          <w:ilvl w:val="0"/>
          <w:numId w:val="6"/>
        </w:numPr>
      </w:pPr>
      <w:r w:rsidRPr="00C42CF7">
        <w:rPr>
          <w:b/>
        </w:rPr>
        <w:t>Compression</w:t>
      </w:r>
      <w:r>
        <w:t xml:space="preserve"> – you need to reduce the size of the text to the minimum without losing any data. You need to look for sequences of symbols which are the same ('aaaa' for example). For each sequence of same symbols, you need to replace the sequence with a number representing the count of repeated symbols, followed immediately by the symbol, which </w:t>
      </w:r>
      <w:r w:rsidR="002604E4">
        <w:t>is repeated. You need to replace symbols, only if the compressed result has less length than the sequence itself. For example you do not need to compress 'a' to '1a' and 'aa' to '2a' because the result is not compressed.</w:t>
      </w:r>
      <w:r w:rsidR="00256EE2">
        <w:t xml:space="preserve"> </w:t>
      </w:r>
    </w:p>
    <w:p w:rsidR="00256EE2" w:rsidRDefault="00256EE2" w:rsidP="00256EE2">
      <w:pPr>
        <w:pStyle w:val="ListParagraph"/>
        <w:numPr>
          <w:ilvl w:val="1"/>
          <w:numId w:val="6"/>
        </w:numPr>
      </w:pPr>
      <w:r>
        <w:t xml:space="preserve">Example: </w:t>
      </w:r>
      <w:r w:rsidR="003D0E63">
        <w:t>'</w:t>
      </w:r>
      <w:r w:rsidRPr="004A69F2">
        <w:rPr>
          <w:b/>
        </w:rPr>
        <w:t>aaaabbbccccaa</w:t>
      </w:r>
      <w:r w:rsidR="003D0E63">
        <w:t>'</w:t>
      </w:r>
      <w:r>
        <w:rPr>
          <w:b/>
        </w:rPr>
        <w:t xml:space="preserve"> </w:t>
      </w:r>
      <w:r>
        <w:t xml:space="preserve">will be compressed to </w:t>
      </w:r>
      <w:r w:rsidR="003D0E63">
        <w:t>'</w:t>
      </w:r>
      <w:r w:rsidR="003D0E63" w:rsidRPr="004A69F2">
        <w:rPr>
          <w:b/>
        </w:rPr>
        <w:t>4a3b4caa</w:t>
      </w:r>
      <w:r w:rsidR="003D0E63">
        <w:t>'</w:t>
      </w:r>
    </w:p>
    <w:p w:rsidR="009979BB" w:rsidRDefault="00B65335" w:rsidP="007E182E">
      <w:pPr>
        <w:pStyle w:val="ListParagraph"/>
        <w:numPr>
          <w:ilvl w:val="0"/>
          <w:numId w:val="6"/>
        </w:numPr>
      </w:pPr>
      <w:r w:rsidRPr="00B65335">
        <w:rPr>
          <w:b/>
        </w:rPr>
        <w:t>Encryption</w:t>
      </w:r>
      <w:r>
        <w:t xml:space="preserve"> </w:t>
      </w:r>
      <w:r w:rsidR="00BB22E1">
        <w:t>–</w:t>
      </w:r>
      <w:r>
        <w:t xml:space="preserve"> </w:t>
      </w:r>
      <w:r w:rsidR="00BB22E1">
        <w:t>you need to encrypt the resul</w:t>
      </w:r>
      <w:r w:rsidR="00E34410">
        <w:t xml:space="preserve">t from the compression with an </w:t>
      </w:r>
      <w:r w:rsidR="00BB22E1">
        <w:t xml:space="preserve">algorithm. </w:t>
      </w:r>
      <w:r w:rsidR="00130178">
        <w:t>First you need a cypher</w:t>
      </w:r>
      <w:r w:rsidR="002911A4">
        <w:t xml:space="preserve"> key</w:t>
      </w:r>
      <w:r w:rsidR="00130178">
        <w:t>.</w:t>
      </w:r>
      <w:r w:rsidR="0008759D">
        <w:t xml:space="preserve"> The cypher is easy – each lower-case letter is encrypted with another lower-case.</w:t>
      </w:r>
      <w:r w:rsidR="00CE0550">
        <w:t xml:space="preserve"> For example </w:t>
      </w:r>
      <w:r w:rsidR="00163189">
        <w:t>'</w:t>
      </w:r>
      <w:r w:rsidR="00CE0550">
        <w:t>a</w:t>
      </w:r>
      <w:r w:rsidR="00163189">
        <w:t>'</w:t>
      </w:r>
      <w:r w:rsidR="00CE0550">
        <w:t xml:space="preserve"> may correspond to </w:t>
      </w:r>
      <w:r w:rsidR="00163189">
        <w:t>'</w:t>
      </w:r>
      <w:r w:rsidR="00CE0550">
        <w:t>g</w:t>
      </w:r>
      <w:r w:rsidR="00163189">
        <w:t>'</w:t>
      </w:r>
      <w:r w:rsidR="00CE0550">
        <w:t xml:space="preserve">, </w:t>
      </w:r>
      <w:r w:rsidR="00163189">
        <w:t>'</w:t>
      </w:r>
      <w:r w:rsidR="00CE0550">
        <w:t>b</w:t>
      </w:r>
      <w:r w:rsidR="00163189">
        <w:t>'</w:t>
      </w:r>
      <w:r w:rsidR="00CE0550">
        <w:t xml:space="preserve"> to </w:t>
      </w:r>
      <w:r w:rsidR="00163189">
        <w:t>'</w:t>
      </w:r>
      <w:r w:rsidR="00CE0550">
        <w:t>h</w:t>
      </w:r>
      <w:r w:rsidR="00163189">
        <w:t>'</w:t>
      </w:r>
      <w:r w:rsidR="00CE0550">
        <w:t xml:space="preserve">, </w:t>
      </w:r>
      <w:r w:rsidR="00163189">
        <w:t>'</w:t>
      </w:r>
      <w:r w:rsidR="00CE0550">
        <w:t>c</w:t>
      </w:r>
      <w:r w:rsidR="00163189">
        <w:t>'</w:t>
      </w:r>
      <w:r w:rsidR="00CE0550">
        <w:t xml:space="preserve"> to </w:t>
      </w:r>
      <w:r w:rsidR="00163189">
        <w:t>'</w:t>
      </w:r>
      <w:r w:rsidR="00AE09AF">
        <w:t>i</w:t>
      </w:r>
      <w:r w:rsidR="00163189">
        <w:t>'</w:t>
      </w:r>
      <w:r w:rsidR="00CE0550">
        <w:t>, etc.</w:t>
      </w:r>
      <w:r w:rsidR="0008759D">
        <w:t xml:space="preserve"> </w:t>
      </w:r>
      <w:r w:rsidR="00E37EB9">
        <w:t>Basically to get the cypher for the whole alphabet you need to shift to the right all letters with an offset, which will be given to you.</w:t>
      </w:r>
      <w:r w:rsidR="00041D4F">
        <w:t xml:space="preserve"> </w:t>
      </w:r>
    </w:p>
    <w:p w:rsidR="007E182E" w:rsidRDefault="00CD7BAA" w:rsidP="009979BB">
      <w:pPr>
        <w:pStyle w:val="ListParagraph"/>
        <w:numPr>
          <w:ilvl w:val="1"/>
          <w:numId w:val="6"/>
        </w:numPr>
      </w:pPr>
      <w:r>
        <w:t xml:space="preserve">For example if you have an offset equal to </w:t>
      </w:r>
      <w:r w:rsidRPr="0091162C">
        <w:rPr>
          <w:b/>
        </w:rPr>
        <w:t>3</w:t>
      </w:r>
      <w:r>
        <w:t>, you will get the following cypher:</w:t>
      </w:r>
    </w:p>
    <w:tbl>
      <w:tblPr>
        <w:tblpPr w:leftFromText="180" w:rightFromText="180" w:vertAnchor="text" w:horzAnchor="margin" w:tblpX="-522" w:tblpY="33"/>
        <w:tblW w:w="1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103"/>
        <w:gridCol w:w="353"/>
        <w:gridCol w:w="347"/>
        <w:gridCol w:w="344"/>
        <w:gridCol w:w="364"/>
        <w:gridCol w:w="343"/>
        <w:gridCol w:w="327"/>
        <w:gridCol w:w="367"/>
        <w:gridCol w:w="366"/>
        <w:gridCol w:w="323"/>
        <w:gridCol w:w="329"/>
        <w:gridCol w:w="428"/>
        <w:gridCol w:w="428"/>
        <w:gridCol w:w="429"/>
        <w:gridCol w:w="428"/>
        <w:gridCol w:w="428"/>
        <w:gridCol w:w="429"/>
        <w:gridCol w:w="428"/>
        <w:gridCol w:w="428"/>
        <w:gridCol w:w="428"/>
        <w:gridCol w:w="428"/>
        <w:gridCol w:w="428"/>
        <w:gridCol w:w="428"/>
        <w:gridCol w:w="430"/>
        <w:gridCol w:w="428"/>
        <w:gridCol w:w="428"/>
        <w:gridCol w:w="429"/>
      </w:tblGrid>
      <w:tr w:rsidR="00CD7BAA" w:rsidTr="00444261">
        <w:tc>
          <w:tcPr>
            <w:tcW w:w="1103" w:type="dxa"/>
          </w:tcPr>
          <w:p w:rsidR="00CD7BAA" w:rsidRDefault="00CD7BAA" w:rsidP="00CD7BAA">
            <w:pPr>
              <w:jc w:val="center"/>
            </w:pPr>
            <w:r>
              <w:t>Alphabet</w:t>
            </w:r>
          </w:p>
        </w:tc>
        <w:tc>
          <w:tcPr>
            <w:tcW w:w="353" w:type="dxa"/>
            <w:shd w:val="clear" w:color="auto" w:fill="auto"/>
          </w:tcPr>
          <w:p w:rsidR="00CD7BAA" w:rsidRDefault="00CD7BAA" w:rsidP="00CD7BAA">
            <w:pPr>
              <w:jc w:val="center"/>
            </w:pPr>
            <w:r w:rsidRPr="00C977BD">
              <w:rPr>
                <w:highlight w:val="green"/>
              </w:rPr>
              <w:t>a</w:t>
            </w:r>
          </w:p>
        </w:tc>
        <w:tc>
          <w:tcPr>
            <w:tcW w:w="347" w:type="dxa"/>
            <w:shd w:val="clear" w:color="auto" w:fill="auto"/>
          </w:tcPr>
          <w:p w:rsidR="00CD7BAA" w:rsidRDefault="00CD7BAA" w:rsidP="00CD7BAA">
            <w:pPr>
              <w:jc w:val="center"/>
            </w:pPr>
            <w:r>
              <w:t>b</w:t>
            </w:r>
          </w:p>
        </w:tc>
        <w:tc>
          <w:tcPr>
            <w:tcW w:w="344" w:type="dxa"/>
            <w:shd w:val="clear" w:color="auto" w:fill="auto"/>
          </w:tcPr>
          <w:p w:rsidR="00CD7BAA" w:rsidRDefault="00CD7BAA" w:rsidP="00CD7BAA">
            <w:pPr>
              <w:jc w:val="center"/>
            </w:pPr>
            <w:r>
              <w:t>c</w:t>
            </w:r>
          </w:p>
        </w:tc>
        <w:tc>
          <w:tcPr>
            <w:tcW w:w="364" w:type="dxa"/>
            <w:shd w:val="clear" w:color="auto" w:fill="auto"/>
          </w:tcPr>
          <w:p w:rsidR="00CD7BAA" w:rsidRDefault="00CD7BAA" w:rsidP="00CD7BAA">
            <w:pPr>
              <w:jc w:val="center"/>
            </w:pPr>
            <w:r>
              <w:t>d</w:t>
            </w:r>
          </w:p>
        </w:tc>
        <w:tc>
          <w:tcPr>
            <w:tcW w:w="343" w:type="dxa"/>
            <w:shd w:val="clear" w:color="auto" w:fill="auto"/>
          </w:tcPr>
          <w:p w:rsidR="00CD7BAA" w:rsidRDefault="00CD7BAA" w:rsidP="00CD7BAA">
            <w:pPr>
              <w:jc w:val="center"/>
            </w:pPr>
            <w:r>
              <w:t>e</w:t>
            </w:r>
          </w:p>
        </w:tc>
        <w:tc>
          <w:tcPr>
            <w:tcW w:w="327" w:type="dxa"/>
            <w:shd w:val="clear" w:color="auto" w:fill="auto"/>
          </w:tcPr>
          <w:p w:rsidR="00CD7BAA" w:rsidRDefault="00CD7BAA" w:rsidP="00CD7BAA">
            <w:pPr>
              <w:jc w:val="center"/>
            </w:pPr>
            <w:r>
              <w:t>f</w:t>
            </w:r>
          </w:p>
        </w:tc>
        <w:tc>
          <w:tcPr>
            <w:tcW w:w="367" w:type="dxa"/>
            <w:shd w:val="clear" w:color="auto" w:fill="auto"/>
          </w:tcPr>
          <w:p w:rsidR="00CD7BAA" w:rsidRDefault="00CD7BAA" w:rsidP="00CD7BAA">
            <w:pPr>
              <w:jc w:val="center"/>
            </w:pPr>
            <w:r>
              <w:t>g</w:t>
            </w:r>
          </w:p>
        </w:tc>
        <w:tc>
          <w:tcPr>
            <w:tcW w:w="366" w:type="dxa"/>
            <w:shd w:val="clear" w:color="auto" w:fill="auto"/>
          </w:tcPr>
          <w:p w:rsidR="00CD7BAA" w:rsidRDefault="00CD7BAA" w:rsidP="00CD7BAA">
            <w:pPr>
              <w:jc w:val="center"/>
            </w:pPr>
            <w:r>
              <w:t>h</w:t>
            </w:r>
          </w:p>
        </w:tc>
        <w:tc>
          <w:tcPr>
            <w:tcW w:w="323" w:type="dxa"/>
            <w:shd w:val="clear" w:color="auto" w:fill="auto"/>
          </w:tcPr>
          <w:p w:rsidR="00CD7BAA" w:rsidRDefault="00CD7BAA" w:rsidP="00CD7BAA">
            <w:pPr>
              <w:jc w:val="center"/>
            </w:pPr>
            <w:r>
              <w:t>i</w:t>
            </w:r>
          </w:p>
        </w:tc>
        <w:tc>
          <w:tcPr>
            <w:tcW w:w="329" w:type="dxa"/>
            <w:shd w:val="clear" w:color="auto" w:fill="auto"/>
          </w:tcPr>
          <w:p w:rsidR="00CD7BAA" w:rsidRDefault="00CD7BAA" w:rsidP="00CD7BAA">
            <w:pPr>
              <w:jc w:val="center"/>
            </w:pPr>
            <w:r>
              <w:t>j</w:t>
            </w:r>
          </w:p>
        </w:tc>
        <w:tc>
          <w:tcPr>
            <w:tcW w:w="428" w:type="dxa"/>
            <w:shd w:val="clear" w:color="auto" w:fill="auto"/>
          </w:tcPr>
          <w:p w:rsidR="00CD7BAA" w:rsidRDefault="00CD7BAA" w:rsidP="00CD7BAA">
            <w:pPr>
              <w:jc w:val="center"/>
            </w:pPr>
            <w:r>
              <w:t>k</w:t>
            </w:r>
          </w:p>
        </w:tc>
        <w:tc>
          <w:tcPr>
            <w:tcW w:w="428" w:type="dxa"/>
            <w:shd w:val="clear" w:color="auto" w:fill="auto"/>
          </w:tcPr>
          <w:p w:rsidR="00CD7BAA" w:rsidRDefault="00CD7BAA" w:rsidP="00CD7BAA">
            <w:pPr>
              <w:jc w:val="center"/>
            </w:pPr>
            <w:r>
              <w:t>l</w:t>
            </w:r>
          </w:p>
        </w:tc>
        <w:tc>
          <w:tcPr>
            <w:tcW w:w="429" w:type="dxa"/>
            <w:shd w:val="clear" w:color="auto" w:fill="auto"/>
          </w:tcPr>
          <w:p w:rsidR="00CD7BAA" w:rsidRDefault="00CD7BAA" w:rsidP="00CD7BAA">
            <w:pPr>
              <w:jc w:val="center"/>
            </w:pPr>
            <w:r>
              <w:t>m</w:t>
            </w:r>
          </w:p>
        </w:tc>
        <w:tc>
          <w:tcPr>
            <w:tcW w:w="428" w:type="dxa"/>
            <w:shd w:val="clear" w:color="auto" w:fill="auto"/>
          </w:tcPr>
          <w:p w:rsidR="00CD7BAA" w:rsidRDefault="00CD7BAA" w:rsidP="00CD7BAA">
            <w:pPr>
              <w:jc w:val="center"/>
            </w:pPr>
            <w:r>
              <w:t>n</w:t>
            </w:r>
          </w:p>
        </w:tc>
        <w:tc>
          <w:tcPr>
            <w:tcW w:w="428" w:type="dxa"/>
            <w:shd w:val="clear" w:color="auto" w:fill="auto"/>
          </w:tcPr>
          <w:p w:rsidR="00CD7BAA" w:rsidRDefault="00CD7BAA" w:rsidP="00CD7BAA">
            <w:pPr>
              <w:jc w:val="center"/>
            </w:pPr>
            <w:r>
              <w:t>o</w:t>
            </w:r>
          </w:p>
        </w:tc>
        <w:tc>
          <w:tcPr>
            <w:tcW w:w="429" w:type="dxa"/>
            <w:shd w:val="clear" w:color="auto" w:fill="auto"/>
          </w:tcPr>
          <w:p w:rsidR="00CD7BAA" w:rsidRDefault="00CD7BAA" w:rsidP="00CD7BAA">
            <w:pPr>
              <w:jc w:val="center"/>
            </w:pPr>
            <w:r>
              <w:t>p</w:t>
            </w:r>
          </w:p>
        </w:tc>
        <w:tc>
          <w:tcPr>
            <w:tcW w:w="428" w:type="dxa"/>
            <w:shd w:val="clear" w:color="auto" w:fill="auto"/>
          </w:tcPr>
          <w:p w:rsidR="00CD7BAA" w:rsidRDefault="00CD7BAA" w:rsidP="00CD7BAA">
            <w:pPr>
              <w:jc w:val="center"/>
            </w:pPr>
            <w:r>
              <w:t>q</w:t>
            </w:r>
          </w:p>
        </w:tc>
        <w:tc>
          <w:tcPr>
            <w:tcW w:w="428" w:type="dxa"/>
            <w:shd w:val="clear" w:color="auto" w:fill="auto"/>
          </w:tcPr>
          <w:p w:rsidR="00CD7BAA" w:rsidRDefault="00CD7BAA" w:rsidP="00CD7BAA">
            <w:pPr>
              <w:jc w:val="center"/>
            </w:pPr>
            <w:r>
              <w:t>r</w:t>
            </w:r>
          </w:p>
        </w:tc>
        <w:tc>
          <w:tcPr>
            <w:tcW w:w="428" w:type="dxa"/>
            <w:shd w:val="clear" w:color="auto" w:fill="auto"/>
          </w:tcPr>
          <w:p w:rsidR="00CD7BAA" w:rsidRDefault="00CD7BAA" w:rsidP="00CD7BAA">
            <w:pPr>
              <w:jc w:val="center"/>
            </w:pPr>
            <w:r>
              <w:t>s</w:t>
            </w:r>
          </w:p>
        </w:tc>
        <w:tc>
          <w:tcPr>
            <w:tcW w:w="428" w:type="dxa"/>
            <w:shd w:val="clear" w:color="auto" w:fill="auto"/>
          </w:tcPr>
          <w:p w:rsidR="00CD7BAA" w:rsidRDefault="00CD7BAA" w:rsidP="00CD7BAA">
            <w:pPr>
              <w:jc w:val="center"/>
            </w:pPr>
            <w:r>
              <w:t>t</w:t>
            </w:r>
          </w:p>
        </w:tc>
        <w:tc>
          <w:tcPr>
            <w:tcW w:w="428" w:type="dxa"/>
            <w:shd w:val="clear" w:color="auto" w:fill="auto"/>
          </w:tcPr>
          <w:p w:rsidR="00CD7BAA" w:rsidRDefault="00CD7BAA" w:rsidP="00CD7BAA">
            <w:pPr>
              <w:jc w:val="center"/>
            </w:pPr>
            <w:r>
              <w:t>u</w:t>
            </w:r>
          </w:p>
        </w:tc>
        <w:tc>
          <w:tcPr>
            <w:tcW w:w="428" w:type="dxa"/>
            <w:shd w:val="clear" w:color="auto" w:fill="auto"/>
          </w:tcPr>
          <w:p w:rsidR="00CD7BAA" w:rsidRDefault="00CD7BAA" w:rsidP="00CD7BAA">
            <w:pPr>
              <w:jc w:val="center"/>
            </w:pPr>
            <w:r>
              <w:t>v</w:t>
            </w:r>
          </w:p>
        </w:tc>
        <w:tc>
          <w:tcPr>
            <w:tcW w:w="430" w:type="dxa"/>
            <w:shd w:val="clear" w:color="auto" w:fill="auto"/>
          </w:tcPr>
          <w:p w:rsidR="00CD7BAA" w:rsidRDefault="00CD7BAA" w:rsidP="00CD7BAA">
            <w:pPr>
              <w:jc w:val="center"/>
            </w:pPr>
            <w:r>
              <w:t>w</w:t>
            </w:r>
          </w:p>
        </w:tc>
        <w:tc>
          <w:tcPr>
            <w:tcW w:w="428" w:type="dxa"/>
            <w:shd w:val="clear" w:color="auto" w:fill="auto"/>
          </w:tcPr>
          <w:p w:rsidR="00CD7BAA" w:rsidRDefault="00CD7BAA" w:rsidP="00CD7BAA">
            <w:pPr>
              <w:jc w:val="center"/>
            </w:pPr>
            <w:r>
              <w:t>x</w:t>
            </w:r>
          </w:p>
        </w:tc>
        <w:tc>
          <w:tcPr>
            <w:tcW w:w="428" w:type="dxa"/>
            <w:shd w:val="clear" w:color="auto" w:fill="auto"/>
          </w:tcPr>
          <w:p w:rsidR="00CD7BAA" w:rsidRDefault="00CD7BAA" w:rsidP="00CD7BAA">
            <w:pPr>
              <w:jc w:val="center"/>
            </w:pPr>
            <w:r>
              <w:t>y</w:t>
            </w:r>
          </w:p>
        </w:tc>
        <w:tc>
          <w:tcPr>
            <w:tcW w:w="429" w:type="dxa"/>
            <w:shd w:val="clear" w:color="auto" w:fill="auto"/>
          </w:tcPr>
          <w:p w:rsidR="00CD7BAA" w:rsidRDefault="00CD7BAA" w:rsidP="00CD7BAA">
            <w:pPr>
              <w:jc w:val="center"/>
            </w:pPr>
            <w:r>
              <w:t>z</w:t>
            </w:r>
          </w:p>
        </w:tc>
      </w:tr>
      <w:tr w:rsidR="00444261" w:rsidTr="00444261">
        <w:tc>
          <w:tcPr>
            <w:tcW w:w="1103" w:type="dxa"/>
          </w:tcPr>
          <w:p w:rsidR="00444261" w:rsidRDefault="00444261" w:rsidP="00444261">
            <w:pPr>
              <w:jc w:val="center"/>
              <w:rPr>
                <w:sz w:val="21"/>
              </w:rPr>
            </w:pPr>
            <w:r>
              <w:rPr>
                <w:sz w:val="21"/>
              </w:rPr>
              <w:t>Cypher</w:t>
            </w:r>
          </w:p>
        </w:tc>
        <w:tc>
          <w:tcPr>
            <w:tcW w:w="353" w:type="dxa"/>
            <w:shd w:val="clear" w:color="auto" w:fill="auto"/>
          </w:tcPr>
          <w:p w:rsidR="00444261" w:rsidRDefault="00444261" w:rsidP="00444261">
            <w:pPr>
              <w:jc w:val="center"/>
            </w:pPr>
            <w:r>
              <w:t>x</w:t>
            </w:r>
          </w:p>
        </w:tc>
        <w:tc>
          <w:tcPr>
            <w:tcW w:w="347" w:type="dxa"/>
            <w:shd w:val="clear" w:color="auto" w:fill="auto"/>
          </w:tcPr>
          <w:p w:rsidR="00444261" w:rsidRDefault="00444261" w:rsidP="00444261">
            <w:pPr>
              <w:jc w:val="center"/>
            </w:pPr>
            <w:r>
              <w:t>y</w:t>
            </w:r>
          </w:p>
        </w:tc>
        <w:tc>
          <w:tcPr>
            <w:tcW w:w="344" w:type="dxa"/>
            <w:shd w:val="clear" w:color="auto" w:fill="auto"/>
          </w:tcPr>
          <w:p w:rsidR="00444261" w:rsidRDefault="00444261" w:rsidP="00444261">
            <w:pPr>
              <w:jc w:val="center"/>
            </w:pPr>
            <w:r>
              <w:t>z</w:t>
            </w:r>
          </w:p>
        </w:tc>
        <w:tc>
          <w:tcPr>
            <w:tcW w:w="364" w:type="dxa"/>
            <w:shd w:val="clear" w:color="auto" w:fill="auto"/>
          </w:tcPr>
          <w:p w:rsidR="00444261" w:rsidRDefault="00444261" w:rsidP="00444261">
            <w:pPr>
              <w:jc w:val="center"/>
            </w:pPr>
            <w:r w:rsidRPr="00C977BD">
              <w:rPr>
                <w:highlight w:val="green"/>
              </w:rPr>
              <w:t>a</w:t>
            </w:r>
          </w:p>
        </w:tc>
        <w:tc>
          <w:tcPr>
            <w:tcW w:w="343" w:type="dxa"/>
            <w:shd w:val="clear" w:color="auto" w:fill="auto"/>
          </w:tcPr>
          <w:p w:rsidR="00444261" w:rsidRDefault="00444261" w:rsidP="00444261">
            <w:pPr>
              <w:jc w:val="center"/>
            </w:pPr>
            <w:r>
              <w:t>b</w:t>
            </w:r>
          </w:p>
        </w:tc>
        <w:tc>
          <w:tcPr>
            <w:tcW w:w="327" w:type="dxa"/>
            <w:shd w:val="clear" w:color="auto" w:fill="auto"/>
          </w:tcPr>
          <w:p w:rsidR="00444261" w:rsidRDefault="00444261" w:rsidP="00444261">
            <w:pPr>
              <w:jc w:val="center"/>
            </w:pPr>
            <w:r>
              <w:t>c</w:t>
            </w:r>
          </w:p>
        </w:tc>
        <w:tc>
          <w:tcPr>
            <w:tcW w:w="367" w:type="dxa"/>
            <w:shd w:val="clear" w:color="auto" w:fill="auto"/>
          </w:tcPr>
          <w:p w:rsidR="00444261" w:rsidRDefault="00444261" w:rsidP="00444261">
            <w:pPr>
              <w:jc w:val="center"/>
            </w:pPr>
            <w:r>
              <w:t>d</w:t>
            </w:r>
          </w:p>
        </w:tc>
        <w:tc>
          <w:tcPr>
            <w:tcW w:w="366" w:type="dxa"/>
            <w:shd w:val="clear" w:color="auto" w:fill="auto"/>
          </w:tcPr>
          <w:p w:rsidR="00444261" w:rsidRDefault="00444261" w:rsidP="00444261">
            <w:pPr>
              <w:jc w:val="center"/>
            </w:pPr>
            <w:r>
              <w:t>e</w:t>
            </w:r>
          </w:p>
        </w:tc>
        <w:tc>
          <w:tcPr>
            <w:tcW w:w="323" w:type="dxa"/>
            <w:shd w:val="clear" w:color="auto" w:fill="auto"/>
          </w:tcPr>
          <w:p w:rsidR="00444261" w:rsidRDefault="00444261" w:rsidP="00444261">
            <w:pPr>
              <w:jc w:val="center"/>
            </w:pPr>
            <w:r>
              <w:t>f</w:t>
            </w:r>
          </w:p>
        </w:tc>
        <w:tc>
          <w:tcPr>
            <w:tcW w:w="329" w:type="dxa"/>
            <w:shd w:val="clear" w:color="auto" w:fill="auto"/>
          </w:tcPr>
          <w:p w:rsidR="00444261" w:rsidRDefault="00444261" w:rsidP="00444261">
            <w:pPr>
              <w:jc w:val="center"/>
            </w:pPr>
            <w:r>
              <w:t>g</w:t>
            </w:r>
          </w:p>
        </w:tc>
        <w:tc>
          <w:tcPr>
            <w:tcW w:w="428" w:type="dxa"/>
            <w:shd w:val="clear" w:color="auto" w:fill="auto"/>
          </w:tcPr>
          <w:p w:rsidR="00444261" w:rsidRDefault="00444261" w:rsidP="00444261">
            <w:pPr>
              <w:jc w:val="center"/>
            </w:pPr>
            <w:r>
              <w:t>h</w:t>
            </w:r>
          </w:p>
        </w:tc>
        <w:tc>
          <w:tcPr>
            <w:tcW w:w="428" w:type="dxa"/>
            <w:shd w:val="clear" w:color="auto" w:fill="auto"/>
          </w:tcPr>
          <w:p w:rsidR="00444261" w:rsidRDefault="00444261" w:rsidP="00444261">
            <w:pPr>
              <w:jc w:val="center"/>
            </w:pPr>
            <w:r>
              <w:t>i</w:t>
            </w:r>
          </w:p>
        </w:tc>
        <w:tc>
          <w:tcPr>
            <w:tcW w:w="429" w:type="dxa"/>
            <w:shd w:val="clear" w:color="auto" w:fill="auto"/>
          </w:tcPr>
          <w:p w:rsidR="00444261" w:rsidRDefault="00444261" w:rsidP="00444261">
            <w:pPr>
              <w:jc w:val="center"/>
            </w:pPr>
            <w:r>
              <w:t>j</w:t>
            </w:r>
          </w:p>
        </w:tc>
        <w:tc>
          <w:tcPr>
            <w:tcW w:w="428" w:type="dxa"/>
            <w:shd w:val="clear" w:color="auto" w:fill="auto"/>
          </w:tcPr>
          <w:p w:rsidR="00444261" w:rsidRDefault="00444261" w:rsidP="00444261">
            <w:pPr>
              <w:jc w:val="center"/>
            </w:pPr>
            <w:r>
              <w:t>k</w:t>
            </w:r>
          </w:p>
        </w:tc>
        <w:tc>
          <w:tcPr>
            <w:tcW w:w="428" w:type="dxa"/>
            <w:shd w:val="clear" w:color="auto" w:fill="auto"/>
          </w:tcPr>
          <w:p w:rsidR="00444261" w:rsidRDefault="00444261" w:rsidP="00444261">
            <w:pPr>
              <w:jc w:val="center"/>
            </w:pPr>
            <w:r>
              <w:t>l</w:t>
            </w:r>
          </w:p>
        </w:tc>
        <w:tc>
          <w:tcPr>
            <w:tcW w:w="429" w:type="dxa"/>
            <w:shd w:val="clear" w:color="auto" w:fill="auto"/>
          </w:tcPr>
          <w:p w:rsidR="00444261" w:rsidRDefault="00444261" w:rsidP="00444261">
            <w:pPr>
              <w:jc w:val="center"/>
            </w:pPr>
            <w:r>
              <w:t>m</w:t>
            </w:r>
          </w:p>
        </w:tc>
        <w:tc>
          <w:tcPr>
            <w:tcW w:w="428" w:type="dxa"/>
            <w:shd w:val="clear" w:color="auto" w:fill="auto"/>
          </w:tcPr>
          <w:p w:rsidR="00444261" w:rsidRDefault="00444261" w:rsidP="00444261">
            <w:pPr>
              <w:jc w:val="center"/>
            </w:pPr>
            <w:r>
              <w:t>n</w:t>
            </w:r>
          </w:p>
        </w:tc>
        <w:tc>
          <w:tcPr>
            <w:tcW w:w="428" w:type="dxa"/>
            <w:shd w:val="clear" w:color="auto" w:fill="auto"/>
          </w:tcPr>
          <w:p w:rsidR="00444261" w:rsidRDefault="00444261" w:rsidP="00444261">
            <w:pPr>
              <w:jc w:val="center"/>
            </w:pPr>
            <w:r>
              <w:t>o</w:t>
            </w:r>
          </w:p>
        </w:tc>
        <w:tc>
          <w:tcPr>
            <w:tcW w:w="428" w:type="dxa"/>
            <w:shd w:val="clear" w:color="auto" w:fill="auto"/>
          </w:tcPr>
          <w:p w:rsidR="00444261" w:rsidRDefault="00444261" w:rsidP="00444261">
            <w:pPr>
              <w:jc w:val="center"/>
            </w:pPr>
            <w:r>
              <w:t>p</w:t>
            </w:r>
          </w:p>
        </w:tc>
        <w:tc>
          <w:tcPr>
            <w:tcW w:w="428" w:type="dxa"/>
            <w:shd w:val="clear" w:color="auto" w:fill="auto"/>
          </w:tcPr>
          <w:p w:rsidR="00444261" w:rsidRDefault="00444261" w:rsidP="00444261">
            <w:pPr>
              <w:jc w:val="center"/>
            </w:pPr>
            <w:r>
              <w:t>q</w:t>
            </w:r>
          </w:p>
        </w:tc>
        <w:tc>
          <w:tcPr>
            <w:tcW w:w="428" w:type="dxa"/>
            <w:shd w:val="clear" w:color="auto" w:fill="auto"/>
          </w:tcPr>
          <w:p w:rsidR="00444261" w:rsidRDefault="00444261" w:rsidP="00444261">
            <w:pPr>
              <w:jc w:val="center"/>
            </w:pPr>
            <w:r>
              <w:t>r</w:t>
            </w:r>
          </w:p>
        </w:tc>
        <w:tc>
          <w:tcPr>
            <w:tcW w:w="428" w:type="dxa"/>
            <w:shd w:val="clear" w:color="auto" w:fill="auto"/>
          </w:tcPr>
          <w:p w:rsidR="00444261" w:rsidRDefault="00444261" w:rsidP="00444261">
            <w:pPr>
              <w:jc w:val="center"/>
            </w:pPr>
            <w:r>
              <w:t>s</w:t>
            </w:r>
          </w:p>
        </w:tc>
        <w:tc>
          <w:tcPr>
            <w:tcW w:w="430" w:type="dxa"/>
            <w:shd w:val="clear" w:color="auto" w:fill="auto"/>
          </w:tcPr>
          <w:p w:rsidR="00444261" w:rsidRDefault="00444261" w:rsidP="00444261">
            <w:pPr>
              <w:jc w:val="center"/>
            </w:pPr>
            <w:r>
              <w:t>t</w:t>
            </w:r>
          </w:p>
        </w:tc>
        <w:tc>
          <w:tcPr>
            <w:tcW w:w="428" w:type="dxa"/>
            <w:shd w:val="clear" w:color="auto" w:fill="auto"/>
          </w:tcPr>
          <w:p w:rsidR="00444261" w:rsidRDefault="00444261" w:rsidP="00444261">
            <w:pPr>
              <w:jc w:val="center"/>
            </w:pPr>
            <w:r>
              <w:t>u</w:t>
            </w:r>
          </w:p>
        </w:tc>
        <w:tc>
          <w:tcPr>
            <w:tcW w:w="428" w:type="dxa"/>
            <w:shd w:val="clear" w:color="auto" w:fill="auto"/>
          </w:tcPr>
          <w:p w:rsidR="00444261" w:rsidRDefault="00444261" w:rsidP="00444261">
            <w:pPr>
              <w:jc w:val="center"/>
            </w:pPr>
            <w:r>
              <w:t>v</w:t>
            </w:r>
          </w:p>
        </w:tc>
        <w:tc>
          <w:tcPr>
            <w:tcW w:w="429" w:type="dxa"/>
            <w:shd w:val="clear" w:color="auto" w:fill="auto"/>
          </w:tcPr>
          <w:p w:rsidR="00444261" w:rsidRDefault="00444261" w:rsidP="00444261">
            <w:pPr>
              <w:jc w:val="center"/>
            </w:pPr>
            <w:r>
              <w:t>w</w:t>
            </w:r>
          </w:p>
        </w:tc>
      </w:tr>
    </w:tbl>
    <w:p w:rsidR="0060465A" w:rsidRDefault="0060465A" w:rsidP="0060465A">
      <w:pPr>
        <w:pStyle w:val="ListParagraph"/>
        <w:numPr>
          <w:ilvl w:val="1"/>
          <w:numId w:val="6"/>
        </w:numPr>
      </w:pPr>
      <w:r>
        <w:t xml:space="preserve">And if you have an offset equal to </w:t>
      </w:r>
      <w:r w:rsidRPr="0091162C">
        <w:rPr>
          <w:b/>
        </w:rPr>
        <w:t>8</w:t>
      </w:r>
      <w:r>
        <w:t>, you will get the following cypher:</w:t>
      </w:r>
    </w:p>
    <w:tbl>
      <w:tblPr>
        <w:tblpPr w:leftFromText="180" w:rightFromText="180" w:vertAnchor="text" w:horzAnchor="margin" w:tblpX="-522" w:tblpY="33"/>
        <w:tblW w:w="1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104"/>
        <w:gridCol w:w="352"/>
        <w:gridCol w:w="347"/>
        <w:gridCol w:w="344"/>
        <w:gridCol w:w="363"/>
        <w:gridCol w:w="388"/>
        <w:gridCol w:w="327"/>
        <w:gridCol w:w="366"/>
        <w:gridCol w:w="365"/>
        <w:gridCol w:w="331"/>
        <w:gridCol w:w="343"/>
        <w:gridCol w:w="423"/>
        <w:gridCol w:w="424"/>
        <w:gridCol w:w="428"/>
        <w:gridCol w:w="424"/>
        <w:gridCol w:w="424"/>
        <w:gridCol w:w="425"/>
        <w:gridCol w:w="424"/>
        <w:gridCol w:w="422"/>
        <w:gridCol w:w="423"/>
        <w:gridCol w:w="422"/>
        <w:gridCol w:w="427"/>
        <w:gridCol w:w="424"/>
        <w:gridCol w:w="428"/>
        <w:gridCol w:w="424"/>
        <w:gridCol w:w="424"/>
        <w:gridCol w:w="423"/>
      </w:tblGrid>
      <w:tr w:rsidR="0060465A" w:rsidTr="0060465A">
        <w:tc>
          <w:tcPr>
            <w:tcW w:w="1103" w:type="dxa"/>
          </w:tcPr>
          <w:p w:rsidR="0060465A" w:rsidRDefault="0060465A" w:rsidP="00D662D6">
            <w:pPr>
              <w:jc w:val="center"/>
            </w:pPr>
            <w:r>
              <w:t>Alphabet</w:t>
            </w:r>
          </w:p>
        </w:tc>
        <w:tc>
          <w:tcPr>
            <w:tcW w:w="352" w:type="dxa"/>
            <w:shd w:val="clear" w:color="auto" w:fill="auto"/>
          </w:tcPr>
          <w:p w:rsidR="0060465A" w:rsidRDefault="0060465A" w:rsidP="00D662D6">
            <w:pPr>
              <w:jc w:val="center"/>
            </w:pPr>
            <w:r w:rsidRPr="00C977BD">
              <w:rPr>
                <w:highlight w:val="green"/>
              </w:rPr>
              <w:t>a</w:t>
            </w:r>
          </w:p>
        </w:tc>
        <w:tc>
          <w:tcPr>
            <w:tcW w:w="346" w:type="dxa"/>
            <w:shd w:val="clear" w:color="auto" w:fill="auto"/>
          </w:tcPr>
          <w:p w:rsidR="0060465A" w:rsidRDefault="0060465A" w:rsidP="00D662D6">
            <w:pPr>
              <w:jc w:val="center"/>
            </w:pPr>
            <w:r>
              <w:t>b</w:t>
            </w:r>
          </w:p>
        </w:tc>
        <w:tc>
          <w:tcPr>
            <w:tcW w:w="343" w:type="dxa"/>
            <w:shd w:val="clear" w:color="auto" w:fill="auto"/>
          </w:tcPr>
          <w:p w:rsidR="0060465A" w:rsidRDefault="0060465A" w:rsidP="00D662D6">
            <w:pPr>
              <w:jc w:val="center"/>
            </w:pPr>
            <w:r>
              <w:t>c</w:t>
            </w:r>
          </w:p>
        </w:tc>
        <w:tc>
          <w:tcPr>
            <w:tcW w:w="364" w:type="dxa"/>
            <w:shd w:val="clear" w:color="auto" w:fill="auto"/>
          </w:tcPr>
          <w:p w:rsidR="0060465A" w:rsidRDefault="0060465A" w:rsidP="00D662D6">
            <w:pPr>
              <w:jc w:val="center"/>
            </w:pPr>
            <w:r>
              <w:t>d</w:t>
            </w:r>
          </w:p>
        </w:tc>
        <w:tc>
          <w:tcPr>
            <w:tcW w:w="343" w:type="dxa"/>
            <w:shd w:val="clear" w:color="auto" w:fill="auto"/>
          </w:tcPr>
          <w:p w:rsidR="0060465A" w:rsidRDefault="0060465A" w:rsidP="00D662D6">
            <w:pPr>
              <w:jc w:val="center"/>
            </w:pPr>
            <w:r>
              <w:t>e</w:t>
            </w:r>
          </w:p>
        </w:tc>
        <w:tc>
          <w:tcPr>
            <w:tcW w:w="327" w:type="dxa"/>
            <w:shd w:val="clear" w:color="auto" w:fill="auto"/>
          </w:tcPr>
          <w:p w:rsidR="0060465A" w:rsidRDefault="0060465A" w:rsidP="00D662D6">
            <w:pPr>
              <w:jc w:val="center"/>
            </w:pPr>
            <w:r>
              <w:t>f</w:t>
            </w:r>
          </w:p>
        </w:tc>
        <w:tc>
          <w:tcPr>
            <w:tcW w:w="367" w:type="dxa"/>
            <w:shd w:val="clear" w:color="auto" w:fill="auto"/>
          </w:tcPr>
          <w:p w:rsidR="0060465A" w:rsidRDefault="0060465A" w:rsidP="00D662D6">
            <w:pPr>
              <w:jc w:val="center"/>
            </w:pPr>
            <w:r>
              <w:t>g</w:t>
            </w:r>
          </w:p>
        </w:tc>
        <w:tc>
          <w:tcPr>
            <w:tcW w:w="366" w:type="dxa"/>
            <w:shd w:val="clear" w:color="auto" w:fill="auto"/>
          </w:tcPr>
          <w:p w:rsidR="0060465A" w:rsidRDefault="0060465A" w:rsidP="00D662D6">
            <w:pPr>
              <w:jc w:val="center"/>
            </w:pPr>
            <w:r>
              <w:t>h</w:t>
            </w:r>
          </w:p>
        </w:tc>
        <w:tc>
          <w:tcPr>
            <w:tcW w:w="331" w:type="dxa"/>
            <w:shd w:val="clear" w:color="auto" w:fill="auto"/>
          </w:tcPr>
          <w:p w:rsidR="0060465A" w:rsidRDefault="0060465A" w:rsidP="00D662D6">
            <w:pPr>
              <w:jc w:val="center"/>
            </w:pPr>
            <w:r>
              <w:t>i</w:t>
            </w:r>
          </w:p>
        </w:tc>
        <w:tc>
          <w:tcPr>
            <w:tcW w:w="343" w:type="dxa"/>
            <w:shd w:val="clear" w:color="auto" w:fill="auto"/>
          </w:tcPr>
          <w:p w:rsidR="0060465A" w:rsidRDefault="0060465A" w:rsidP="00D662D6">
            <w:pPr>
              <w:jc w:val="center"/>
            </w:pPr>
            <w:r>
              <w:t>j</w:t>
            </w:r>
          </w:p>
        </w:tc>
        <w:tc>
          <w:tcPr>
            <w:tcW w:w="426" w:type="dxa"/>
            <w:shd w:val="clear" w:color="auto" w:fill="auto"/>
          </w:tcPr>
          <w:p w:rsidR="0060465A" w:rsidRDefault="0060465A" w:rsidP="00D662D6">
            <w:pPr>
              <w:jc w:val="center"/>
            </w:pPr>
            <w:r>
              <w:t>k</w:t>
            </w:r>
          </w:p>
        </w:tc>
        <w:tc>
          <w:tcPr>
            <w:tcW w:w="427" w:type="dxa"/>
            <w:shd w:val="clear" w:color="auto" w:fill="auto"/>
          </w:tcPr>
          <w:p w:rsidR="0060465A" w:rsidRDefault="0060465A" w:rsidP="00D662D6">
            <w:pPr>
              <w:jc w:val="center"/>
            </w:pPr>
            <w:r>
              <w:t>l</w:t>
            </w:r>
          </w:p>
        </w:tc>
        <w:tc>
          <w:tcPr>
            <w:tcW w:w="429" w:type="dxa"/>
            <w:shd w:val="clear" w:color="auto" w:fill="auto"/>
          </w:tcPr>
          <w:p w:rsidR="0060465A" w:rsidRDefault="0060465A" w:rsidP="00D662D6">
            <w:pPr>
              <w:jc w:val="center"/>
            </w:pPr>
            <w:r>
              <w:t>m</w:t>
            </w:r>
          </w:p>
        </w:tc>
        <w:tc>
          <w:tcPr>
            <w:tcW w:w="427" w:type="dxa"/>
            <w:shd w:val="clear" w:color="auto" w:fill="auto"/>
          </w:tcPr>
          <w:p w:rsidR="0060465A" w:rsidRDefault="0060465A" w:rsidP="00D662D6">
            <w:pPr>
              <w:jc w:val="center"/>
            </w:pPr>
            <w:r>
              <w:t>n</w:t>
            </w:r>
          </w:p>
        </w:tc>
        <w:tc>
          <w:tcPr>
            <w:tcW w:w="427" w:type="dxa"/>
            <w:shd w:val="clear" w:color="auto" w:fill="auto"/>
          </w:tcPr>
          <w:p w:rsidR="0060465A" w:rsidRDefault="0060465A" w:rsidP="00D662D6">
            <w:pPr>
              <w:jc w:val="center"/>
            </w:pPr>
            <w:r>
              <w:t>o</w:t>
            </w:r>
          </w:p>
        </w:tc>
        <w:tc>
          <w:tcPr>
            <w:tcW w:w="428" w:type="dxa"/>
            <w:shd w:val="clear" w:color="auto" w:fill="auto"/>
          </w:tcPr>
          <w:p w:rsidR="0060465A" w:rsidRDefault="0060465A" w:rsidP="00D662D6">
            <w:pPr>
              <w:jc w:val="center"/>
            </w:pPr>
            <w:r>
              <w:t>p</w:t>
            </w:r>
          </w:p>
        </w:tc>
        <w:tc>
          <w:tcPr>
            <w:tcW w:w="427" w:type="dxa"/>
            <w:shd w:val="clear" w:color="auto" w:fill="auto"/>
          </w:tcPr>
          <w:p w:rsidR="0060465A" w:rsidRDefault="0060465A" w:rsidP="00D662D6">
            <w:pPr>
              <w:jc w:val="center"/>
            </w:pPr>
            <w:r>
              <w:t>q</w:t>
            </w:r>
          </w:p>
        </w:tc>
        <w:tc>
          <w:tcPr>
            <w:tcW w:w="426" w:type="dxa"/>
            <w:shd w:val="clear" w:color="auto" w:fill="auto"/>
          </w:tcPr>
          <w:p w:rsidR="0060465A" w:rsidRDefault="0060465A" w:rsidP="00D662D6">
            <w:pPr>
              <w:jc w:val="center"/>
            </w:pPr>
            <w:r>
              <w:t>r</w:t>
            </w:r>
          </w:p>
        </w:tc>
        <w:tc>
          <w:tcPr>
            <w:tcW w:w="426" w:type="dxa"/>
            <w:shd w:val="clear" w:color="auto" w:fill="auto"/>
          </w:tcPr>
          <w:p w:rsidR="0060465A" w:rsidRDefault="0060465A" w:rsidP="00D662D6">
            <w:pPr>
              <w:jc w:val="center"/>
            </w:pPr>
            <w:r>
              <w:t>s</w:t>
            </w:r>
          </w:p>
        </w:tc>
        <w:tc>
          <w:tcPr>
            <w:tcW w:w="426" w:type="dxa"/>
            <w:shd w:val="clear" w:color="auto" w:fill="auto"/>
          </w:tcPr>
          <w:p w:rsidR="0060465A" w:rsidRDefault="0060465A" w:rsidP="00D662D6">
            <w:pPr>
              <w:jc w:val="center"/>
            </w:pPr>
            <w:r>
              <w:t>t</w:t>
            </w:r>
          </w:p>
        </w:tc>
        <w:tc>
          <w:tcPr>
            <w:tcW w:w="428" w:type="dxa"/>
            <w:shd w:val="clear" w:color="auto" w:fill="auto"/>
          </w:tcPr>
          <w:p w:rsidR="0060465A" w:rsidRDefault="0060465A" w:rsidP="00D662D6">
            <w:pPr>
              <w:jc w:val="center"/>
            </w:pPr>
            <w:r>
              <w:t>u</w:t>
            </w:r>
          </w:p>
        </w:tc>
        <w:tc>
          <w:tcPr>
            <w:tcW w:w="427" w:type="dxa"/>
            <w:shd w:val="clear" w:color="auto" w:fill="auto"/>
          </w:tcPr>
          <w:p w:rsidR="0060465A" w:rsidRDefault="0060465A" w:rsidP="00D662D6">
            <w:pPr>
              <w:jc w:val="center"/>
            </w:pPr>
            <w:r>
              <w:t>v</w:t>
            </w:r>
          </w:p>
        </w:tc>
        <w:tc>
          <w:tcPr>
            <w:tcW w:w="429" w:type="dxa"/>
            <w:shd w:val="clear" w:color="auto" w:fill="auto"/>
          </w:tcPr>
          <w:p w:rsidR="0060465A" w:rsidRDefault="0060465A" w:rsidP="00D662D6">
            <w:pPr>
              <w:jc w:val="center"/>
            </w:pPr>
            <w:r>
              <w:t>w</w:t>
            </w:r>
          </w:p>
        </w:tc>
        <w:tc>
          <w:tcPr>
            <w:tcW w:w="427" w:type="dxa"/>
            <w:shd w:val="clear" w:color="auto" w:fill="auto"/>
          </w:tcPr>
          <w:p w:rsidR="0060465A" w:rsidRDefault="0060465A" w:rsidP="00D662D6">
            <w:pPr>
              <w:jc w:val="center"/>
            </w:pPr>
            <w:r>
              <w:t>x</w:t>
            </w:r>
          </w:p>
        </w:tc>
        <w:tc>
          <w:tcPr>
            <w:tcW w:w="427" w:type="dxa"/>
            <w:shd w:val="clear" w:color="auto" w:fill="auto"/>
          </w:tcPr>
          <w:p w:rsidR="0060465A" w:rsidRDefault="0060465A" w:rsidP="00D662D6">
            <w:pPr>
              <w:jc w:val="center"/>
            </w:pPr>
            <w:r>
              <w:t>y</w:t>
            </w:r>
          </w:p>
        </w:tc>
        <w:tc>
          <w:tcPr>
            <w:tcW w:w="427" w:type="dxa"/>
            <w:shd w:val="clear" w:color="auto" w:fill="auto"/>
          </w:tcPr>
          <w:p w:rsidR="0060465A" w:rsidRDefault="0060465A" w:rsidP="00D662D6">
            <w:pPr>
              <w:jc w:val="center"/>
            </w:pPr>
            <w:r>
              <w:t>z</w:t>
            </w:r>
          </w:p>
        </w:tc>
      </w:tr>
      <w:tr w:rsidR="0060465A" w:rsidTr="0060465A">
        <w:tc>
          <w:tcPr>
            <w:tcW w:w="1103" w:type="dxa"/>
          </w:tcPr>
          <w:p w:rsidR="0060465A" w:rsidRDefault="0060465A" w:rsidP="0060465A">
            <w:pPr>
              <w:jc w:val="center"/>
              <w:rPr>
                <w:sz w:val="21"/>
              </w:rPr>
            </w:pPr>
            <w:r>
              <w:rPr>
                <w:sz w:val="21"/>
              </w:rPr>
              <w:t>Cypher</w:t>
            </w:r>
          </w:p>
        </w:tc>
        <w:tc>
          <w:tcPr>
            <w:tcW w:w="352" w:type="dxa"/>
            <w:shd w:val="clear" w:color="auto" w:fill="auto"/>
          </w:tcPr>
          <w:p w:rsidR="0060465A" w:rsidRDefault="0060465A" w:rsidP="0060465A">
            <w:pPr>
              <w:jc w:val="center"/>
            </w:pPr>
            <w:r>
              <w:t>s</w:t>
            </w:r>
          </w:p>
        </w:tc>
        <w:tc>
          <w:tcPr>
            <w:tcW w:w="346" w:type="dxa"/>
            <w:shd w:val="clear" w:color="auto" w:fill="auto"/>
          </w:tcPr>
          <w:p w:rsidR="0060465A" w:rsidRDefault="0060465A" w:rsidP="0060465A">
            <w:pPr>
              <w:jc w:val="center"/>
            </w:pPr>
            <w:r>
              <w:t>t</w:t>
            </w:r>
          </w:p>
        </w:tc>
        <w:tc>
          <w:tcPr>
            <w:tcW w:w="343" w:type="dxa"/>
            <w:shd w:val="clear" w:color="auto" w:fill="auto"/>
          </w:tcPr>
          <w:p w:rsidR="0060465A" w:rsidRDefault="0060465A" w:rsidP="0060465A">
            <w:pPr>
              <w:jc w:val="center"/>
            </w:pPr>
            <w:r>
              <w:t>u</w:t>
            </w:r>
          </w:p>
        </w:tc>
        <w:tc>
          <w:tcPr>
            <w:tcW w:w="364" w:type="dxa"/>
            <w:shd w:val="clear" w:color="auto" w:fill="auto"/>
          </w:tcPr>
          <w:p w:rsidR="0060465A" w:rsidRDefault="0060465A" w:rsidP="0060465A">
            <w:pPr>
              <w:jc w:val="center"/>
            </w:pPr>
            <w:r>
              <w:t>v</w:t>
            </w:r>
          </w:p>
        </w:tc>
        <w:tc>
          <w:tcPr>
            <w:tcW w:w="343" w:type="dxa"/>
            <w:shd w:val="clear" w:color="auto" w:fill="auto"/>
          </w:tcPr>
          <w:p w:rsidR="0060465A" w:rsidRDefault="0060465A" w:rsidP="0060465A">
            <w:pPr>
              <w:jc w:val="center"/>
            </w:pPr>
            <w:r>
              <w:t>w</w:t>
            </w:r>
          </w:p>
        </w:tc>
        <w:tc>
          <w:tcPr>
            <w:tcW w:w="327" w:type="dxa"/>
            <w:shd w:val="clear" w:color="auto" w:fill="auto"/>
          </w:tcPr>
          <w:p w:rsidR="0060465A" w:rsidRDefault="0060465A" w:rsidP="0060465A">
            <w:pPr>
              <w:jc w:val="center"/>
            </w:pPr>
            <w:r>
              <w:t>x</w:t>
            </w:r>
          </w:p>
        </w:tc>
        <w:tc>
          <w:tcPr>
            <w:tcW w:w="367" w:type="dxa"/>
            <w:shd w:val="clear" w:color="auto" w:fill="auto"/>
          </w:tcPr>
          <w:p w:rsidR="0060465A" w:rsidRDefault="0060465A" w:rsidP="0060465A">
            <w:pPr>
              <w:jc w:val="center"/>
            </w:pPr>
            <w:r>
              <w:t>y</w:t>
            </w:r>
          </w:p>
        </w:tc>
        <w:tc>
          <w:tcPr>
            <w:tcW w:w="366" w:type="dxa"/>
            <w:shd w:val="clear" w:color="auto" w:fill="auto"/>
          </w:tcPr>
          <w:p w:rsidR="0060465A" w:rsidRDefault="0060465A" w:rsidP="0060465A">
            <w:pPr>
              <w:jc w:val="center"/>
            </w:pPr>
            <w:r>
              <w:t>z</w:t>
            </w:r>
          </w:p>
        </w:tc>
        <w:tc>
          <w:tcPr>
            <w:tcW w:w="331" w:type="dxa"/>
            <w:shd w:val="clear" w:color="auto" w:fill="auto"/>
          </w:tcPr>
          <w:p w:rsidR="0060465A" w:rsidRDefault="0060465A" w:rsidP="0060465A">
            <w:pPr>
              <w:jc w:val="center"/>
            </w:pPr>
            <w:r w:rsidRPr="00C977BD">
              <w:rPr>
                <w:highlight w:val="green"/>
              </w:rPr>
              <w:t>a</w:t>
            </w:r>
          </w:p>
        </w:tc>
        <w:tc>
          <w:tcPr>
            <w:tcW w:w="343" w:type="dxa"/>
            <w:shd w:val="clear" w:color="auto" w:fill="auto"/>
          </w:tcPr>
          <w:p w:rsidR="0060465A" w:rsidRDefault="0060465A" w:rsidP="0060465A">
            <w:pPr>
              <w:jc w:val="center"/>
            </w:pPr>
            <w:r>
              <w:t>b</w:t>
            </w:r>
          </w:p>
        </w:tc>
        <w:tc>
          <w:tcPr>
            <w:tcW w:w="426" w:type="dxa"/>
            <w:shd w:val="clear" w:color="auto" w:fill="auto"/>
          </w:tcPr>
          <w:p w:rsidR="0060465A" w:rsidRDefault="0060465A" w:rsidP="0060465A">
            <w:pPr>
              <w:jc w:val="center"/>
            </w:pPr>
            <w:r>
              <w:t>c</w:t>
            </w:r>
          </w:p>
        </w:tc>
        <w:tc>
          <w:tcPr>
            <w:tcW w:w="427" w:type="dxa"/>
            <w:shd w:val="clear" w:color="auto" w:fill="auto"/>
          </w:tcPr>
          <w:p w:rsidR="0060465A" w:rsidRDefault="0060465A" w:rsidP="0060465A">
            <w:pPr>
              <w:jc w:val="center"/>
            </w:pPr>
            <w:r>
              <w:t>d</w:t>
            </w:r>
          </w:p>
        </w:tc>
        <w:tc>
          <w:tcPr>
            <w:tcW w:w="429" w:type="dxa"/>
            <w:shd w:val="clear" w:color="auto" w:fill="auto"/>
          </w:tcPr>
          <w:p w:rsidR="0060465A" w:rsidRDefault="0060465A" w:rsidP="0060465A">
            <w:pPr>
              <w:jc w:val="center"/>
            </w:pPr>
            <w:r>
              <w:t>e</w:t>
            </w:r>
          </w:p>
        </w:tc>
        <w:tc>
          <w:tcPr>
            <w:tcW w:w="427" w:type="dxa"/>
            <w:shd w:val="clear" w:color="auto" w:fill="auto"/>
          </w:tcPr>
          <w:p w:rsidR="0060465A" w:rsidRDefault="0060465A" w:rsidP="0060465A">
            <w:pPr>
              <w:jc w:val="center"/>
            </w:pPr>
            <w:r>
              <w:t>f</w:t>
            </w:r>
          </w:p>
        </w:tc>
        <w:tc>
          <w:tcPr>
            <w:tcW w:w="427" w:type="dxa"/>
            <w:shd w:val="clear" w:color="auto" w:fill="auto"/>
          </w:tcPr>
          <w:p w:rsidR="0060465A" w:rsidRDefault="0060465A" w:rsidP="0060465A">
            <w:pPr>
              <w:jc w:val="center"/>
            </w:pPr>
            <w:r>
              <w:t>g</w:t>
            </w:r>
          </w:p>
        </w:tc>
        <w:tc>
          <w:tcPr>
            <w:tcW w:w="428" w:type="dxa"/>
            <w:shd w:val="clear" w:color="auto" w:fill="auto"/>
          </w:tcPr>
          <w:p w:rsidR="0060465A" w:rsidRDefault="0060465A" w:rsidP="0060465A">
            <w:pPr>
              <w:jc w:val="center"/>
            </w:pPr>
            <w:r>
              <w:t>h</w:t>
            </w:r>
          </w:p>
        </w:tc>
        <w:tc>
          <w:tcPr>
            <w:tcW w:w="427" w:type="dxa"/>
            <w:shd w:val="clear" w:color="auto" w:fill="auto"/>
          </w:tcPr>
          <w:p w:rsidR="0060465A" w:rsidRDefault="0060465A" w:rsidP="0060465A">
            <w:pPr>
              <w:jc w:val="center"/>
            </w:pPr>
            <w:r>
              <w:t>i</w:t>
            </w:r>
          </w:p>
        </w:tc>
        <w:tc>
          <w:tcPr>
            <w:tcW w:w="426" w:type="dxa"/>
            <w:shd w:val="clear" w:color="auto" w:fill="auto"/>
          </w:tcPr>
          <w:p w:rsidR="0060465A" w:rsidRDefault="0060465A" w:rsidP="0060465A">
            <w:pPr>
              <w:jc w:val="center"/>
            </w:pPr>
            <w:r>
              <w:t>j</w:t>
            </w:r>
          </w:p>
        </w:tc>
        <w:tc>
          <w:tcPr>
            <w:tcW w:w="426" w:type="dxa"/>
            <w:shd w:val="clear" w:color="auto" w:fill="auto"/>
          </w:tcPr>
          <w:p w:rsidR="0060465A" w:rsidRDefault="0060465A" w:rsidP="0060465A">
            <w:pPr>
              <w:jc w:val="center"/>
            </w:pPr>
            <w:r>
              <w:t>k</w:t>
            </w:r>
          </w:p>
        </w:tc>
        <w:tc>
          <w:tcPr>
            <w:tcW w:w="426" w:type="dxa"/>
            <w:shd w:val="clear" w:color="auto" w:fill="auto"/>
          </w:tcPr>
          <w:p w:rsidR="0060465A" w:rsidRDefault="0060465A" w:rsidP="0060465A">
            <w:pPr>
              <w:jc w:val="center"/>
            </w:pPr>
            <w:r>
              <w:t>l</w:t>
            </w:r>
          </w:p>
        </w:tc>
        <w:tc>
          <w:tcPr>
            <w:tcW w:w="428" w:type="dxa"/>
            <w:shd w:val="clear" w:color="auto" w:fill="auto"/>
          </w:tcPr>
          <w:p w:rsidR="0060465A" w:rsidRDefault="0060465A" w:rsidP="0060465A">
            <w:pPr>
              <w:jc w:val="center"/>
            </w:pPr>
            <w:r>
              <w:t>m</w:t>
            </w:r>
          </w:p>
        </w:tc>
        <w:tc>
          <w:tcPr>
            <w:tcW w:w="427" w:type="dxa"/>
            <w:shd w:val="clear" w:color="auto" w:fill="auto"/>
          </w:tcPr>
          <w:p w:rsidR="0060465A" w:rsidRDefault="0060465A" w:rsidP="0060465A">
            <w:pPr>
              <w:jc w:val="center"/>
            </w:pPr>
            <w:r>
              <w:t>n</w:t>
            </w:r>
          </w:p>
        </w:tc>
        <w:tc>
          <w:tcPr>
            <w:tcW w:w="429" w:type="dxa"/>
            <w:shd w:val="clear" w:color="auto" w:fill="auto"/>
          </w:tcPr>
          <w:p w:rsidR="0060465A" w:rsidRDefault="0060465A" w:rsidP="0060465A">
            <w:pPr>
              <w:jc w:val="center"/>
            </w:pPr>
            <w:r>
              <w:t>o</w:t>
            </w:r>
          </w:p>
        </w:tc>
        <w:tc>
          <w:tcPr>
            <w:tcW w:w="427" w:type="dxa"/>
            <w:shd w:val="clear" w:color="auto" w:fill="auto"/>
          </w:tcPr>
          <w:p w:rsidR="0060465A" w:rsidRDefault="0060465A" w:rsidP="0060465A">
            <w:pPr>
              <w:jc w:val="center"/>
            </w:pPr>
            <w:r>
              <w:t>p</w:t>
            </w:r>
          </w:p>
        </w:tc>
        <w:tc>
          <w:tcPr>
            <w:tcW w:w="427" w:type="dxa"/>
            <w:shd w:val="clear" w:color="auto" w:fill="auto"/>
          </w:tcPr>
          <w:p w:rsidR="0060465A" w:rsidRDefault="0060465A" w:rsidP="0060465A">
            <w:pPr>
              <w:jc w:val="center"/>
            </w:pPr>
            <w:r>
              <w:t>q</w:t>
            </w:r>
          </w:p>
        </w:tc>
        <w:tc>
          <w:tcPr>
            <w:tcW w:w="427" w:type="dxa"/>
            <w:shd w:val="clear" w:color="auto" w:fill="auto"/>
          </w:tcPr>
          <w:p w:rsidR="0060465A" w:rsidRDefault="0060465A" w:rsidP="0060465A">
            <w:pPr>
              <w:jc w:val="center"/>
            </w:pPr>
            <w:r>
              <w:t>r</w:t>
            </w:r>
          </w:p>
        </w:tc>
      </w:tr>
    </w:tbl>
    <w:p w:rsidR="0060465A" w:rsidRDefault="00F964B1" w:rsidP="00597505">
      <w:pPr>
        <w:ind w:left="708"/>
      </w:pPr>
      <w:r>
        <w:t>You need to encrypt all letters one by one</w:t>
      </w:r>
      <w:r w:rsidR="0000308D">
        <w:t xml:space="preserve"> and append them to the result</w:t>
      </w:r>
      <w:r>
        <w:t xml:space="preserve"> by the following formula – you get the </w:t>
      </w:r>
      <w:hyperlink r:id="rId8" w:history="1">
        <w:r w:rsidRPr="00F964B1">
          <w:rPr>
            <w:rStyle w:val="Hyperlink"/>
          </w:rPr>
          <w:t>ASCII code</w:t>
        </w:r>
      </w:hyperlink>
      <w:r>
        <w:t xml:space="preserve"> of the letter and the ASCII code of the corresponding cypher and do a </w:t>
      </w:r>
      <w:r w:rsidRPr="006427B4">
        <w:rPr>
          <w:b/>
        </w:rPr>
        <w:t>^ (XOR)</w:t>
      </w:r>
      <w:r w:rsidR="006427B4">
        <w:t xml:space="preserve"> operation on the both numbers.</w:t>
      </w:r>
      <w:r w:rsidR="0091162C">
        <w:t xml:space="preserve"> </w:t>
      </w:r>
      <w:r w:rsidR="005C304A">
        <w:t>If you have a number</w:t>
      </w:r>
      <w:r w:rsidR="00D75D1E">
        <w:t xml:space="preserve"> to encode, do not do it but instead append it directly to the result. </w:t>
      </w:r>
      <w:r w:rsidR="0091162C">
        <w:t xml:space="preserve">You may use the 'a'.charCodeAt(0) function to get the </w:t>
      </w:r>
      <w:r w:rsidR="00CE6F9D">
        <w:t xml:space="preserve">ASCII </w:t>
      </w:r>
      <w:r w:rsidR="0091162C">
        <w:t xml:space="preserve">code. </w:t>
      </w:r>
      <w:r w:rsidR="00335AB6">
        <w:t xml:space="preserve">For example - </w:t>
      </w:r>
      <w:r w:rsidR="0091162C">
        <w:t xml:space="preserve">we have an offset of 3 and the current letter is 'f'. The </w:t>
      </w:r>
      <w:r w:rsidR="00335AB6">
        <w:t xml:space="preserve">cypher is 'c'. </w:t>
      </w:r>
      <w:r w:rsidR="00E54C64">
        <w:t xml:space="preserve">Corresponding ASCII codes are 102 and 99. </w:t>
      </w:r>
      <w:r w:rsidR="00CF1961">
        <w:t xml:space="preserve">102 ^ 99 = 5. </w:t>
      </w:r>
      <w:r w:rsidR="00945C3C">
        <w:t>We append 5 to the result.</w:t>
      </w:r>
    </w:p>
    <w:p w:rsidR="004754FD" w:rsidRDefault="004754FD" w:rsidP="004754FD">
      <w:pPr>
        <w:pStyle w:val="ListParagraph"/>
        <w:numPr>
          <w:ilvl w:val="1"/>
          <w:numId w:val="6"/>
        </w:numPr>
      </w:pPr>
      <w:r>
        <w:t>Example: '</w:t>
      </w:r>
      <w:r w:rsidRPr="004A69F2">
        <w:rPr>
          <w:b/>
        </w:rPr>
        <w:t>4a3b4caa</w:t>
      </w:r>
      <w:r>
        <w:t>'</w:t>
      </w:r>
      <w:r w:rsidR="005C7300">
        <w:t xml:space="preserve"> with and offset of 3</w:t>
      </w:r>
      <w:r>
        <w:t xml:space="preserve"> </w:t>
      </w:r>
      <w:r w:rsidR="00281CFF">
        <w:t xml:space="preserve">will become </w:t>
      </w:r>
      <w:r w:rsidR="00AD7EBA">
        <w:t>…</w:t>
      </w:r>
    </w:p>
    <w:p w:rsidR="00AD7EBA" w:rsidRDefault="005C7300" w:rsidP="00AD7EBA">
      <w:pPr>
        <w:pStyle w:val="ListParagraph"/>
        <w:numPr>
          <w:ilvl w:val="2"/>
          <w:numId w:val="6"/>
        </w:numPr>
      </w:pPr>
      <w:r w:rsidRPr="0044718D">
        <w:rPr>
          <w:b/>
        </w:rPr>
        <w:t>4</w:t>
      </w:r>
      <w:r>
        <w:t xml:space="preserve"> – we do not encode it, append it to the result -&gt; </w:t>
      </w:r>
      <w:r w:rsidRPr="0044718D">
        <w:rPr>
          <w:b/>
        </w:rPr>
        <w:t>4</w:t>
      </w:r>
    </w:p>
    <w:p w:rsidR="005C7300" w:rsidRDefault="005C7300" w:rsidP="00AD7EBA">
      <w:pPr>
        <w:pStyle w:val="ListParagraph"/>
        <w:numPr>
          <w:ilvl w:val="2"/>
          <w:numId w:val="6"/>
        </w:numPr>
      </w:pPr>
      <w:r w:rsidRPr="0044718D">
        <w:rPr>
          <w:b/>
        </w:rPr>
        <w:t>a</w:t>
      </w:r>
      <w:r>
        <w:t xml:space="preserve"> </w:t>
      </w:r>
      <w:r w:rsidR="0044718D">
        <w:t>–</w:t>
      </w:r>
      <w:r w:rsidR="005E545E">
        <w:t xml:space="preserve"> </w:t>
      </w:r>
      <w:r w:rsidR="0044718D">
        <w:t xml:space="preserve">cypher is </w:t>
      </w:r>
      <w:r w:rsidR="0044718D" w:rsidRPr="0044718D">
        <w:rPr>
          <w:b/>
        </w:rPr>
        <w:t>x</w:t>
      </w:r>
      <w:r w:rsidR="0044718D">
        <w:t xml:space="preserve"> and ASCII codes are 97 and 120. 97 ^ 120 = </w:t>
      </w:r>
      <w:r w:rsidR="0089633B">
        <w:rPr>
          <w:b/>
        </w:rPr>
        <w:t>25</w:t>
      </w:r>
      <w:r w:rsidR="0044718D">
        <w:t xml:space="preserve"> -&gt; result will become </w:t>
      </w:r>
      <w:r w:rsidR="0044718D" w:rsidRPr="0044718D">
        <w:rPr>
          <w:b/>
        </w:rPr>
        <w:t>4</w:t>
      </w:r>
      <w:r w:rsidR="0089633B">
        <w:rPr>
          <w:b/>
        </w:rPr>
        <w:t>25</w:t>
      </w:r>
    </w:p>
    <w:p w:rsidR="0044718D" w:rsidRDefault="0044718D" w:rsidP="00AD7EBA">
      <w:pPr>
        <w:pStyle w:val="ListParagraph"/>
        <w:numPr>
          <w:ilvl w:val="2"/>
          <w:numId w:val="6"/>
        </w:numPr>
      </w:pPr>
      <w:r w:rsidRPr="0044718D">
        <w:rPr>
          <w:b/>
        </w:rPr>
        <w:t>3</w:t>
      </w:r>
      <w:r>
        <w:t xml:space="preserve"> – we do not encode it, append it to the result -&gt; </w:t>
      </w:r>
      <w:r w:rsidR="00C40BFC">
        <w:rPr>
          <w:b/>
        </w:rPr>
        <w:t>425</w:t>
      </w:r>
      <w:r w:rsidRPr="0044718D">
        <w:rPr>
          <w:b/>
        </w:rPr>
        <w:t>3</w:t>
      </w:r>
    </w:p>
    <w:p w:rsidR="0044718D" w:rsidRPr="00E85082" w:rsidRDefault="0044718D" w:rsidP="00AD7EBA">
      <w:pPr>
        <w:pStyle w:val="ListParagraph"/>
        <w:numPr>
          <w:ilvl w:val="2"/>
          <w:numId w:val="6"/>
        </w:numPr>
      </w:pPr>
      <w:r w:rsidRPr="0044718D">
        <w:rPr>
          <w:b/>
        </w:rPr>
        <w:t>b</w:t>
      </w:r>
      <w:r>
        <w:t xml:space="preserve"> – cypher is </w:t>
      </w:r>
      <w:r w:rsidRPr="0044718D">
        <w:rPr>
          <w:b/>
        </w:rPr>
        <w:t>y</w:t>
      </w:r>
      <w:r>
        <w:rPr>
          <w:b/>
        </w:rPr>
        <w:t xml:space="preserve"> </w:t>
      </w:r>
      <w:r>
        <w:t xml:space="preserve">and ASCII codes are 98 and 121. 98 ^ 121 = </w:t>
      </w:r>
      <w:r w:rsidRPr="0044718D">
        <w:rPr>
          <w:b/>
        </w:rPr>
        <w:t>27</w:t>
      </w:r>
      <w:r>
        <w:t xml:space="preserve"> -&gt; result will become </w:t>
      </w:r>
      <w:r w:rsidR="00C40BFC">
        <w:rPr>
          <w:b/>
        </w:rPr>
        <w:t>425</w:t>
      </w:r>
      <w:r w:rsidR="000467F1">
        <w:rPr>
          <w:b/>
        </w:rPr>
        <w:t>3</w:t>
      </w:r>
      <w:r w:rsidRPr="0044718D">
        <w:rPr>
          <w:b/>
        </w:rPr>
        <w:t>27</w:t>
      </w:r>
    </w:p>
    <w:p w:rsidR="00E85082" w:rsidRPr="00604BAA" w:rsidRDefault="00E85082" w:rsidP="00AD7EBA">
      <w:pPr>
        <w:pStyle w:val="ListParagraph"/>
        <w:numPr>
          <w:ilvl w:val="2"/>
          <w:numId w:val="6"/>
        </w:numPr>
      </w:pPr>
      <w:r>
        <w:rPr>
          <w:b/>
        </w:rPr>
        <w:t>4</w:t>
      </w:r>
      <w:r>
        <w:t xml:space="preserve"> – we do not encode it, append it to the result -&gt; </w:t>
      </w:r>
      <w:r w:rsidR="00C40BFC">
        <w:rPr>
          <w:b/>
        </w:rPr>
        <w:t>425</w:t>
      </w:r>
      <w:r w:rsidR="000467F1">
        <w:rPr>
          <w:b/>
        </w:rPr>
        <w:t>3</w:t>
      </w:r>
      <w:r w:rsidRPr="0044718D">
        <w:rPr>
          <w:b/>
        </w:rPr>
        <w:t>27</w:t>
      </w:r>
      <w:r w:rsidR="001B0321">
        <w:rPr>
          <w:b/>
        </w:rPr>
        <w:t>4</w:t>
      </w:r>
    </w:p>
    <w:p w:rsidR="00604BAA" w:rsidRPr="00B17D35" w:rsidRDefault="00604BAA" w:rsidP="00AD7EBA">
      <w:pPr>
        <w:pStyle w:val="ListParagraph"/>
        <w:numPr>
          <w:ilvl w:val="2"/>
          <w:numId w:val="6"/>
        </w:numPr>
      </w:pPr>
      <w:r>
        <w:rPr>
          <w:b/>
        </w:rPr>
        <w:lastRenderedPageBreak/>
        <w:t xml:space="preserve">c </w:t>
      </w:r>
      <w:r>
        <w:t xml:space="preserve">– cypher is z and ASCII codes are 99 and 122. </w:t>
      </w:r>
      <w:r w:rsidRPr="003363C0">
        <w:rPr>
          <w:b/>
        </w:rPr>
        <w:t>25</w:t>
      </w:r>
      <w:r>
        <w:t xml:space="preserve"> -&gt; result will become </w:t>
      </w:r>
      <w:r w:rsidR="00C40BFC">
        <w:rPr>
          <w:b/>
        </w:rPr>
        <w:t>425</w:t>
      </w:r>
      <w:r w:rsidR="000467F1">
        <w:rPr>
          <w:b/>
        </w:rPr>
        <w:t>3</w:t>
      </w:r>
      <w:r w:rsidRPr="0044718D">
        <w:rPr>
          <w:b/>
        </w:rPr>
        <w:t>27</w:t>
      </w:r>
      <w:r>
        <w:rPr>
          <w:b/>
        </w:rPr>
        <w:t>425</w:t>
      </w:r>
    </w:p>
    <w:p w:rsidR="00B17D35" w:rsidRPr="00B17D35" w:rsidRDefault="00B17D35" w:rsidP="00AD7EBA">
      <w:pPr>
        <w:pStyle w:val="ListParagraph"/>
        <w:numPr>
          <w:ilvl w:val="2"/>
          <w:numId w:val="6"/>
        </w:numPr>
      </w:pPr>
      <w:r>
        <w:rPr>
          <w:b/>
        </w:rPr>
        <w:t xml:space="preserve">a </w:t>
      </w:r>
      <w:r>
        <w:t>– as before result is</w:t>
      </w:r>
      <w:r w:rsidR="00C40BFC">
        <w:t xml:space="preserve"> 25</w:t>
      </w:r>
      <w:r>
        <w:t xml:space="preserve"> -&gt; result will become </w:t>
      </w:r>
      <w:r w:rsidR="00C40BFC">
        <w:rPr>
          <w:b/>
        </w:rPr>
        <w:t>425</w:t>
      </w:r>
      <w:r w:rsidR="000467F1">
        <w:rPr>
          <w:b/>
        </w:rPr>
        <w:t>3</w:t>
      </w:r>
      <w:r w:rsidRPr="0044718D">
        <w:rPr>
          <w:b/>
        </w:rPr>
        <w:t>27</w:t>
      </w:r>
      <w:r>
        <w:rPr>
          <w:b/>
        </w:rPr>
        <w:t>425</w:t>
      </w:r>
      <w:r w:rsidR="00C40BFC">
        <w:rPr>
          <w:b/>
        </w:rPr>
        <w:t>25</w:t>
      </w:r>
    </w:p>
    <w:p w:rsidR="003264C5" w:rsidRPr="0072332F" w:rsidRDefault="003264C5" w:rsidP="003264C5">
      <w:pPr>
        <w:pStyle w:val="ListParagraph"/>
        <w:numPr>
          <w:ilvl w:val="2"/>
          <w:numId w:val="6"/>
        </w:numPr>
      </w:pPr>
      <w:r>
        <w:rPr>
          <w:b/>
        </w:rPr>
        <w:t xml:space="preserve">a </w:t>
      </w:r>
      <w:r>
        <w:t>– as before result is</w:t>
      </w:r>
      <w:r w:rsidR="00C40BFC">
        <w:t xml:space="preserve"> 25</w:t>
      </w:r>
      <w:r>
        <w:t xml:space="preserve"> -&gt; result will become </w:t>
      </w:r>
      <w:r w:rsidR="00C40BFC">
        <w:rPr>
          <w:b/>
        </w:rPr>
        <w:t>425</w:t>
      </w:r>
      <w:r w:rsidR="000467F1">
        <w:rPr>
          <w:b/>
        </w:rPr>
        <w:t>3</w:t>
      </w:r>
      <w:r w:rsidRPr="0044718D">
        <w:rPr>
          <w:b/>
        </w:rPr>
        <w:t>27</w:t>
      </w:r>
      <w:r>
        <w:rPr>
          <w:b/>
        </w:rPr>
        <w:t>425</w:t>
      </w:r>
      <w:r w:rsidR="00C40BFC">
        <w:rPr>
          <w:b/>
        </w:rPr>
        <w:t>2525</w:t>
      </w:r>
    </w:p>
    <w:p w:rsidR="0072332F" w:rsidRPr="00FD0C98" w:rsidRDefault="0072332F" w:rsidP="003264C5">
      <w:pPr>
        <w:pStyle w:val="ListParagraph"/>
        <w:numPr>
          <w:ilvl w:val="2"/>
          <w:numId w:val="6"/>
        </w:numPr>
      </w:pPr>
      <w:r>
        <w:rPr>
          <w:b/>
        </w:rPr>
        <w:t xml:space="preserve">Encrypted value is </w:t>
      </w:r>
      <w:r w:rsidR="00C159C5">
        <w:t>'</w:t>
      </w:r>
      <w:r w:rsidR="00FC0084">
        <w:rPr>
          <w:b/>
        </w:rPr>
        <w:t>4253</w:t>
      </w:r>
      <w:r w:rsidR="00FC0084" w:rsidRPr="0044718D">
        <w:rPr>
          <w:b/>
        </w:rPr>
        <w:t>27</w:t>
      </w:r>
      <w:r w:rsidR="00FC0084">
        <w:rPr>
          <w:b/>
        </w:rPr>
        <w:t>4252525</w:t>
      </w:r>
      <w:r w:rsidR="00C159C5">
        <w:t>'</w:t>
      </w:r>
    </w:p>
    <w:p w:rsidR="00FD0C98" w:rsidRDefault="00026F86" w:rsidP="00FD0C98">
      <w:pPr>
        <w:pStyle w:val="ListParagraph"/>
        <w:numPr>
          <w:ilvl w:val="0"/>
          <w:numId w:val="6"/>
        </w:numPr>
      </w:pPr>
      <w:r>
        <w:rPr>
          <w:b/>
        </w:rPr>
        <w:t>Transformation</w:t>
      </w:r>
      <w:r>
        <w:t xml:space="preserve"> </w:t>
      </w:r>
      <w:r w:rsidR="00CC6BDF">
        <w:t>–</w:t>
      </w:r>
      <w:r>
        <w:t xml:space="preserve"> </w:t>
      </w:r>
      <w:r w:rsidR="00CC6BDF">
        <w:t xml:space="preserve">you </w:t>
      </w:r>
      <w:r w:rsidR="00721603">
        <w:t xml:space="preserve">need to transform all the digits from the encrypted result. </w:t>
      </w:r>
      <w:r w:rsidR="00DD514A">
        <w:t>Find the sum of all even digits and the product of all odd digits</w:t>
      </w:r>
      <w:r w:rsidR="00D669E6">
        <w:t xml:space="preserve"> in the encryption</w:t>
      </w:r>
      <w:r w:rsidR="00DD514A">
        <w:t xml:space="preserve">. </w:t>
      </w:r>
      <w:r w:rsidR="00A66719">
        <w:t xml:space="preserve">This one is easy, right? </w:t>
      </w:r>
      <w:r w:rsidR="00A66719">
        <w:sym w:font="Wingdings" w:char="F04A"/>
      </w:r>
    </w:p>
    <w:p w:rsidR="00670CC3" w:rsidRDefault="00670CC3" w:rsidP="00C62575">
      <w:pPr>
        <w:pStyle w:val="ListParagraph"/>
        <w:numPr>
          <w:ilvl w:val="1"/>
          <w:numId w:val="6"/>
        </w:numPr>
      </w:pPr>
      <w:r w:rsidRPr="00670CC3">
        <w:t>Example</w:t>
      </w:r>
      <w:r w:rsidR="00514B98">
        <w:t xml:space="preserve">: </w:t>
      </w:r>
      <w:r w:rsidR="009B6026">
        <w:t>'</w:t>
      </w:r>
      <w:r w:rsidR="00740A40">
        <w:rPr>
          <w:b/>
        </w:rPr>
        <w:t>4253</w:t>
      </w:r>
      <w:r w:rsidR="00740A40" w:rsidRPr="0044718D">
        <w:rPr>
          <w:b/>
        </w:rPr>
        <w:t>27</w:t>
      </w:r>
      <w:r w:rsidR="00740A40">
        <w:rPr>
          <w:b/>
        </w:rPr>
        <w:t>4252525</w:t>
      </w:r>
      <w:r w:rsidR="009B6026">
        <w:t>'</w:t>
      </w:r>
      <w:r w:rsidR="00D669E6">
        <w:t xml:space="preserve"> – even digits are </w:t>
      </w:r>
      <w:r w:rsidR="000F4666">
        <w:t>4, 2, 2, 4, 2, 2, 2</w:t>
      </w:r>
      <w:r w:rsidR="005D16F1">
        <w:t>. T</w:t>
      </w:r>
      <w:r w:rsidR="00C21C57">
        <w:t xml:space="preserve">heir sum is </w:t>
      </w:r>
      <w:r w:rsidR="00C21C57" w:rsidRPr="000A16A6">
        <w:rPr>
          <w:b/>
        </w:rPr>
        <w:t>18</w:t>
      </w:r>
      <w:r w:rsidR="005D688A">
        <w:t xml:space="preserve">. </w:t>
      </w:r>
      <w:r w:rsidR="00986431">
        <w:t xml:space="preserve">Odd digits are </w:t>
      </w:r>
      <w:r w:rsidR="000467F1">
        <w:t>5</w:t>
      </w:r>
      <w:r w:rsidR="00986431">
        <w:t>,</w:t>
      </w:r>
      <w:r w:rsidR="00D65BA7">
        <w:t xml:space="preserve"> 3,</w:t>
      </w:r>
      <w:r w:rsidR="00986431">
        <w:t xml:space="preserve"> 7, 5, </w:t>
      </w:r>
      <w:r w:rsidR="000467F1">
        <w:t>5</w:t>
      </w:r>
      <w:r w:rsidR="00986431">
        <w:t xml:space="preserve">, </w:t>
      </w:r>
      <w:r w:rsidR="000467F1">
        <w:t>5</w:t>
      </w:r>
      <w:r w:rsidR="00986431">
        <w:t xml:space="preserve">. Their product is </w:t>
      </w:r>
      <w:r w:rsidR="00C62575" w:rsidRPr="00C62575">
        <w:rPr>
          <w:b/>
        </w:rPr>
        <w:t>13125</w:t>
      </w:r>
      <w:r w:rsidR="00986431">
        <w:t xml:space="preserve">. </w:t>
      </w:r>
    </w:p>
    <w:p w:rsidR="005E7A21" w:rsidRPr="00670CC3" w:rsidRDefault="005E7A21" w:rsidP="005E7A21">
      <w:r>
        <w:t xml:space="preserve">Log in the console first the </w:t>
      </w:r>
      <w:r w:rsidRPr="005E7A21">
        <w:rPr>
          <w:b/>
        </w:rPr>
        <w:t>sum</w:t>
      </w:r>
      <w:r>
        <w:t xml:space="preserve"> then the </w:t>
      </w:r>
      <w:r w:rsidRPr="005E7A21">
        <w:rPr>
          <w:b/>
        </w:rPr>
        <w:t>product</w:t>
      </w:r>
      <w:r w:rsidR="00471F11">
        <w:rPr>
          <w:b/>
        </w:rPr>
        <w:t xml:space="preserve"> </w:t>
      </w:r>
      <w:r w:rsidR="00471F11">
        <w:t>on different lines</w:t>
      </w:r>
      <w:r>
        <w:t>.</w:t>
      </w:r>
    </w:p>
    <w:p w:rsidR="00373AB4" w:rsidRDefault="00C54A15">
      <w:pPr>
        <w:pStyle w:val="Heading3"/>
        <w:tabs>
          <w:tab w:val="center" w:pos="5102"/>
        </w:tabs>
      </w:pPr>
      <w:r>
        <w:t>Input</w:t>
      </w:r>
      <w:r>
        <w:tab/>
      </w:r>
    </w:p>
    <w:p w:rsidR="00373AB4" w:rsidRDefault="00C54A15">
      <w:r>
        <w:t>The input data is given as a parameter - an array of strings.</w:t>
      </w:r>
      <w:bookmarkStart w:id="1" w:name="OLE_LINK1"/>
      <w:bookmarkStart w:id="2" w:name="OLE_LINK2"/>
      <w:r>
        <w:t xml:space="preserve"> </w:t>
      </w:r>
    </w:p>
    <w:bookmarkEnd w:id="1"/>
    <w:bookmarkEnd w:id="2"/>
    <w:p w:rsidR="00373AB4" w:rsidRDefault="009C765E">
      <w:r>
        <w:t>The first element in the array will be the original text.</w:t>
      </w:r>
    </w:p>
    <w:p w:rsidR="009C765E" w:rsidRDefault="009C765E">
      <w:r>
        <w:t>The second element in the array will be the offset of the alphabet cypher.</w:t>
      </w:r>
    </w:p>
    <w:p w:rsidR="00373AB4" w:rsidRDefault="00C54A15">
      <w:pPr>
        <w:pStyle w:val="Heading3"/>
        <w:rPr>
          <w:lang w:eastAsia="ja-JP"/>
        </w:rPr>
      </w:pPr>
      <w:r>
        <w:rPr>
          <w:lang w:eastAsia="ja-JP"/>
        </w:rPr>
        <w:t>Output</w:t>
      </w:r>
    </w:p>
    <w:p w:rsidR="00373AB4" w:rsidRDefault="00C54A15">
      <w:r>
        <w:t>The output should be printed on the console.</w:t>
      </w:r>
    </w:p>
    <w:p w:rsidR="00373AB4" w:rsidRDefault="0067326F">
      <w:r>
        <w:t>On the first line print the final sum.</w:t>
      </w:r>
    </w:p>
    <w:p w:rsidR="0067326F" w:rsidRDefault="0067326F">
      <w:r>
        <w:t>On the second line print the final product.</w:t>
      </w:r>
    </w:p>
    <w:p w:rsidR="00373AB4" w:rsidRDefault="00C54A15">
      <w:pPr>
        <w:pStyle w:val="Heading3"/>
      </w:pPr>
      <w:r>
        <w:t>Sample solution code (in JavaScript)</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function</w:t>
      </w:r>
      <w:r>
        <w:rPr>
          <w:rFonts w:ascii="Consolas" w:eastAsiaTheme="minorHAnsi" w:hAnsi="Consolas" w:cs="Consolas"/>
          <w:color w:val="000000"/>
          <w:sz w:val="19"/>
          <w:szCs w:val="19"/>
          <w:highlight w:val="white"/>
        </w:rPr>
        <w:t xml:space="preserve"> solve(args) {</w:t>
      </w:r>
    </w:p>
    <w:p w:rsidR="0077632B"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w:t>
      </w:r>
      <w:r w:rsidR="0077632B">
        <w:rPr>
          <w:rFonts w:ascii="Consolas" w:eastAsiaTheme="minorHAnsi" w:hAnsi="Consolas" w:cs="Consolas"/>
          <w:color w:val="000000"/>
          <w:sz w:val="19"/>
          <w:szCs w:val="19"/>
          <w:highlight w:val="white"/>
        </w:rPr>
        <w:t>result,</w:t>
      </w:r>
    </w:p>
    <w:p w:rsidR="00355C86" w:rsidRDefault="0077632B"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355C86">
        <w:rPr>
          <w:rFonts w:ascii="Consolas" w:eastAsiaTheme="minorHAnsi" w:hAnsi="Consolas" w:cs="Consolas"/>
          <w:color w:val="000000"/>
          <w:sz w:val="19"/>
          <w:szCs w:val="19"/>
          <w:highlight w:val="white"/>
        </w:rPr>
        <w:t>text = args[0],</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offset = args[1],</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CONSTANTS = {</w:t>
      </w:r>
    </w:p>
    <w:p w:rsidR="00355C86" w:rsidRDefault="00355C86" w:rsidP="00355C86">
      <w:pPr>
        <w:suppressAutoHyphens w:val="0"/>
        <w:autoSpaceDE w:val="0"/>
        <w:autoSpaceDN w:val="0"/>
        <w:adjustRightInd w:val="0"/>
        <w:spacing w:before="0" w:after="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ALPHABET: </w:t>
      </w:r>
      <w:r>
        <w:rPr>
          <w:rFonts w:ascii="Consolas" w:eastAsiaTheme="minorHAnsi" w:hAnsi="Consolas" w:cs="Consolas"/>
          <w:color w:val="A31515"/>
          <w:sz w:val="19"/>
          <w:szCs w:val="19"/>
          <w:highlight w:val="white"/>
        </w:rPr>
        <w:t>'abcdefghijklmnopqrstuvwxyz'</w:t>
      </w:r>
    </w:p>
    <w:p w:rsidR="00355C86" w:rsidRDefault="00355C86" w:rsidP="00355C86">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highlight w:val="white"/>
        </w:rPr>
        <w:t xml:space="preserve">        }</w:t>
      </w:r>
      <w:r w:rsidR="00C54A15">
        <w:rPr>
          <w:rFonts w:ascii="Consolas" w:eastAsiaTheme="minorHAnsi" w:hAnsi="Consolas" w:cs="Consolas"/>
          <w:color w:val="000000"/>
          <w:sz w:val="19"/>
          <w:szCs w:val="19"/>
          <w:shd w:val="clear" w:color="auto" w:fill="FFFFFF"/>
        </w:rPr>
        <w:t xml:space="preserve">    </w:t>
      </w:r>
    </w:p>
    <w:p w:rsidR="00355C86" w:rsidRDefault="00355C86" w:rsidP="00355C86">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
    <w:p w:rsidR="00373AB4" w:rsidRDefault="00355C86" w:rsidP="00355C86">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sidR="00C54A15">
        <w:rPr>
          <w:rFonts w:ascii="Consolas" w:eastAsiaTheme="minorHAnsi" w:hAnsi="Consolas" w:cs="Consolas"/>
          <w:color w:val="000000"/>
          <w:sz w:val="19"/>
          <w:szCs w:val="19"/>
          <w:shd w:val="clear" w:color="auto" w:fill="FFFFFF"/>
        </w:rPr>
        <w:t>console.log(</w:t>
      </w:r>
      <w:r w:rsidR="00C54A15">
        <w:rPr>
          <w:rFonts w:ascii="Consolas" w:eastAsiaTheme="minorHAnsi" w:hAnsi="Consolas" w:cs="Consolas"/>
          <w:color w:val="000000"/>
          <w:sz w:val="19"/>
          <w:szCs w:val="19"/>
        </w:rPr>
        <w:t>result</w:t>
      </w:r>
      <w:r w:rsidR="00C54A15">
        <w:rPr>
          <w:rFonts w:ascii="Consolas" w:eastAsiaTheme="minorHAnsi" w:hAnsi="Consolas" w:cs="Consolas"/>
          <w:color w:val="000000"/>
          <w:sz w:val="19"/>
          <w:szCs w:val="19"/>
          <w:shd w:val="clear" w:color="auto" w:fill="FFFFFF"/>
        </w:rPr>
        <w:t>);</w:t>
      </w:r>
    </w:p>
    <w:p w:rsidR="00373AB4" w:rsidRDefault="00C54A15">
      <w:pPr>
        <w:spacing w:before="0" w:after="0"/>
      </w:pPr>
      <w:r>
        <w:rPr>
          <w:rFonts w:ascii="Consolas" w:eastAsiaTheme="minorHAnsi" w:hAnsi="Consolas" w:cs="Consolas"/>
          <w:color w:val="000000"/>
          <w:sz w:val="19"/>
          <w:szCs w:val="19"/>
          <w:shd w:val="clear" w:color="auto" w:fill="FFFFFF"/>
        </w:rPr>
        <w:t>}</w:t>
      </w:r>
    </w:p>
    <w:p w:rsidR="00373AB4" w:rsidRDefault="00C54A15">
      <w:pPr>
        <w:pStyle w:val="Heading3"/>
      </w:pPr>
      <w:r>
        <w:t>Constraints</w:t>
      </w:r>
    </w:p>
    <w:p w:rsidR="00373AB4" w:rsidRDefault="00053D57">
      <w:pPr>
        <w:numPr>
          <w:ilvl w:val="0"/>
          <w:numId w:val="1"/>
        </w:numPr>
        <w:spacing w:before="0" w:after="0"/>
        <w:ind w:left="714" w:hanging="357"/>
        <w:jc w:val="left"/>
      </w:pPr>
      <w:r>
        <w:t>The text will contain only lower-case letters</w:t>
      </w:r>
    </w:p>
    <w:p w:rsidR="00053D57" w:rsidRDefault="00F145DE">
      <w:pPr>
        <w:numPr>
          <w:ilvl w:val="0"/>
          <w:numId w:val="1"/>
        </w:numPr>
        <w:spacing w:before="0" w:after="0"/>
        <w:ind w:left="714" w:hanging="357"/>
        <w:jc w:val="left"/>
      </w:pPr>
      <w:r>
        <w:t xml:space="preserve">The text’s length will be no more than </w:t>
      </w:r>
      <w:r w:rsidRPr="00023848">
        <w:rPr>
          <w:b/>
        </w:rPr>
        <w:t>100</w:t>
      </w:r>
      <w:r>
        <w:t xml:space="preserve"> symbols</w:t>
      </w:r>
    </w:p>
    <w:p w:rsidR="00F145DE" w:rsidRDefault="005228E5">
      <w:pPr>
        <w:numPr>
          <w:ilvl w:val="0"/>
          <w:numId w:val="1"/>
        </w:numPr>
        <w:spacing w:before="0" w:after="0"/>
        <w:ind w:left="714" w:hanging="357"/>
        <w:jc w:val="left"/>
      </w:pPr>
      <w:r>
        <w:t xml:space="preserve">The offset will be between </w:t>
      </w:r>
      <w:r w:rsidRPr="00023848">
        <w:rPr>
          <w:b/>
        </w:rPr>
        <w:t>0</w:t>
      </w:r>
      <w:r>
        <w:t xml:space="preserve"> and </w:t>
      </w:r>
      <w:r w:rsidRPr="00023848">
        <w:rPr>
          <w:b/>
        </w:rPr>
        <w:t>25</w:t>
      </w:r>
    </w:p>
    <w:p w:rsidR="00373AB4" w:rsidRDefault="00C54A15">
      <w:pPr>
        <w:numPr>
          <w:ilvl w:val="0"/>
          <w:numId w:val="1"/>
        </w:numPr>
        <w:spacing w:before="0" w:after="0"/>
        <w:ind w:left="714" w:hanging="357"/>
        <w:jc w:val="left"/>
      </w:pPr>
      <w:r>
        <w:rPr>
          <w:lang w:eastAsia="ja-JP"/>
        </w:rPr>
        <w:t xml:space="preserve">Allowed working time for your program: </w:t>
      </w:r>
      <w:r>
        <w:rPr>
          <w:b/>
          <w:lang w:eastAsia="ja-JP"/>
        </w:rPr>
        <w:t>0.</w:t>
      </w:r>
      <w:r w:rsidR="002A68F4">
        <w:rPr>
          <w:b/>
          <w:lang w:eastAsia="ja-JP"/>
        </w:rPr>
        <w:t>2</w:t>
      </w:r>
      <w:r>
        <w:rPr>
          <w:b/>
          <w:lang w:eastAsia="ja-JP"/>
        </w:rPr>
        <w:t xml:space="preserve"> seconds</w:t>
      </w:r>
    </w:p>
    <w:p w:rsidR="00373AB4" w:rsidRDefault="00C54A15">
      <w:pPr>
        <w:numPr>
          <w:ilvl w:val="0"/>
          <w:numId w:val="1"/>
        </w:numPr>
        <w:spacing w:before="0" w:after="0"/>
        <w:ind w:left="714" w:hanging="357"/>
        <w:jc w:val="left"/>
      </w:pPr>
      <w:r>
        <w:rPr>
          <w:lang w:eastAsia="ja-JP"/>
        </w:rPr>
        <w:t xml:space="preserve">Allowed memory: </w:t>
      </w:r>
      <w:r>
        <w:rPr>
          <w:b/>
          <w:lang w:val="bg-BG" w:eastAsia="ja-JP"/>
        </w:rPr>
        <w:t>32</w:t>
      </w:r>
      <w:r>
        <w:rPr>
          <w:b/>
        </w:rPr>
        <w:t xml:space="preserve"> MB</w:t>
      </w:r>
    </w:p>
    <w:p w:rsidR="00373AB4" w:rsidRDefault="005228E5">
      <w:pPr>
        <w:pStyle w:val="Heading3"/>
      </w:pPr>
      <w:r>
        <w:lastRenderedPageBreak/>
        <w:br/>
      </w:r>
      <w:r w:rsidR="00C54A15">
        <w:t>Examples</w:t>
      </w:r>
    </w:p>
    <w:tbl>
      <w:tblPr>
        <w:tblStyle w:val="TableGrid"/>
        <w:tblW w:w="10548" w:type="dxa"/>
        <w:tblInd w:w="-5" w:type="dxa"/>
        <w:tblCellMar>
          <w:left w:w="103" w:type="dxa"/>
        </w:tblCellMar>
        <w:tblLook w:val="04A0" w:firstRow="1" w:lastRow="0" w:firstColumn="1" w:lastColumn="0" w:noHBand="0" w:noVBand="1"/>
      </w:tblPr>
      <w:tblGrid>
        <w:gridCol w:w="4878"/>
        <w:gridCol w:w="5670"/>
      </w:tblGrid>
      <w:tr w:rsidR="00B50296" w:rsidTr="00B50296">
        <w:tc>
          <w:tcPr>
            <w:tcW w:w="4878" w:type="dxa"/>
            <w:shd w:val="clear" w:color="auto" w:fill="auto"/>
            <w:tcMar>
              <w:left w:w="103" w:type="dxa"/>
            </w:tcMar>
          </w:tcPr>
          <w:p w:rsidR="00B50296" w:rsidRDefault="00B50296">
            <w:pPr>
              <w:spacing w:after="0"/>
              <w:rPr>
                <w:sz w:val="28"/>
                <w:szCs w:val="28"/>
              </w:rPr>
            </w:pPr>
            <w:r>
              <w:rPr>
                <w:rStyle w:val="Strong"/>
                <w:sz w:val="28"/>
                <w:szCs w:val="28"/>
              </w:rPr>
              <w:t>Input</w:t>
            </w:r>
          </w:p>
        </w:tc>
        <w:tc>
          <w:tcPr>
            <w:tcW w:w="5670" w:type="dxa"/>
            <w:shd w:val="clear" w:color="auto" w:fill="auto"/>
            <w:tcMar>
              <w:left w:w="103" w:type="dxa"/>
            </w:tcMar>
          </w:tcPr>
          <w:p w:rsidR="00B50296" w:rsidRDefault="00B50296">
            <w:pPr>
              <w:spacing w:after="0"/>
              <w:rPr>
                <w:rStyle w:val="Strong"/>
                <w:sz w:val="28"/>
                <w:szCs w:val="28"/>
              </w:rPr>
            </w:pPr>
            <w:r>
              <w:rPr>
                <w:rStyle w:val="Strong"/>
                <w:sz w:val="28"/>
                <w:szCs w:val="28"/>
              </w:rPr>
              <w:t>Output</w:t>
            </w:r>
          </w:p>
        </w:tc>
      </w:tr>
      <w:tr w:rsidR="00B50296" w:rsidTr="00B50296">
        <w:tc>
          <w:tcPr>
            <w:tcW w:w="4878" w:type="dxa"/>
            <w:shd w:val="clear" w:color="auto" w:fill="auto"/>
            <w:tcMar>
              <w:left w:w="103" w:type="dxa"/>
            </w:tcMar>
          </w:tcPr>
          <w:p w:rsidR="00B50296" w:rsidRPr="008D31F4" w:rsidRDefault="00B50296">
            <w:pPr>
              <w:spacing w:before="0" w:after="0"/>
              <w:rPr>
                <w:rFonts w:ascii="Consolas" w:hAnsi="Consolas" w:cs="Consolas"/>
              </w:rPr>
            </w:pPr>
            <w:r w:rsidRPr="008D31F4">
              <w:rPr>
                <w:rFonts w:ascii="Consolas" w:hAnsi="Consolas" w:cs="Consolas"/>
              </w:rPr>
              <w:t>aaaabbbccccaa</w:t>
            </w:r>
          </w:p>
          <w:p w:rsidR="00B50296" w:rsidRPr="00B50296" w:rsidRDefault="00B50296">
            <w:pPr>
              <w:spacing w:before="0" w:after="0"/>
              <w:rPr>
                <w:rStyle w:val="Strong"/>
                <w:rFonts w:ascii="Consolas" w:hAnsi="Consolas" w:cs="Consolas"/>
                <w:b w:val="0"/>
                <w:bCs w:val="0"/>
              </w:rPr>
            </w:pPr>
            <w:r w:rsidRPr="008D31F4">
              <w:rPr>
                <w:rStyle w:val="Strong"/>
                <w:rFonts w:ascii="Consolas" w:hAnsi="Consolas" w:cs="Consolas"/>
                <w:b w:val="0"/>
                <w:bCs w:val="0"/>
              </w:rPr>
              <w:t>3</w:t>
            </w:r>
          </w:p>
        </w:tc>
        <w:tc>
          <w:tcPr>
            <w:tcW w:w="5670" w:type="dxa"/>
            <w:shd w:val="clear" w:color="auto" w:fill="auto"/>
            <w:tcMar>
              <w:left w:w="103" w:type="dxa"/>
            </w:tcMar>
          </w:tcPr>
          <w:p w:rsidR="00B50296" w:rsidRPr="008D31F4" w:rsidRDefault="008D31F4">
            <w:pPr>
              <w:spacing w:before="0" w:after="0"/>
              <w:rPr>
                <w:rStyle w:val="Strong"/>
                <w:rFonts w:ascii="Consolas" w:hAnsi="Consolas" w:cs="Consolas"/>
                <w:b w:val="0"/>
              </w:rPr>
            </w:pPr>
            <w:r w:rsidRPr="008D31F4">
              <w:rPr>
                <w:rStyle w:val="Strong"/>
                <w:rFonts w:ascii="Consolas" w:hAnsi="Consolas" w:cs="Consolas"/>
                <w:b w:val="0"/>
              </w:rPr>
              <w:t>18</w:t>
            </w:r>
          </w:p>
          <w:p w:rsidR="008D31F4" w:rsidRPr="008D31F4" w:rsidRDefault="008D31F4">
            <w:pPr>
              <w:spacing w:before="0" w:after="0"/>
              <w:rPr>
                <w:rStyle w:val="Strong"/>
                <w:rFonts w:ascii="Consolas" w:hAnsi="Consolas" w:cs="Consolas"/>
              </w:rPr>
            </w:pPr>
            <w:r w:rsidRPr="008D31F4">
              <w:rPr>
                <w:rFonts w:ascii="Consolas" w:hAnsi="Consolas" w:cs="Consolas"/>
              </w:rPr>
              <w:t>13125</w:t>
            </w:r>
          </w:p>
        </w:tc>
      </w:tr>
    </w:tbl>
    <w:p w:rsidR="00373AB4" w:rsidRDefault="00373AB4">
      <w:pPr>
        <w:spacing w:before="0" w:after="0"/>
        <w:jc w:val="left"/>
      </w:pPr>
    </w:p>
    <w:sectPr w:rsidR="00373AB4">
      <w:headerReference w:type="default" r:id="rId9"/>
      <w:footerReference w:type="default" r:id="rId10"/>
      <w:pgSz w:w="11906" w:h="16838"/>
      <w:pgMar w:top="908" w:right="851" w:bottom="851" w:left="851" w:header="851" w:footer="56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12B" w:rsidRDefault="0074212B">
      <w:pPr>
        <w:spacing w:before="0" w:after="0"/>
      </w:pPr>
      <w:r>
        <w:separator/>
      </w:r>
    </w:p>
  </w:endnote>
  <w:endnote w:type="continuationSeparator" w:id="0">
    <w:p w:rsidR="0074212B" w:rsidRDefault="007421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altName w:val="Lucida Sans Unicode"/>
    <w:panose1 w:val="020B0602030504020204"/>
    <w:charset w:val="CC"/>
    <w:family w:val="swiss"/>
    <w:pitch w:val="variable"/>
    <w:sig w:usb0="8100AAF7" w:usb1="0000807B" w:usb2="0000000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AB4" w:rsidRDefault="00373AB4">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7"/>
      <w:gridCol w:w="3543"/>
      <w:gridCol w:w="3546"/>
    </w:tblGrid>
    <w:tr w:rsidR="00373AB4">
      <w:trPr>
        <w:trHeight w:val="60"/>
      </w:trPr>
      <w:tc>
        <w:tcPr>
          <w:tcW w:w="10206" w:type="dxa"/>
          <w:gridSpan w:val="3"/>
          <w:shd w:val="clear" w:color="auto" w:fill="CCFF00"/>
          <w:vAlign w:val="center"/>
        </w:tcPr>
        <w:p w:rsidR="00373AB4" w:rsidRDefault="00373AB4">
          <w:pPr>
            <w:pStyle w:val="Header"/>
            <w:rPr>
              <w:rFonts w:ascii="Lucida Sans" w:hAnsi="Lucida Sans"/>
              <w:sz w:val="8"/>
              <w:szCs w:val="8"/>
            </w:rPr>
          </w:pPr>
        </w:p>
      </w:tc>
    </w:tr>
    <w:tr w:rsidR="00373AB4">
      <w:trPr>
        <w:trHeight w:val="56"/>
      </w:trPr>
      <w:tc>
        <w:tcPr>
          <w:tcW w:w="3117" w:type="dxa"/>
          <w:shd w:val="clear" w:color="auto" w:fill="auto"/>
          <w:vAlign w:val="center"/>
        </w:tcPr>
        <w:p w:rsidR="00373AB4" w:rsidRDefault="00C54A15">
          <w:pPr>
            <w:pStyle w:val="Footer"/>
            <w:spacing w:before="60"/>
            <w:jc w:val="left"/>
            <w:rPr>
              <w:rFonts w:eastAsia="Malgun Gothic"/>
              <w:b/>
              <w:i/>
              <w:lang w:eastAsia="ko-KR"/>
            </w:rPr>
          </w:pPr>
          <w:r>
            <w:rPr>
              <w:rFonts w:eastAsia="Malgun Gothic"/>
              <w:b/>
              <w:i/>
              <w:lang w:eastAsia="ko-KR"/>
            </w:rPr>
            <w:t>Telerik Software Academy 2015</w:t>
          </w:r>
        </w:p>
      </w:tc>
      <w:tc>
        <w:tcPr>
          <w:tcW w:w="3543" w:type="dxa"/>
          <w:shd w:val="clear" w:color="auto" w:fill="auto"/>
          <w:vAlign w:val="center"/>
        </w:tcPr>
        <w:p w:rsidR="00373AB4" w:rsidRDefault="00C54A15">
          <w:pPr>
            <w:pStyle w:val="Footer"/>
            <w:spacing w:before="60"/>
          </w:pPr>
          <w:r>
            <w:fldChar w:fldCharType="begin"/>
          </w:r>
          <w:r>
            <w:instrText>PAGE</w:instrText>
          </w:r>
          <w:r>
            <w:fldChar w:fldCharType="separate"/>
          </w:r>
          <w:r w:rsidR="00CC6FEB">
            <w:rPr>
              <w:noProof/>
            </w:rPr>
            <w:t>1</w:t>
          </w:r>
          <w:r>
            <w:fldChar w:fldCharType="end"/>
          </w:r>
          <w:r>
            <w:t xml:space="preserve"> of </w:t>
          </w:r>
          <w:r>
            <w:fldChar w:fldCharType="begin"/>
          </w:r>
          <w:r>
            <w:instrText>NUMPAGES</w:instrText>
          </w:r>
          <w:r>
            <w:fldChar w:fldCharType="separate"/>
          </w:r>
          <w:r w:rsidR="00CC6FEB">
            <w:rPr>
              <w:noProof/>
            </w:rPr>
            <w:t>3</w:t>
          </w:r>
          <w:r>
            <w:fldChar w:fldCharType="end"/>
          </w:r>
        </w:p>
      </w:tc>
      <w:tc>
        <w:tcPr>
          <w:tcW w:w="3546" w:type="dxa"/>
          <w:shd w:val="clear" w:color="auto" w:fill="auto"/>
          <w:vAlign w:val="center"/>
        </w:tcPr>
        <w:p w:rsidR="00373AB4" w:rsidRDefault="0074212B">
          <w:pPr>
            <w:pStyle w:val="Footer"/>
            <w:spacing w:before="60"/>
            <w:jc w:val="right"/>
          </w:pPr>
          <w:hyperlink r:id="rId1">
            <w:r w:rsidR="00C54A15">
              <w:rPr>
                <w:rStyle w:val="InternetLink"/>
              </w:rPr>
              <w:t>facebook.com/TelerikAcademy</w:t>
            </w:r>
          </w:hyperlink>
          <w:r w:rsidR="00C54A15">
            <w:rPr>
              <w:b/>
              <w:szCs w:val="22"/>
            </w:rPr>
            <w:t xml:space="preserve"> </w:t>
          </w:r>
        </w:p>
      </w:tc>
    </w:tr>
  </w:tbl>
  <w:p w:rsidR="00373AB4" w:rsidRDefault="00373AB4">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12B" w:rsidRDefault="0074212B">
      <w:pPr>
        <w:spacing w:before="0" w:after="0"/>
      </w:pPr>
      <w:r>
        <w:separator/>
      </w:r>
    </w:p>
  </w:footnote>
  <w:footnote w:type="continuationSeparator" w:id="0">
    <w:p w:rsidR="0074212B" w:rsidRDefault="0074212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2547"/>
      <w:gridCol w:w="7659"/>
    </w:tblGrid>
    <w:tr w:rsidR="00373AB4">
      <w:trPr>
        <w:trHeight w:val="675"/>
      </w:trPr>
      <w:tc>
        <w:tcPr>
          <w:tcW w:w="2547" w:type="dxa"/>
          <w:shd w:val="clear" w:color="auto" w:fill="auto"/>
        </w:tcPr>
        <w:p w:rsidR="00373AB4" w:rsidRDefault="0074212B">
          <w:pPr>
            <w:pStyle w:val="Header"/>
            <w:jc w:val="left"/>
          </w:pPr>
          <w:hyperlink r:id="rId1">
            <w:r w:rsidR="00C54A15">
              <w:rPr>
                <w:rStyle w:val="InternetLink"/>
                <w:noProof/>
              </w:rPr>
              <w:drawing>
                <wp:inline distT="0" distB="127000" distL="0" distR="0">
                  <wp:extent cx="15913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2"/>
                          <a:stretch>
                            <a:fillRect/>
                          </a:stretch>
                        </pic:blipFill>
                        <pic:spPr bwMode="auto">
                          <a:xfrm>
                            <a:off x="0" y="0"/>
                            <a:ext cx="1591310" cy="467360"/>
                          </a:xfrm>
                          <a:prstGeom prst="rect">
                            <a:avLst/>
                          </a:prstGeom>
                          <a:noFill/>
                          <a:ln w="9525">
                            <a:noFill/>
                            <a:miter lim="800000"/>
                            <a:headEnd/>
                            <a:tailEnd/>
                          </a:ln>
                        </pic:spPr>
                      </pic:pic>
                    </a:graphicData>
                  </a:graphic>
                </wp:inline>
              </w:drawing>
            </w:r>
          </w:hyperlink>
        </w:p>
      </w:tc>
      <w:tc>
        <w:tcPr>
          <w:tcW w:w="7658" w:type="dxa"/>
          <w:shd w:val="clear" w:color="auto" w:fill="auto"/>
        </w:tcPr>
        <w:p w:rsidR="00373AB4" w:rsidRDefault="00C54A15">
          <w:pPr>
            <w:pStyle w:val="Header"/>
            <w:spacing w:before="60" w:line="240" w:lineRule="exact"/>
          </w:pPr>
          <w:r>
            <w:t>bul</w:t>
          </w:r>
          <w:r>
            <w:rPr>
              <w:lang w:val="bg-BG"/>
            </w:rPr>
            <w:t>.“</w:t>
          </w:r>
          <w:r>
            <w:t>Alexander Malinov</w:t>
          </w:r>
          <w:r>
            <w:rPr>
              <w:lang w:val="bg-BG"/>
            </w:rPr>
            <w:t>“</w:t>
          </w:r>
          <w:r>
            <w:t xml:space="preserve"> </w:t>
          </w:r>
          <w:r>
            <w:rPr>
              <w:lang w:val="bg-BG"/>
            </w:rPr>
            <w:t>№33</w:t>
          </w:r>
          <w:r>
            <w:t xml:space="preserve">., </w:t>
          </w:r>
          <w:r>
            <w:rPr>
              <w:rFonts w:eastAsia="Malgun Gothic"/>
              <w:lang w:eastAsia="ko-KR"/>
            </w:rPr>
            <w:t>Sofia</w:t>
          </w:r>
          <w:r>
            <w:t>, 1729, Bulgaria</w:t>
          </w:r>
        </w:p>
        <w:p w:rsidR="00373AB4" w:rsidRDefault="0074212B">
          <w:pPr>
            <w:pStyle w:val="Header"/>
            <w:spacing w:line="240" w:lineRule="exact"/>
          </w:pPr>
          <w:hyperlink r:id="rId3">
            <w:r w:rsidR="00C54A15">
              <w:rPr>
                <w:rStyle w:val="InternetLink"/>
              </w:rPr>
              <w:t>academy.telerik.com</w:t>
            </w:r>
          </w:hyperlink>
          <w:r w:rsidR="00C54A15">
            <w:t xml:space="preserve"> </w:t>
          </w:r>
        </w:p>
        <w:p w:rsidR="00373AB4" w:rsidRDefault="00373AB4">
          <w:pPr>
            <w:pStyle w:val="Header"/>
            <w:spacing w:line="240" w:lineRule="exact"/>
          </w:pPr>
        </w:p>
      </w:tc>
    </w:tr>
    <w:tr w:rsidR="00373AB4">
      <w:trPr>
        <w:trHeight w:val="60"/>
      </w:trPr>
      <w:tc>
        <w:tcPr>
          <w:tcW w:w="10205" w:type="dxa"/>
          <w:gridSpan w:val="2"/>
          <w:shd w:val="clear" w:color="auto" w:fill="CCFF00"/>
        </w:tcPr>
        <w:p w:rsidR="00373AB4" w:rsidRDefault="00373AB4">
          <w:pPr>
            <w:pStyle w:val="Header"/>
            <w:rPr>
              <w:sz w:val="8"/>
              <w:szCs w:val="8"/>
            </w:rPr>
          </w:pPr>
        </w:p>
      </w:tc>
    </w:tr>
  </w:tbl>
  <w:p w:rsidR="00373AB4" w:rsidRDefault="00373AB4">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243B9"/>
    <w:multiLevelType w:val="hybridMultilevel"/>
    <w:tmpl w:val="9FE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D6213"/>
    <w:multiLevelType w:val="hybridMultilevel"/>
    <w:tmpl w:val="91E8EABE"/>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
    <w:nsid w:val="2DC06503"/>
    <w:multiLevelType w:val="hybridMultilevel"/>
    <w:tmpl w:val="C5A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663CF"/>
    <w:multiLevelType w:val="hybridMultilevel"/>
    <w:tmpl w:val="A18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421B1"/>
    <w:multiLevelType w:val="multilevel"/>
    <w:tmpl w:val="9BD6DA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nsid w:val="6FFC66CD"/>
    <w:multiLevelType w:val="multilevel"/>
    <w:tmpl w:val="03DA26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6">
    <w:nsid w:val="75FC0F92"/>
    <w:multiLevelType w:val="hybridMultilevel"/>
    <w:tmpl w:val="C6F8AD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B4"/>
    <w:rsid w:val="0000308D"/>
    <w:rsid w:val="00023848"/>
    <w:rsid w:val="00026F86"/>
    <w:rsid w:val="00041D4F"/>
    <w:rsid w:val="000467F1"/>
    <w:rsid w:val="00053D57"/>
    <w:rsid w:val="0008106A"/>
    <w:rsid w:val="0008759D"/>
    <w:rsid w:val="0009014A"/>
    <w:rsid w:val="000909C9"/>
    <w:rsid w:val="000A16A6"/>
    <w:rsid w:val="000D54BF"/>
    <w:rsid w:val="000F4666"/>
    <w:rsid w:val="00130178"/>
    <w:rsid w:val="00145A7B"/>
    <w:rsid w:val="00163189"/>
    <w:rsid w:val="001B0321"/>
    <w:rsid w:val="00256EE2"/>
    <w:rsid w:val="002604E4"/>
    <w:rsid w:val="00281CFF"/>
    <w:rsid w:val="002911A4"/>
    <w:rsid w:val="002A68F4"/>
    <w:rsid w:val="003264C5"/>
    <w:rsid w:val="00327027"/>
    <w:rsid w:val="00335AB6"/>
    <w:rsid w:val="003363C0"/>
    <w:rsid w:val="00340B01"/>
    <w:rsid w:val="00355C86"/>
    <w:rsid w:val="00373AB4"/>
    <w:rsid w:val="003D0E63"/>
    <w:rsid w:val="00444261"/>
    <w:rsid w:val="0044718D"/>
    <w:rsid w:val="00471F11"/>
    <w:rsid w:val="004754FD"/>
    <w:rsid w:val="00514B98"/>
    <w:rsid w:val="005228E5"/>
    <w:rsid w:val="00575036"/>
    <w:rsid w:val="00597505"/>
    <w:rsid w:val="005C304A"/>
    <w:rsid w:val="005C7300"/>
    <w:rsid w:val="005D16F1"/>
    <w:rsid w:val="005D688A"/>
    <w:rsid w:val="005E545E"/>
    <w:rsid w:val="005E7A21"/>
    <w:rsid w:val="0060465A"/>
    <w:rsid w:val="00604BAA"/>
    <w:rsid w:val="00605D54"/>
    <w:rsid w:val="006427B4"/>
    <w:rsid w:val="00670CC3"/>
    <w:rsid w:val="0067326F"/>
    <w:rsid w:val="00677233"/>
    <w:rsid w:val="006B2E82"/>
    <w:rsid w:val="006E5E0E"/>
    <w:rsid w:val="00721603"/>
    <w:rsid w:val="0072332F"/>
    <w:rsid w:val="007259E3"/>
    <w:rsid w:val="00740A40"/>
    <w:rsid w:val="0074212B"/>
    <w:rsid w:val="0077632B"/>
    <w:rsid w:val="007E182E"/>
    <w:rsid w:val="007E2ADA"/>
    <w:rsid w:val="007E46B6"/>
    <w:rsid w:val="00807B34"/>
    <w:rsid w:val="00861153"/>
    <w:rsid w:val="0089633B"/>
    <w:rsid w:val="008A67BE"/>
    <w:rsid w:val="008D31F4"/>
    <w:rsid w:val="0090093E"/>
    <w:rsid w:val="0091162C"/>
    <w:rsid w:val="00945C3C"/>
    <w:rsid w:val="00965E04"/>
    <w:rsid w:val="00986431"/>
    <w:rsid w:val="009979BB"/>
    <w:rsid w:val="009B6026"/>
    <w:rsid w:val="009C765E"/>
    <w:rsid w:val="00A66719"/>
    <w:rsid w:val="00AD7EBA"/>
    <w:rsid w:val="00AE09AF"/>
    <w:rsid w:val="00B17D35"/>
    <w:rsid w:val="00B50296"/>
    <w:rsid w:val="00B65335"/>
    <w:rsid w:val="00BB22E1"/>
    <w:rsid w:val="00C159C5"/>
    <w:rsid w:val="00C21C57"/>
    <w:rsid w:val="00C40BFC"/>
    <w:rsid w:val="00C42CF7"/>
    <w:rsid w:val="00C459B6"/>
    <w:rsid w:val="00C54A15"/>
    <w:rsid w:val="00C62575"/>
    <w:rsid w:val="00C977BD"/>
    <w:rsid w:val="00CC6BDF"/>
    <w:rsid w:val="00CC6FEB"/>
    <w:rsid w:val="00CD7BAA"/>
    <w:rsid w:val="00CE0550"/>
    <w:rsid w:val="00CE6F9D"/>
    <w:rsid w:val="00CF1961"/>
    <w:rsid w:val="00D05A87"/>
    <w:rsid w:val="00D65BA7"/>
    <w:rsid w:val="00D669E6"/>
    <w:rsid w:val="00D75D1E"/>
    <w:rsid w:val="00DA6810"/>
    <w:rsid w:val="00DB6646"/>
    <w:rsid w:val="00DD514A"/>
    <w:rsid w:val="00DF527D"/>
    <w:rsid w:val="00E34410"/>
    <w:rsid w:val="00E37EB9"/>
    <w:rsid w:val="00E54C64"/>
    <w:rsid w:val="00E85082"/>
    <w:rsid w:val="00F05346"/>
    <w:rsid w:val="00F145DE"/>
    <w:rsid w:val="00F66267"/>
    <w:rsid w:val="00F91A51"/>
    <w:rsid w:val="00F964B1"/>
    <w:rsid w:val="00FC0084"/>
    <w:rsid w:val="00FD0C98"/>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174E5-6301-427B-A441-48A42FAE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65A"/>
    <w:pPr>
      <w:suppressAutoHyphens/>
      <w:spacing w:before="120" w:after="120" w:line="240" w:lineRule="auto"/>
      <w:jc w:val="both"/>
    </w:pPr>
    <w:rPr>
      <w:rFonts w:eastAsia="MS Mincho" w:cs="Times New Roman"/>
      <w:color w:val="00000A"/>
      <w:sz w:val="24"/>
      <w:szCs w:val="24"/>
      <w:lang w:val="en-US"/>
    </w:rPr>
  </w:style>
  <w:style w:type="paragraph" w:styleId="Heading1">
    <w:name w:val="heading 1"/>
    <w:basedOn w:val="Normal"/>
    <w:next w:val="Normal"/>
    <w:link w:val="Heading1Char"/>
    <w:uiPriority w:val="9"/>
    <w:qFormat/>
    <w:rsid w:val="00541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37173"/>
    <w:pPr>
      <w:keepNext/>
      <w:spacing w:before="240" w:after="60"/>
      <w:outlineLvl w:val="1"/>
    </w:pPr>
    <w:rPr>
      <w:rFonts w:cs="Arial"/>
      <w:b/>
      <w:bCs/>
      <w:iCs/>
      <w:sz w:val="28"/>
      <w:szCs w:val="28"/>
    </w:rPr>
  </w:style>
  <w:style w:type="paragraph" w:styleId="Heading3">
    <w:name w:val="heading 3"/>
    <w:basedOn w:val="Normal"/>
    <w:next w:val="Normal"/>
    <w:link w:val="Heading3Char"/>
    <w:qFormat/>
    <w:rsid w:val="00F37173"/>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F37173"/>
    <w:rPr>
      <w:rFonts w:ascii="Calibri" w:eastAsia="MS Mincho" w:hAnsi="Calibri" w:cs="Arial"/>
      <w:b/>
      <w:bCs/>
      <w:iCs/>
      <w:sz w:val="28"/>
      <w:szCs w:val="28"/>
      <w:lang w:val="en-US"/>
    </w:rPr>
  </w:style>
  <w:style w:type="character" w:customStyle="1" w:styleId="Heading3Char">
    <w:name w:val="Heading 3 Char"/>
    <w:basedOn w:val="DefaultParagraphFont"/>
    <w:link w:val="Heading3"/>
    <w:qFormat/>
    <w:rsid w:val="00F37173"/>
    <w:rPr>
      <w:rFonts w:ascii="Calibri" w:eastAsia="MS Mincho" w:hAnsi="Calibri" w:cs="Arial"/>
      <w:b/>
      <w:bCs/>
      <w:sz w:val="24"/>
      <w:szCs w:val="26"/>
      <w:lang w:val="en-US"/>
    </w:rPr>
  </w:style>
  <w:style w:type="character" w:customStyle="1" w:styleId="HeaderChar">
    <w:name w:val="Header Char"/>
    <w:basedOn w:val="DefaultParagraphFont"/>
    <w:link w:val="Header"/>
    <w:qFormat/>
    <w:rsid w:val="00F37173"/>
    <w:rPr>
      <w:rFonts w:ascii="Calibri" w:eastAsia="MS Mincho" w:hAnsi="Calibri" w:cs="Times New Roman"/>
      <w:szCs w:val="24"/>
      <w:lang w:val="en-US"/>
    </w:rPr>
  </w:style>
  <w:style w:type="character" w:customStyle="1" w:styleId="FooterChar">
    <w:name w:val="Footer Char"/>
    <w:basedOn w:val="DefaultParagraphFont"/>
    <w:link w:val="Footer"/>
    <w:qFormat/>
    <w:rsid w:val="00F37173"/>
    <w:rPr>
      <w:rFonts w:ascii="Calibri" w:eastAsia="MS Mincho" w:hAnsi="Calibri" w:cs="Times New Roman"/>
      <w:szCs w:val="24"/>
      <w:lang w:val="en-US"/>
    </w:rPr>
  </w:style>
  <w:style w:type="character" w:customStyle="1" w:styleId="InternetLink">
    <w:name w:val="Internet Link"/>
    <w:rsid w:val="00F37173"/>
    <w:rPr>
      <w:color w:val="0000FF"/>
      <w:u w:val="single"/>
    </w:rPr>
  </w:style>
  <w:style w:type="character" w:styleId="Strong">
    <w:name w:val="Strong"/>
    <w:qFormat/>
    <w:rsid w:val="00F37173"/>
    <w:rPr>
      <w:b/>
      <w:bCs/>
    </w:rPr>
  </w:style>
  <w:style w:type="character" w:customStyle="1" w:styleId="Heading1Char">
    <w:name w:val="Heading 1 Char"/>
    <w:basedOn w:val="DefaultParagraphFont"/>
    <w:link w:val="Heading1"/>
    <w:uiPriority w:val="9"/>
    <w:qFormat/>
    <w:rsid w:val="00541549"/>
    <w:rPr>
      <w:rFonts w:asciiTheme="majorHAnsi" w:eastAsiaTheme="majorEastAsia" w:hAnsiTheme="majorHAnsi" w:cstheme="majorBidi"/>
      <w:color w:val="365F91" w:themeColor="accent1" w:themeShade="BF"/>
      <w:sz w:val="32"/>
      <w:szCs w:val="32"/>
      <w:lang w:val="en-US"/>
    </w:rPr>
  </w:style>
  <w:style w:type="character" w:customStyle="1" w:styleId="st">
    <w:name w:val="st"/>
    <w:basedOn w:val="DefaultParagraphFont"/>
    <w:qFormat/>
    <w:rsid w:val="006958E4"/>
  </w:style>
  <w:style w:type="character" w:customStyle="1" w:styleId="BalloonTextChar">
    <w:name w:val="Balloon Text Char"/>
    <w:basedOn w:val="DefaultParagraphFont"/>
    <w:link w:val="BalloonText"/>
    <w:uiPriority w:val="99"/>
    <w:semiHidden/>
    <w:qFormat/>
    <w:rsid w:val="00660EF0"/>
    <w:rPr>
      <w:rFonts w:ascii="Segoe UI" w:eastAsia="MS Mincho" w:hAnsi="Segoe UI" w:cs="Segoe UI"/>
      <w:sz w:val="18"/>
      <w:szCs w:val="18"/>
      <w:lang w:val="en-US"/>
    </w:rPr>
  </w:style>
  <w:style w:type="character" w:customStyle="1" w:styleId="ListLabel1">
    <w:name w:val="ListLabel 1"/>
    <w:qFormat/>
    <w:rPr>
      <w:rFonts w:cs="Courier New"/>
      <w:b/>
    </w:rPr>
  </w:style>
  <w:style w:type="character" w:customStyle="1" w:styleId="ListLabel2">
    <w:name w:val="ListLabel 2"/>
    <w:qFormat/>
    <w:rPr>
      <w:rFonts w:cs="Symbol"/>
      <w:b/>
    </w:rPr>
  </w:style>
  <w:style w:type="character" w:customStyle="1" w:styleId="ListLabel3">
    <w:name w:val="ListLabel 3"/>
    <w:qFormat/>
    <w:rPr>
      <w:rFonts w:cs="Courier New"/>
      <w:b/>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pPr>
    <w:rPr>
      <w:rFonts w:ascii="Liberation Sans" w:eastAsia="Liberation Sans" w:hAnsi="Liberation Sans" w:cs="Liberation San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Header">
    <w:name w:val="header"/>
    <w:basedOn w:val="Normal"/>
    <w:link w:val="HeaderChar"/>
    <w:rsid w:val="00F37173"/>
    <w:pPr>
      <w:tabs>
        <w:tab w:val="center" w:pos="4320"/>
        <w:tab w:val="right" w:pos="8640"/>
      </w:tabs>
      <w:spacing w:after="0"/>
      <w:jc w:val="right"/>
    </w:pPr>
    <w:rPr>
      <w:rFonts w:ascii="Calibri" w:hAnsi="Calibri"/>
    </w:rPr>
  </w:style>
  <w:style w:type="paragraph" w:styleId="Footer">
    <w:name w:val="footer"/>
    <w:basedOn w:val="Normal"/>
    <w:link w:val="FooterChar"/>
    <w:rsid w:val="00F37173"/>
    <w:pPr>
      <w:tabs>
        <w:tab w:val="center" w:pos="4320"/>
        <w:tab w:val="right" w:pos="8640"/>
      </w:tabs>
      <w:spacing w:after="0"/>
      <w:jc w:val="center"/>
    </w:pPr>
    <w:rPr>
      <w:rFonts w:ascii="Calibri" w:hAnsi="Calibri"/>
    </w:rPr>
  </w:style>
  <w:style w:type="paragraph" w:styleId="ListParagraph">
    <w:name w:val="List Paragraph"/>
    <w:basedOn w:val="Normal"/>
    <w:uiPriority w:val="34"/>
    <w:qFormat/>
    <w:rsid w:val="000249F8"/>
    <w:pPr>
      <w:ind w:left="720"/>
      <w:contextualSpacing/>
    </w:pPr>
  </w:style>
  <w:style w:type="paragraph" w:styleId="BalloonText">
    <w:name w:val="Balloon Text"/>
    <w:basedOn w:val="Normal"/>
    <w:link w:val="BalloonTextChar"/>
    <w:uiPriority w:val="99"/>
    <w:semiHidden/>
    <w:unhideWhenUsed/>
    <w:qFormat/>
    <w:rsid w:val="00660EF0"/>
    <w:pPr>
      <w:spacing w:before="0" w:after="0"/>
    </w:pPr>
    <w:rPr>
      <w:rFonts w:ascii="Segoe UI" w:hAnsi="Segoe UI" w:cs="Segoe UI"/>
      <w:sz w:val="18"/>
      <w:szCs w:val="18"/>
    </w:rPr>
  </w:style>
  <w:style w:type="table" w:styleId="TableGrid">
    <w:name w:val="Table Grid"/>
    <w:basedOn w:val="TableNormal"/>
    <w:uiPriority w:val="59"/>
    <w:rsid w:val="00741F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F964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iitab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9C5F-EEEF-43FB-8D47-CEC54581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Telerik</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Buhov</dc:creator>
  <cp:lastModifiedBy>Emily</cp:lastModifiedBy>
  <cp:revision>2</cp:revision>
  <cp:lastPrinted>2015-06-12T13:40:00Z</cp:lastPrinted>
  <dcterms:created xsi:type="dcterms:W3CDTF">2016-07-03T23:37:00Z</dcterms:created>
  <dcterms:modified xsi:type="dcterms:W3CDTF">2016-07-03T23:37:00Z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