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4E9" w:rsidRPr="002474E9" w:rsidRDefault="00BA6C96" w:rsidP="002474E9">
      <w:pPr>
        <w:spacing w:after="0" w:line="240" w:lineRule="auto"/>
        <w:jc w:val="center"/>
        <w:rPr>
          <w:rFonts w:ascii="Times New Roman" w:eastAsia="SimSun" w:hAnsi="Times New Roman" w:cs="Times New Roman"/>
          <w:b/>
          <w:sz w:val="32"/>
          <w:szCs w:val="32"/>
        </w:rPr>
      </w:pPr>
      <w:r>
        <w:rPr>
          <w:rFonts w:ascii="Times New Roman" w:eastAsia="SimSun" w:hAnsi="Times New Roman" w:cs="Times New Roman"/>
          <w:b/>
          <w:sz w:val="32"/>
          <w:szCs w:val="32"/>
        </w:rPr>
        <w:t xml:space="preserve">Homework </w:t>
      </w:r>
      <w:r w:rsidR="00C55112">
        <w:rPr>
          <w:rFonts w:ascii="Times New Roman" w:eastAsia="SimSun" w:hAnsi="Times New Roman" w:cs="Times New Roman"/>
          <w:b/>
          <w:sz w:val="32"/>
          <w:szCs w:val="32"/>
        </w:rPr>
        <w:t>3</w:t>
      </w:r>
    </w:p>
    <w:p w:rsidR="002474E9" w:rsidRPr="002474E9" w:rsidRDefault="002474E9" w:rsidP="002474E9">
      <w:pPr>
        <w:spacing w:after="0" w:line="240" w:lineRule="auto"/>
        <w:rPr>
          <w:rFonts w:ascii="Times New Roman" w:eastAsia="SimSun" w:hAnsi="Times New Roman" w:cs="Times New Roman"/>
          <w:sz w:val="24"/>
          <w:szCs w:val="24"/>
        </w:rPr>
      </w:pPr>
    </w:p>
    <w:p w:rsidR="002474E9" w:rsidRPr="002474E9" w:rsidRDefault="002474E9" w:rsidP="002474E9">
      <w:pPr>
        <w:spacing w:after="0" w:line="240" w:lineRule="auto"/>
        <w:rPr>
          <w:rFonts w:ascii="Times New Roman" w:eastAsia="SimSun" w:hAnsi="Times New Roman" w:cs="Times New Roman"/>
          <w:sz w:val="24"/>
          <w:szCs w:val="24"/>
        </w:rPr>
      </w:pPr>
    </w:p>
    <w:p w:rsidR="002474E9" w:rsidRPr="002474E9" w:rsidRDefault="002474E9" w:rsidP="002474E9">
      <w:pPr>
        <w:spacing w:after="0" w:line="240" w:lineRule="auto"/>
        <w:rPr>
          <w:rFonts w:ascii="Times New Roman" w:eastAsia="SimSun" w:hAnsi="Times New Roman" w:cs="Times New Roman"/>
          <w:b/>
          <w:sz w:val="24"/>
          <w:szCs w:val="24"/>
        </w:rPr>
      </w:pPr>
      <w:r>
        <w:rPr>
          <w:rFonts w:ascii="Times New Roman" w:eastAsia="SimSun" w:hAnsi="Times New Roman" w:cs="Times New Roman"/>
          <w:b/>
          <w:noProof/>
          <w:sz w:val="24"/>
          <w:szCs w:val="24"/>
          <w:lang w:eastAsia="en-US"/>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-114300</wp:posOffset>
                </wp:positionV>
                <wp:extent cx="5486400" cy="0"/>
                <wp:effectExtent l="9525" t="12700" r="952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8A9C3"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6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3vx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"/>
            </w:pict>
          </mc:Fallback>
        </mc:AlternateContent>
      </w:r>
      <w:r>
        <w:rPr>
          <w:rFonts w:ascii="Times New Roman" w:eastAsia="SimSun" w:hAnsi="Times New Roman" w:cs="Times New Roman"/>
          <w:b/>
          <w:noProof/>
          <w:sz w:val="24"/>
          <w:szCs w:val="24"/>
          <w:lang w:eastAsia="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0" cy="0"/>
                <wp:effectExtent l="9525" t="12700" r="9525" b="63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1E8BF"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"/>
            </w:pict>
          </mc:Fallback>
        </mc:AlternateContent>
      </w:r>
      <w:r w:rsidR="004F56D4">
        <w:rPr>
          <w:rFonts w:ascii="Times New Roman" w:eastAsia="SimSun" w:hAnsi="Times New Roman" w:cs="Times New Roman"/>
          <w:b/>
          <w:sz w:val="24"/>
          <w:szCs w:val="24"/>
        </w:rPr>
        <w:t>Short answers</w:t>
      </w:r>
    </w:p>
    <w:p w:rsidR="002474E9" w:rsidRPr="002474E9" w:rsidRDefault="002474E9" w:rsidP="002474E9">
      <w:pPr>
        <w:spacing w:after="0" w:line="240" w:lineRule="auto"/>
        <w:jc w:val="both"/>
        <w:rPr>
          <w:rFonts w:ascii="Times New Roman" w:eastAsia="SimSun" w:hAnsi="Times New Roman" w:cs="Times New Roman"/>
          <w:sz w:val="24"/>
          <w:szCs w:val="24"/>
        </w:rPr>
      </w:pPr>
    </w:p>
    <w:p w:rsidR="002474E9" w:rsidRDefault="002474E9" w:rsidP="002474E9">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1. </w:t>
      </w:r>
      <w:r w:rsidRPr="002474E9">
        <w:rPr>
          <w:rFonts w:ascii="Times New Roman" w:eastAsia="SimSun" w:hAnsi="Times New Roman" w:cs="Times New Roman"/>
          <w:sz w:val="24"/>
          <w:szCs w:val="24"/>
        </w:rPr>
        <w:t>A user is c</w:t>
      </w:r>
      <w:r>
        <w:rPr>
          <w:rFonts w:ascii="Times New Roman" w:eastAsia="SimSun" w:hAnsi="Times New Roman" w:cs="Times New Roman"/>
          <w:sz w:val="24"/>
          <w:szCs w:val="24"/>
        </w:rPr>
        <w:t>leared for &lt;secret</w:t>
      </w:r>
      <w:r w:rsidR="004F56D4">
        <w:rPr>
          <w:rFonts w:ascii="Times New Roman" w:eastAsia="SimSun" w:hAnsi="Times New Roman" w:cs="Times New Roman"/>
          <w:sz w:val="24"/>
          <w:szCs w:val="24"/>
        </w:rPr>
        <w:t>&gt;. Can he have</w:t>
      </w:r>
      <w:r w:rsidRPr="002474E9">
        <w:rPr>
          <w:rFonts w:ascii="Times New Roman" w:eastAsia="SimSun" w:hAnsi="Times New Roman" w:cs="Times New Roman"/>
          <w:sz w:val="24"/>
          <w:szCs w:val="24"/>
        </w:rPr>
        <w:t xml:space="preserve"> access to</w:t>
      </w:r>
      <w:r w:rsidR="004F56D4">
        <w:rPr>
          <w:rFonts w:ascii="Times New Roman" w:eastAsia="SimSun" w:hAnsi="Times New Roman" w:cs="Times New Roman"/>
          <w:sz w:val="24"/>
          <w:szCs w:val="24"/>
        </w:rPr>
        <w:t xml:space="preserve"> data objects labeled &lt;</w:t>
      </w:r>
      <w:r w:rsidR="00740AC0">
        <w:rPr>
          <w:rFonts w:ascii="Times New Roman" w:eastAsia="SimSun" w:hAnsi="Times New Roman" w:cs="Times New Roman"/>
          <w:sz w:val="24"/>
          <w:szCs w:val="24"/>
        </w:rPr>
        <w:t>classified</w:t>
      </w:r>
      <w:r w:rsidR="004F56D4">
        <w:rPr>
          <w:rFonts w:ascii="Times New Roman" w:eastAsia="SimSun" w:hAnsi="Times New Roman" w:cs="Times New Roman"/>
          <w:sz w:val="24"/>
          <w:szCs w:val="24"/>
        </w:rPr>
        <w:t>&gt;?</w:t>
      </w:r>
      <w:r w:rsidR="00C55F08">
        <w:rPr>
          <w:rFonts w:ascii="Times New Roman" w:eastAsia="SimSun" w:hAnsi="Times New Roman" w:cs="Times New Roman"/>
          <w:sz w:val="24"/>
          <w:szCs w:val="24"/>
        </w:rPr>
        <w:t xml:space="preserve"> Why?</w:t>
      </w:r>
    </w:p>
    <w:p w:rsidR="00042F4C" w:rsidRPr="00042F4C" w:rsidRDefault="00042F4C" w:rsidP="002474E9">
      <w:pPr>
        <w:spacing w:after="0" w:line="240" w:lineRule="auto"/>
        <w:jc w:val="both"/>
        <w:rPr>
          <w:rFonts w:eastAsia="SimSun" w:cs="Times New Roman"/>
          <w:sz w:val="24"/>
          <w:szCs w:val="24"/>
        </w:rPr>
      </w:pPr>
    </w:p>
    <w:p w:rsidR="005D22F2" w:rsidRPr="00042F4C" w:rsidRDefault="00042F4C" w:rsidP="00042F4C">
      <w:pPr>
        <w:pStyle w:val="ListParagraph"/>
        <w:numPr>
          <w:ilvl w:val="0"/>
          <w:numId w:val="3"/>
        </w:numPr>
        <w:spacing w:after="0" w:line="240" w:lineRule="auto"/>
        <w:jc w:val="both"/>
        <w:rPr>
          <w:rFonts w:asciiTheme="majorHAnsi" w:eastAsia="SimSun" w:hAnsiTheme="majorHAnsi" w:cs="Times New Roman"/>
          <w:sz w:val="24"/>
          <w:szCs w:val="24"/>
        </w:rPr>
      </w:pPr>
      <w:r w:rsidRPr="00042F4C">
        <w:rPr>
          <w:rFonts w:asciiTheme="majorHAnsi" w:eastAsia="SimSun" w:hAnsiTheme="majorHAnsi" w:cs="Times New Roman"/>
          <w:sz w:val="24"/>
          <w:szCs w:val="24"/>
        </w:rPr>
        <w:t>Yes, this user should have access to &lt;</w:t>
      </w:r>
      <w:r w:rsidR="00740AC0">
        <w:rPr>
          <w:rFonts w:asciiTheme="majorHAnsi" w:eastAsia="SimSun" w:hAnsiTheme="majorHAnsi" w:cs="Times New Roman"/>
          <w:sz w:val="24"/>
          <w:szCs w:val="24"/>
        </w:rPr>
        <w:t>classified</w:t>
      </w:r>
      <w:r w:rsidRPr="00042F4C">
        <w:rPr>
          <w:rFonts w:asciiTheme="majorHAnsi" w:eastAsia="SimSun" w:hAnsiTheme="majorHAnsi" w:cs="Times New Roman"/>
          <w:sz w:val="24"/>
          <w:szCs w:val="24"/>
        </w:rPr>
        <w:t>&gt; data objects because his clearance level is higher than that. However, this user should not be permitted to write to data objects at this level, as he risks exposing information that is above this clearance level.</w:t>
      </w:r>
    </w:p>
    <w:p w:rsidR="002474E9" w:rsidRDefault="002474E9" w:rsidP="002474E9">
      <w:pPr>
        <w:spacing w:after="0" w:line="240" w:lineRule="auto"/>
        <w:jc w:val="both"/>
        <w:rPr>
          <w:rFonts w:ascii="Times New Roman" w:eastAsia="SimSun" w:hAnsi="Times New Roman" w:cs="Times New Roman"/>
          <w:sz w:val="24"/>
          <w:szCs w:val="24"/>
        </w:rPr>
      </w:pPr>
    </w:p>
    <w:p w:rsidR="00C55F08" w:rsidRDefault="00E30B81" w:rsidP="002474E9">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2</w:t>
      </w:r>
      <w:r w:rsidR="00C55F08">
        <w:rPr>
          <w:rFonts w:ascii="Times New Roman" w:eastAsia="SimSun" w:hAnsi="Times New Roman" w:cs="Times New Roman"/>
          <w:sz w:val="24"/>
          <w:szCs w:val="24"/>
        </w:rPr>
        <w:t xml:space="preserve">. The user wants to pass a file to </w:t>
      </w:r>
      <w:r w:rsidR="005D22F2">
        <w:rPr>
          <w:rFonts w:ascii="Times New Roman" w:eastAsia="SimSun" w:hAnsi="Times New Roman" w:cs="Times New Roman"/>
          <w:sz w:val="24"/>
          <w:szCs w:val="24"/>
        </w:rPr>
        <w:t>a user at &lt;top secret&gt; level, how could he do that?</w:t>
      </w:r>
    </w:p>
    <w:p w:rsidR="005D22F2" w:rsidRDefault="005D22F2" w:rsidP="002474E9">
      <w:pPr>
        <w:spacing w:after="0" w:line="240" w:lineRule="auto"/>
        <w:jc w:val="both"/>
        <w:rPr>
          <w:rFonts w:ascii="Times New Roman" w:eastAsia="SimSun" w:hAnsi="Times New Roman" w:cs="Times New Roman"/>
          <w:sz w:val="24"/>
          <w:szCs w:val="24"/>
        </w:rPr>
      </w:pPr>
    </w:p>
    <w:p w:rsidR="005D22F2" w:rsidRPr="00042F4C" w:rsidRDefault="00042F4C" w:rsidP="00042F4C">
      <w:pPr>
        <w:pStyle w:val="ListParagraph"/>
        <w:numPr>
          <w:ilvl w:val="0"/>
          <w:numId w:val="2"/>
        </w:numPr>
        <w:spacing w:after="0" w:line="240" w:lineRule="auto"/>
        <w:jc w:val="both"/>
        <w:rPr>
          <w:rFonts w:asciiTheme="majorHAnsi" w:eastAsia="SimSun" w:hAnsiTheme="majorHAnsi" w:cs="Times New Roman"/>
          <w:sz w:val="24"/>
          <w:szCs w:val="24"/>
        </w:rPr>
      </w:pPr>
      <w:r w:rsidRPr="00042F4C">
        <w:rPr>
          <w:rFonts w:asciiTheme="majorHAnsi" w:eastAsia="SimSun" w:hAnsiTheme="majorHAnsi" w:cs="Times New Roman"/>
          <w:sz w:val="24"/>
          <w:szCs w:val="24"/>
        </w:rPr>
        <w:t>The user could add the file to the data base, it would have a level of &lt;secret&gt;, and the &lt;top secret&gt; level user would be able to access this file because they have a higher clearance than &lt;secret&gt;.</w:t>
      </w:r>
    </w:p>
    <w:p w:rsidR="005D22F2" w:rsidRDefault="005D22F2" w:rsidP="005D22F2">
      <w:pPr>
        <w:spacing w:after="0" w:line="240" w:lineRule="auto"/>
        <w:jc w:val="both"/>
        <w:rPr>
          <w:rFonts w:ascii="Times New Roman" w:eastAsia="SimSun" w:hAnsi="Times New Roman" w:cs="Times New Roman"/>
          <w:sz w:val="24"/>
          <w:szCs w:val="24"/>
        </w:rPr>
      </w:pPr>
    </w:p>
    <w:p w:rsidR="005D22F2" w:rsidRDefault="00E30B81" w:rsidP="005D22F2">
      <w:pPr>
        <w:spacing w:after="0" w:line="24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3</w:t>
      </w:r>
      <w:r w:rsidR="005D22F2">
        <w:rPr>
          <w:rFonts w:ascii="Times New Roman" w:eastAsia="SimSun" w:hAnsi="Times New Roman" w:cs="Times New Roman"/>
          <w:sz w:val="24"/>
          <w:szCs w:val="24"/>
        </w:rPr>
        <w:t>. The user wants to pass a file to a user at &lt;</w:t>
      </w:r>
      <w:r w:rsidR="00740AC0">
        <w:rPr>
          <w:rFonts w:ascii="Times New Roman" w:eastAsia="SimSun" w:hAnsi="Times New Roman" w:cs="Times New Roman"/>
          <w:sz w:val="24"/>
          <w:szCs w:val="24"/>
        </w:rPr>
        <w:t>unclassified</w:t>
      </w:r>
      <w:r w:rsidR="005D22F2">
        <w:rPr>
          <w:rFonts w:ascii="Times New Roman" w:eastAsia="SimSun" w:hAnsi="Times New Roman" w:cs="Times New Roman"/>
          <w:sz w:val="24"/>
          <w:szCs w:val="24"/>
        </w:rPr>
        <w:t>&gt; level, how could he do that?</w:t>
      </w:r>
    </w:p>
    <w:p w:rsidR="005D22F2" w:rsidRPr="00042F4C" w:rsidRDefault="005D22F2" w:rsidP="002474E9">
      <w:pPr>
        <w:spacing w:after="0" w:line="240" w:lineRule="auto"/>
        <w:jc w:val="both"/>
        <w:rPr>
          <w:rFonts w:asciiTheme="majorHAnsi" w:eastAsia="SimSun" w:hAnsiTheme="majorHAnsi" w:cs="Times New Roman"/>
          <w:sz w:val="24"/>
          <w:szCs w:val="24"/>
        </w:rPr>
      </w:pPr>
    </w:p>
    <w:p w:rsidR="00594C07" w:rsidRPr="00042F4C" w:rsidRDefault="00042F4C" w:rsidP="00042F4C">
      <w:pPr>
        <w:pStyle w:val="ListParagraph"/>
        <w:numPr>
          <w:ilvl w:val="0"/>
          <w:numId w:val="1"/>
        </w:numPr>
        <w:spacing w:after="0" w:line="240" w:lineRule="auto"/>
        <w:jc w:val="both"/>
        <w:rPr>
          <w:rFonts w:asciiTheme="majorHAnsi" w:eastAsia="SimSun" w:hAnsiTheme="majorHAnsi" w:cs="Times New Roman"/>
          <w:sz w:val="24"/>
          <w:szCs w:val="24"/>
        </w:rPr>
      </w:pPr>
      <w:r w:rsidRPr="00042F4C">
        <w:rPr>
          <w:rFonts w:asciiTheme="majorHAnsi" w:eastAsia="SimSun" w:hAnsiTheme="majorHAnsi" w:cs="Times New Roman"/>
          <w:sz w:val="24"/>
          <w:szCs w:val="24"/>
        </w:rPr>
        <w:t>With the current arrangement, this would not be possible. The &lt;</w:t>
      </w:r>
      <w:r w:rsidR="00740AC0">
        <w:rPr>
          <w:rFonts w:asciiTheme="majorHAnsi" w:eastAsia="SimSun" w:hAnsiTheme="majorHAnsi" w:cs="Times New Roman"/>
          <w:sz w:val="24"/>
          <w:szCs w:val="24"/>
        </w:rPr>
        <w:t>unclassified</w:t>
      </w:r>
      <w:r w:rsidRPr="00042F4C">
        <w:rPr>
          <w:rFonts w:asciiTheme="majorHAnsi" w:eastAsia="SimSun" w:hAnsiTheme="majorHAnsi" w:cs="Times New Roman"/>
          <w:sz w:val="24"/>
          <w:szCs w:val="24"/>
        </w:rPr>
        <w:t>&gt; user would have to be promoted to the &lt;secret&gt; level because the original user is cleared at a &lt;secret&gt; level, meaning anything they post to the database is also flagged with a &lt;secret&gt; level.</w:t>
      </w:r>
    </w:p>
    <w:p w:rsidR="005D22F2" w:rsidRDefault="005D22F2" w:rsidP="002474E9">
      <w:pPr>
        <w:spacing w:after="0" w:line="240" w:lineRule="auto"/>
        <w:jc w:val="both"/>
        <w:rPr>
          <w:rFonts w:ascii="Times New Roman" w:eastAsia="SimSun" w:hAnsi="Times New Roman" w:cs="Times New Roman"/>
          <w:sz w:val="24"/>
          <w:szCs w:val="24"/>
        </w:rPr>
      </w:pPr>
    </w:p>
    <w:p w:rsidR="00BF03CC" w:rsidRDefault="00BF03CC" w:rsidP="002474E9">
      <w:pPr>
        <w:spacing w:after="0" w:line="240" w:lineRule="auto"/>
        <w:jc w:val="both"/>
        <w:rPr>
          <w:rFonts w:ascii="Times New Roman" w:eastAsia="SimSun" w:hAnsi="Times New Roman" w:cs="Times New Roman"/>
          <w:sz w:val="24"/>
          <w:szCs w:val="24"/>
        </w:rPr>
      </w:pPr>
    </w:p>
    <w:p w:rsidR="00BF03CC" w:rsidRDefault="00BF03CC" w:rsidP="002474E9">
      <w:pPr>
        <w:spacing w:after="0" w:line="240" w:lineRule="auto"/>
        <w:jc w:val="both"/>
        <w:rPr>
          <w:rFonts w:ascii="Times New Roman" w:eastAsia="SimSun" w:hAnsi="Times New Roman" w:cs="Times New Roman"/>
          <w:sz w:val="24"/>
          <w:szCs w:val="24"/>
        </w:rPr>
      </w:pPr>
    </w:p>
    <w:p w:rsidR="00BF03CC" w:rsidRDefault="00BF03CC" w:rsidP="002474E9">
      <w:pPr>
        <w:spacing w:after="0" w:line="240" w:lineRule="auto"/>
        <w:jc w:val="both"/>
        <w:rPr>
          <w:rFonts w:ascii="Times New Roman" w:eastAsia="SimSun" w:hAnsi="Times New Roman" w:cs="Times New Roman"/>
          <w:sz w:val="24"/>
          <w:szCs w:val="24"/>
        </w:rPr>
      </w:pPr>
    </w:p>
    <w:p w:rsidR="00BF03CC" w:rsidRDefault="00BF03CC" w:rsidP="002474E9">
      <w:pPr>
        <w:spacing w:after="0" w:line="240" w:lineRule="auto"/>
        <w:jc w:val="both"/>
        <w:rPr>
          <w:rFonts w:ascii="Times New Roman" w:eastAsia="SimSun" w:hAnsi="Times New Roman" w:cs="Times New Roman"/>
          <w:sz w:val="24"/>
          <w:szCs w:val="24"/>
        </w:rPr>
      </w:pPr>
    </w:p>
    <w:p w:rsidR="00BF03CC" w:rsidRDefault="00BF03CC" w:rsidP="002474E9">
      <w:pPr>
        <w:spacing w:after="0" w:line="240" w:lineRule="auto"/>
        <w:jc w:val="both"/>
        <w:rPr>
          <w:rFonts w:ascii="Times New Roman" w:eastAsia="SimSun" w:hAnsi="Times New Roman" w:cs="Times New Roman"/>
          <w:sz w:val="24"/>
          <w:szCs w:val="24"/>
        </w:rPr>
      </w:pPr>
    </w:p>
    <w:p w:rsidR="00BF03CC" w:rsidRDefault="00BF03CC" w:rsidP="002474E9">
      <w:pPr>
        <w:spacing w:after="0" w:line="240" w:lineRule="auto"/>
        <w:jc w:val="both"/>
        <w:rPr>
          <w:rFonts w:ascii="Times New Roman" w:eastAsia="SimSun" w:hAnsi="Times New Roman" w:cs="Times New Roman"/>
          <w:sz w:val="24"/>
          <w:szCs w:val="24"/>
        </w:rPr>
      </w:pPr>
    </w:p>
    <w:p w:rsidR="00BF03CC" w:rsidRDefault="00BF03CC" w:rsidP="002474E9">
      <w:pPr>
        <w:spacing w:after="0" w:line="240" w:lineRule="auto"/>
        <w:jc w:val="both"/>
        <w:rPr>
          <w:rFonts w:ascii="Times New Roman" w:eastAsia="SimSun" w:hAnsi="Times New Roman" w:cs="Times New Roman"/>
          <w:sz w:val="24"/>
          <w:szCs w:val="24"/>
        </w:rPr>
      </w:pPr>
    </w:p>
    <w:p w:rsidR="00BF03CC" w:rsidRDefault="00BF03CC" w:rsidP="002474E9">
      <w:pPr>
        <w:spacing w:after="0" w:line="240" w:lineRule="auto"/>
        <w:jc w:val="both"/>
        <w:rPr>
          <w:rFonts w:ascii="Times New Roman" w:eastAsia="SimSun" w:hAnsi="Times New Roman" w:cs="Times New Roman"/>
          <w:sz w:val="24"/>
          <w:szCs w:val="24"/>
        </w:rPr>
      </w:pPr>
    </w:p>
    <w:p w:rsidR="00BF03CC" w:rsidRDefault="00BF03CC" w:rsidP="002474E9">
      <w:pPr>
        <w:spacing w:after="0" w:line="240" w:lineRule="auto"/>
        <w:jc w:val="both"/>
        <w:rPr>
          <w:rFonts w:ascii="Times New Roman" w:eastAsia="SimSun" w:hAnsi="Times New Roman" w:cs="Times New Roman"/>
          <w:sz w:val="24"/>
          <w:szCs w:val="24"/>
        </w:rPr>
      </w:pPr>
    </w:p>
    <w:p w:rsidR="00BF03CC" w:rsidRDefault="00BF03CC" w:rsidP="002474E9">
      <w:pPr>
        <w:spacing w:after="0" w:line="240" w:lineRule="auto"/>
        <w:jc w:val="both"/>
        <w:rPr>
          <w:rFonts w:ascii="Times New Roman" w:eastAsia="SimSun" w:hAnsi="Times New Roman" w:cs="Times New Roman"/>
          <w:sz w:val="24"/>
          <w:szCs w:val="24"/>
        </w:rPr>
      </w:pPr>
    </w:p>
    <w:p w:rsidR="00BF03CC" w:rsidRDefault="00BF03CC" w:rsidP="002474E9">
      <w:pPr>
        <w:spacing w:after="0" w:line="240" w:lineRule="auto"/>
        <w:jc w:val="both"/>
        <w:rPr>
          <w:rFonts w:ascii="Times New Roman" w:eastAsia="SimSun" w:hAnsi="Times New Roman" w:cs="Times New Roman"/>
          <w:sz w:val="24"/>
          <w:szCs w:val="24"/>
        </w:rPr>
      </w:pPr>
    </w:p>
    <w:p w:rsidR="00BF03CC" w:rsidRDefault="00BF03CC" w:rsidP="002474E9">
      <w:pPr>
        <w:spacing w:after="0" w:line="240" w:lineRule="auto"/>
        <w:jc w:val="both"/>
        <w:rPr>
          <w:rFonts w:ascii="Times New Roman" w:eastAsia="SimSun" w:hAnsi="Times New Roman" w:cs="Times New Roman"/>
          <w:sz w:val="24"/>
          <w:szCs w:val="24"/>
        </w:rPr>
      </w:pPr>
    </w:p>
    <w:p w:rsidR="00BF03CC" w:rsidRDefault="00BF03CC" w:rsidP="002474E9">
      <w:pPr>
        <w:spacing w:after="0" w:line="240" w:lineRule="auto"/>
        <w:jc w:val="both"/>
        <w:rPr>
          <w:rFonts w:ascii="Times New Roman" w:eastAsia="SimSun" w:hAnsi="Times New Roman" w:cs="Times New Roman"/>
          <w:sz w:val="24"/>
          <w:szCs w:val="24"/>
        </w:rPr>
      </w:pPr>
    </w:p>
    <w:p w:rsidR="00BF03CC" w:rsidRDefault="00BF03CC" w:rsidP="002474E9">
      <w:pPr>
        <w:spacing w:after="0" w:line="240" w:lineRule="auto"/>
        <w:jc w:val="both"/>
        <w:rPr>
          <w:rFonts w:ascii="Times New Roman" w:eastAsia="SimSun" w:hAnsi="Times New Roman" w:cs="Times New Roman"/>
          <w:sz w:val="24"/>
          <w:szCs w:val="24"/>
        </w:rPr>
      </w:pPr>
    </w:p>
    <w:p w:rsidR="00BF03CC" w:rsidRDefault="00BF03CC" w:rsidP="002474E9">
      <w:pPr>
        <w:spacing w:after="0" w:line="240" w:lineRule="auto"/>
        <w:jc w:val="both"/>
        <w:rPr>
          <w:rFonts w:ascii="Times New Roman" w:eastAsia="SimSun" w:hAnsi="Times New Roman" w:cs="Times New Roman"/>
          <w:sz w:val="24"/>
          <w:szCs w:val="24"/>
        </w:rPr>
      </w:pPr>
    </w:p>
    <w:p w:rsidR="00BF03CC" w:rsidRDefault="00BF03CC" w:rsidP="002474E9">
      <w:pPr>
        <w:spacing w:after="0" w:line="240" w:lineRule="auto"/>
        <w:jc w:val="both"/>
        <w:rPr>
          <w:rFonts w:ascii="Times New Roman" w:eastAsia="SimSun" w:hAnsi="Times New Roman" w:cs="Times New Roman"/>
          <w:sz w:val="24"/>
          <w:szCs w:val="24"/>
        </w:rPr>
      </w:pPr>
    </w:p>
    <w:p w:rsidR="00BF03CC" w:rsidRDefault="00BF03CC" w:rsidP="002474E9">
      <w:pPr>
        <w:spacing w:after="0" w:line="240" w:lineRule="auto"/>
        <w:jc w:val="both"/>
        <w:rPr>
          <w:rFonts w:ascii="Times New Roman" w:eastAsia="SimSun" w:hAnsi="Times New Roman" w:cs="Times New Roman"/>
          <w:sz w:val="24"/>
          <w:szCs w:val="24"/>
        </w:rPr>
      </w:pPr>
    </w:p>
    <w:p w:rsidR="00BF03CC" w:rsidRDefault="00BF03CC" w:rsidP="002474E9">
      <w:pPr>
        <w:spacing w:after="0" w:line="240" w:lineRule="auto"/>
        <w:jc w:val="both"/>
        <w:rPr>
          <w:rFonts w:ascii="Times New Roman" w:eastAsia="SimSun" w:hAnsi="Times New Roman" w:cs="Times New Roman"/>
          <w:sz w:val="24"/>
          <w:szCs w:val="24"/>
        </w:rPr>
      </w:pPr>
    </w:p>
    <w:p w:rsidR="00EA5577" w:rsidRPr="00EA5577" w:rsidRDefault="00E30B81" w:rsidP="00EA5577">
      <w:pPr>
        <w:spacing w:after="120" w:line="240" w:lineRule="auto"/>
        <w:jc w:val="both"/>
        <w:rPr>
          <w:rFonts w:ascii="Times New Roman" w:eastAsia="SimSun" w:hAnsi="Times New Roman" w:cs="Times New Roman"/>
        </w:rPr>
      </w:pPr>
      <w:r>
        <w:rPr>
          <w:rFonts w:ascii="Times New Roman" w:eastAsia="SimSun" w:hAnsi="Times New Roman" w:cs="Times New Roman"/>
        </w:rPr>
        <w:lastRenderedPageBreak/>
        <w:t>4</w:t>
      </w:r>
      <w:r w:rsidR="00EA5577">
        <w:rPr>
          <w:rFonts w:ascii="Times New Roman" w:eastAsia="SimSun" w:hAnsi="Times New Roman" w:cs="Times New Roman"/>
        </w:rPr>
        <w:t xml:space="preserve">. </w:t>
      </w:r>
      <w:r w:rsidR="00EA5577" w:rsidRPr="00EA5577">
        <w:rPr>
          <w:rFonts w:ascii="Times New Roman" w:eastAsia="SimSun" w:hAnsi="Times New Roman" w:cs="Times New Roman"/>
        </w:rPr>
        <w:t xml:space="preserve">In a database access control mechanism, privilege </w:t>
      </w:r>
      <w:r w:rsidR="00EA5577" w:rsidRPr="00EA5577">
        <w:rPr>
          <w:rFonts w:ascii="Times New Roman" w:eastAsia="SimSun" w:hAnsi="Times New Roman" w:cs="Times New Roman"/>
          <w:i/>
        </w:rPr>
        <w:t>r</w:t>
      </w:r>
      <w:r w:rsidR="00EA5577" w:rsidRPr="00EA5577">
        <w:rPr>
          <w:rFonts w:ascii="Times New Roman" w:eastAsia="SimSun" w:hAnsi="Times New Roman" w:cs="Times New Roman"/>
        </w:rPr>
        <w:t xml:space="preserve"> refers to read, and privilege </w:t>
      </w:r>
      <w:r w:rsidR="00EA5577" w:rsidRPr="00EA5577">
        <w:rPr>
          <w:rFonts w:ascii="Times New Roman" w:eastAsia="SimSun" w:hAnsi="Times New Roman" w:cs="Times New Roman"/>
          <w:i/>
        </w:rPr>
        <w:t>w</w:t>
      </w:r>
      <w:r w:rsidR="00EA5577" w:rsidRPr="00EA5577">
        <w:rPr>
          <w:rFonts w:ascii="Times New Roman" w:eastAsia="SimSun" w:hAnsi="Times New Roman" w:cs="Times New Roman"/>
        </w:rPr>
        <w:t xml:space="preserve"> refers to write.  User </w:t>
      </w:r>
      <w:r w:rsidR="00EA5577" w:rsidRPr="00EA5577">
        <w:rPr>
          <w:rFonts w:ascii="Times New Roman" w:eastAsia="SimSun" w:hAnsi="Times New Roman" w:cs="Times New Roman"/>
          <w:i/>
        </w:rPr>
        <w:t>A</w:t>
      </w:r>
      <w:r w:rsidR="00EA5577" w:rsidRPr="00EA5577">
        <w:rPr>
          <w:rFonts w:ascii="Times New Roman" w:eastAsia="SimSun" w:hAnsi="Times New Roman" w:cs="Times New Roman"/>
        </w:rPr>
        <w:t xml:space="preserve"> is the owner of relation </w:t>
      </w:r>
      <w:r w:rsidR="00EA5577" w:rsidRPr="00EA5577">
        <w:rPr>
          <w:rFonts w:ascii="Times New Roman" w:eastAsia="SimSun" w:hAnsi="Times New Roman" w:cs="Times New Roman"/>
          <w:i/>
        </w:rPr>
        <w:t>R1</w:t>
      </w:r>
      <w:r w:rsidR="00EA5577" w:rsidRPr="00EA5577">
        <w:rPr>
          <w:rFonts w:ascii="Times New Roman" w:eastAsia="SimSun" w:hAnsi="Times New Roman" w:cs="Times New Roman"/>
        </w:rPr>
        <w:t xml:space="preserve">, user B is the owner of relation </w:t>
      </w:r>
      <w:r w:rsidR="00EA5577" w:rsidRPr="00EA5577">
        <w:rPr>
          <w:rFonts w:ascii="Times New Roman" w:eastAsia="SimSun" w:hAnsi="Times New Roman" w:cs="Times New Roman"/>
          <w:i/>
        </w:rPr>
        <w:t>R2</w:t>
      </w:r>
      <w:r w:rsidR="00EA5577" w:rsidRPr="00EA5577">
        <w:rPr>
          <w:rFonts w:ascii="Times New Roman" w:eastAsia="SimSun" w:hAnsi="Times New Roman" w:cs="Times New Roman"/>
        </w:rPr>
        <w:t>. The following sequence of actions are taken:</w:t>
      </w:r>
    </w:p>
    <w:tbl>
      <w:tblPr>
        <w:tblW w:w="0" w:type="auto"/>
        <w:jc w:val="center"/>
        <w:tblBorders>
          <w:insideH w:val="single" w:sz="4" w:space="0" w:color="auto"/>
          <w:insideV w:val="single" w:sz="4" w:space="0" w:color="auto"/>
        </w:tblBorders>
        <w:tblLook w:val="01E0" w:firstRow="1" w:lastRow="1" w:firstColumn="1" w:lastColumn="1" w:noHBand="0" w:noVBand="0"/>
      </w:tblPr>
      <w:tblGrid>
        <w:gridCol w:w="1188"/>
        <w:gridCol w:w="1260"/>
        <w:gridCol w:w="5976"/>
      </w:tblGrid>
      <w:tr w:rsidR="00EA5577" w:rsidRPr="00EA5577" w:rsidTr="00E4536A">
        <w:trPr>
          <w:jc w:val="center"/>
        </w:trPr>
        <w:tc>
          <w:tcPr>
            <w:tcW w:w="1188" w:type="dxa"/>
            <w:tcBorders>
              <w:top w:val="nil"/>
              <w:bottom w:val="single" w:sz="4" w:space="0" w:color="auto"/>
              <w:right w:val="nil"/>
            </w:tcBorders>
            <w:shd w:val="clear" w:color="auto" w:fill="auto"/>
          </w:tcPr>
          <w:p w:rsidR="00EA5577" w:rsidRPr="00EA5577" w:rsidRDefault="00EA5577" w:rsidP="00EA5577">
            <w:pPr>
              <w:spacing w:after="0" w:line="240" w:lineRule="auto"/>
              <w:jc w:val="center"/>
              <w:rPr>
                <w:rFonts w:ascii="Times New Roman" w:eastAsia="SimSun" w:hAnsi="Times New Roman" w:cs="Times New Roman"/>
              </w:rPr>
            </w:pPr>
            <w:r w:rsidRPr="00EA5577">
              <w:rPr>
                <w:rFonts w:ascii="Times New Roman" w:eastAsia="SimSun" w:hAnsi="Times New Roman" w:cs="Times New Roman"/>
              </w:rPr>
              <w:t>Step</w:t>
            </w:r>
          </w:p>
        </w:tc>
        <w:tc>
          <w:tcPr>
            <w:tcW w:w="1260" w:type="dxa"/>
            <w:tcBorders>
              <w:top w:val="nil"/>
              <w:left w:val="nil"/>
              <w:bottom w:val="single" w:sz="4" w:space="0" w:color="auto"/>
              <w:right w:val="nil"/>
            </w:tcBorders>
            <w:shd w:val="clear" w:color="auto" w:fill="auto"/>
          </w:tcPr>
          <w:p w:rsidR="00EA5577" w:rsidRPr="00EA5577" w:rsidRDefault="00EA5577" w:rsidP="00EA5577">
            <w:pPr>
              <w:spacing w:after="0" w:line="240" w:lineRule="auto"/>
              <w:jc w:val="center"/>
              <w:rPr>
                <w:rFonts w:ascii="Times New Roman" w:eastAsia="SimSun" w:hAnsi="Times New Roman" w:cs="Times New Roman"/>
              </w:rPr>
            </w:pPr>
            <w:r w:rsidRPr="00EA5577">
              <w:rPr>
                <w:rFonts w:ascii="Times New Roman" w:eastAsia="SimSun" w:hAnsi="Times New Roman" w:cs="Times New Roman"/>
              </w:rPr>
              <w:t>By</w:t>
            </w:r>
          </w:p>
        </w:tc>
        <w:tc>
          <w:tcPr>
            <w:tcW w:w="5976" w:type="dxa"/>
            <w:tcBorders>
              <w:top w:val="nil"/>
              <w:left w:val="nil"/>
              <w:bottom w:val="single" w:sz="4" w:space="0" w:color="auto"/>
            </w:tcBorders>
            <w:shd w:val="clear" w:color="auto" w:fill="auto"/>
          </w:tcPr>
          <w:p w:rsidR="00EA5577" w:rsidRPr="00EA5577" w:rsidRDefault="00EA5577" w:rsidP="00EA5577">
            <w:pPr>
              <w:spacing w:after="0" w:line="240" w:lineRule="auto"/>
              <w:jc w:val="center"/>
              <w:rPr>
                <w:rFonts w:ascii="Times New Roman" w:eastAsia="SimSun" w:hAnsi="Times New Roman" w:cs="Times New Roman"/>
              </w:rPr>
            </w:pPr>
            <w:r w:rsidRPr="00EA5577">
              <w:rPr>
                <w:rFonts w:ascii="Times New Roman" w:eastAsia="SimSun" w:hAnsi="Times New Roman" w:cs="Times New Roman"/>
              </w:rPr>
              <w:t>Action</w:t>
            </w:r>
          </w:p>
        </w:tc>
      </w:tr>
      <w:tr w:rsidR="00EA5577" w:rsidRPr="00EA5577" w:rsidTr="00E4536A">
        <w:trPr>
          <w:jc w:val="center"/>
        </w:trPr>
        <w:tc>
          <w:tcPr>
            <w:tcW w:w="1188" w:type="dxa"/>
            <w:tcBorders>
              <w:top w:val="single" w:sz="4" w:space="0" w:color="auto"/>
              <w:bottom w:val="nil"/>
              <w:right w:val="nil"/>
            </w:tcBorders>
            <w:shd w:val="clear" w:color="auto" w:fill="auto"/>
          </w:tcPr>
          <w:p w:rsidR="00EA5577" w:rsidRPr="00EA5577" w:rsidRDefault="00EA5577" w:rsidP="00EA5577">
            <w:pPr>
              <w:spacing w:after="0" w:line="240" w:lineRule="auto"/>
              <w:jc w:val="center"/>
              <w:rPr>
                <w:rFonts w:ascii="Times New Roman" w:eastAsia="SimSun" w:hAnsi="Times New Roman" w:cs="Times New Roman"/>
              </w:rPr>
            </w:pPr>
            <w:r w:rsidRPr="00EA5577">
              <w:rPr>
                <w:rFonts w:ascii="Times New Roman" w:eastAsia="SimSun" w:hAnsi="Times New Roman" w:cs="Times New Roman"/>
              </w:rPr>
              <w:t>1</w:t>
            </w:r>
          </w:p>
        </w:tc>
        <w:tc>
          <w:tcPr>
            <w:tcW w:w="1260" w:type="dxa"/>
            <w:tcBorders>
              <w:top w:val="single" w:sz="4" w:space="0" w:color="auto"/>
              <w:left w:val="nil"/>
              <w:bottom w:val="nil"/>
              <w:right w:val="nil"/>
            </w:tcBorders>
            <w:shd w:val="clear" w:color="auto" w:fill="auto"/>
          </w:tcPr>
          <w:p w:rsidR="00EA5577" w:rsidRPr="00EA5577" w:rsidRDefault="00EA5577" w:rsidP="00EA5577">
            <w:pPr>
              <w:spacing w:after="0" w:line="240" w:lineRule="auto"/>
              <w:jc w:val="center"/>
              <w:rPr>
                <w:rFonts w:ascii="Times New Roman" w:eastAsia="SimSun" w:hAnsi="Times New Roman" w:cs="Times New Roman"/>
                <w:i/>
              </w:rPr>
            </w:pPr>
            <w:r w:rsidRPr="00EA5577">
              <w:rPr>
                <w:rFonts w:ascii="Times New Roman" w:eastAsia="SimSun" w:hAnsi="Times New Roman" w:cs="Times New Roman"/>
                <w:i/>
              </w:rPr>
              <w:t>A</w:t>
            </w:r>
          </w:p>
        </w:tc>
        <w:tc>
          <w:tcPr>
            <w:tcW w:w="5976" w:type="dxa"/>
            <w:tcBorders>
              <w:top w:val="single" w:sz="4" w:space="0" w:color="auto"/>
              <w:left w:val="nil"/>
              <w:bottom w:val="nil"/>
            </w:tcBorders>
            <w:shd w:val="clear" w:color="auto" w:fill="auto"/>
          </w:tcPr>
          <w:p w:rsidR="00EA5577" w:rsidRPr="00EA5577" w:rsidRDefault="00EA5577" w:rsidP="00EA5577">
            <w:pPr>
              <w:spacing w:after="0" w:line="240" w:lineRule="auto"/>
              <w:jc w:val="both"/>
              <w:rPr>
                <w:rFonts w:ascii="Times New Roman" w:eastAsia="SimSun" w:hAnsi="Times New Roman" w:cs="Times New Roman"/>
              </w:rPr>
            </w:pPr>
            <w:r w:rsidRPr="00EA5577">
              <w:rPr>
                <w:rFonts w:ascii="Times New Roman" w:eastAsia="SimSun" w:hAnsi="Times New Roman" w:cs="Times New Roman"/>
              </w:rPr>
              <w:t xml:space="preserve">GRANT </w:t>
            </w:r>
            <w:r w:rsidRPr="00EA5577">
              <w:rPr>
                <w:rFonts w:ascii="Times New Roman" w:eastAsia="SimSun" w:hAnsi="Times New Roman" w:cs="Times New Roman"/>
                <w:i/>
              </w:rPr>
              <w:t>R1.r</w:t>
            </w:r>
            <w:r w:rsidRPr="00EA5577">
              <w:rPr>
                <w:rFonts w:ascii="Times New Roman" w:eastAsia="SimSun" w:hAnsi="Times New Roman" w:cs="Times New Roman"/>
              </w:rPr>
              <w:t xml:space="preserve"> TO </w:t>
            </w:r>
            <w:r w:rsidRPr="00EA5577">
              <w:rPr>
                <w:rFonts w:ascii="Times New Roman" w:eastAsia="SimSun" w:hAnsi="Times New Roman" w:cs="Times New Roman"/>
                <w:i/>
              </w:rPr>
              <w:t>B, C</w:t>
            </w:r>
            <w:r w:rsidRPr="00EA5577">
              <w:rPr>
                <w:rFonts w:ascii="Times New Roman" w:eastAsia="SimSun" w:hAnsi="Times New Roman" w:cs="Times New Roman"/>
              </w:rPr>
              <w:t xml:space="preserve"> WITH GRANT OPTION</w:t>
            </w:r>
          </w:p>
        </w:tc>
      </w:tr>
      <w:tr w:rsidR="00EA5577" w:rsidRPr="00EA5577" w:rsidTr="00E4536A">
        <w:trPr>
          <w:jc w:val="center"/>
        </w:trPr>
        <w:tc>
          <w:tcPr>
            <w:tcW w:w="1188" w:type="dxa"/>
            <w:tcBorders>
              <w:top w:val="nil"/>
              <w:bottom w:val="nil"/>
              <w:right w:val="nil"/>
            </w:tcBorders>
            <w:shd w:val="clear" w:color="auto" w:fill="auto"/>
          </w:tcPr>
          <w:p w:rsidR="00EA5577" w:rsidRPr="00EA5577" w:rsidRDefault="00EA5577" w:rsidP="00EA5577">
            <w:pPr>
              <w:spacing w:after="0" w:line="240" w:lineRule="auto"/>
              <w:jc w:val="center"/>
              <w:rPr>
                <w:rFonts w:ascii="Times New Roman" w:eastAsia="SimSun" w:hAnsi="Times New Roman" w:cs="Times New Roman"/>
              </w:rPr>
            </w:pPr>
            <w:r w:rsidRPr="00EA5577">
              <w:rPr>
                <w:rFonts w:ascii="Times New Roman" w:eastAsia="SimSun" w:hAnsi="Times New Roman" w:cs="Times New Roman"/>
              </w:rPr>
              <w:t>2</w:t>
            </w:r>
          </w:p>
        </w:tc>
        <w:tc>
          <w:tcPr>
            <w:tcW w:w="1260" w:type="dxa"/>
            <w:tcBorders>
              <w:top w:val="nil"/>
              <w:left w:val="nil"/>
              <w:bottom w:val="nil"/>
              <w:right w:val="nil"/>
            </w:tcBorders>
            <w:shd w:val="clear" w:color="auto" w:fill="auto"/>
          </w:tcPr>
          <w:p w:rsidR="00EA5577" w:rsidRPr="00EA5577" w:rsidRDefault="00EA5577" w:rsidP="00EA5577">
            <w:pPr>
              <w:spacing w:after="0" w:line="240" w:lineRule="auto"/>
              <w:jc w:val="center"/>
              <w:rPr>
                <w:rFonts w:ascii="Times New Roman" w:eastAsia="SimSun" w:hAnsi="Times New Roman" w:cs="Times New Roman"/>
                <w:i/>
              </w:rPr>
            </w:pPr>
            <w:r w:rsidRPr="00EA5577">
              <w:rPr>
                <w:rFonts w:ascii="Times New Roman" w:eastAsia="SimSun" w:hAnsi="Times New Roman" w:cs="Times New Roman"/>
                <w:i/>
              </w:rPr>
              <w:t>B</w:t>
            </w:r>
          </w:p>
        </w:tc>
        <w:tc>
          <w:tcPr>
            <w:tcW w:w="5976" w:type="dxa"/>
            <w:tcBorders>
              <w:top w:val="nil"/>
              <w:left w:val="nil"/>
              <w:bottom w:val="nil"/>
            </w:tcBorders>
            <w:shd w:val="clear" w:color="auto" w:fill="auto"/>
          </w:tcPr>
          <w:p w:rsidR="00EA5577" w:rsidRPr="00EA5577" w:rsidRDefault="00EA5577" w:rsidP="00EA5577">
            <w:pPr>
              <w:spacing w:after="0" w:line="240" w:lineRule="auto"/>
              <w:jc w:val="both"/>
              <w:rPr>
                <w:rFonts w:ascii="Times New Roman" w:eastAsia="SimSun" w:hAnsi="Times New Roman" w:cs="Times New Roman"/>
              </w:rPr>
            </w:pPr>
            <w:r w:rsidRPr="00EA5577">
              <w:rPr>
                <w:rFonts w:ascii="Times New Roman" w:eastAsia="SimSun" w:hAnsi="Times New Roman" w:cs="Times New Roman"/>
              </w:rPr>
              <w:t xml:space="preserve">GRANT </w:t>
            </w:r>
            <w:r w:rsidRPr="00EA5577">
              <w:rPr>
                <w:rFonts w:ascii="Times New Roman" w:eastAsia="SimSun" w:hAnsi="Times New Roman" w:cs="Times New Roman"/>
                <w:i/>
              </w:rPr>
              <w:t>R1.w, R1.r</w:t>
            </w:r>
            <w:r w:rsidRPr="00EA5577">
              <w:rPr>
                <w:rFonts w:ascii="Times New Roman" w:eastAsia="SimSun" w:hAnsi="Times New Roman" w:cs="Times New Roman"/>
              </w:rPr>
              <w:t xml:space="preserve"> TO </w:t>
            </w:r>
            <w:r w:rsidRPr="00EA5577">
              <w:rPr>
                <w:rFonts w:ascii="Times New Roman" w:eastAsia="SimSun" w:hAnsi="Times New Roman" w:cs="Times New Roman"/>
                <w:i/>
              </w:rPr>
              <w:t>C, D</w:t>
            </w:r>
            <w:r w:rsidRPr="00EA5577">
              <w:rPr>
                <w:rFonts w:ascii="Times New Roman" w:eastAsia="SimSun" w:hAnsi="Times New Roman" w:cs="Times New Roman"/>
              </w:rPr>
              <w:t xml:space="preserve"> WITH GRANT OPTION</w:t>
            </w:r>
          </w:p>
        </w:tc>
      </w:tr>
      <w:tr w:rsidR="00EA5577" w:rsidRPr="00EA5577" w:rsidTr="00E4536A">
        <w:trPr>
          <w:jc w:val="center"/>
        </w:trPr>
        <w:tc>
          <w:tcPr>
            <w:tcW w:w="1188" w:type="dxa"/>
            <w:tcBorders>
              <w:top w:val="nil"/>
              <w:bottom w:val="nil"/>
              <w:right w:val="nil"/>
            </w:tcBorders>
            <w:shd w:val="clear" w:color="auto" w:fill="auto"/>
          </w:tcPr>
          <w:p w:rsidR="00EA5577" w:rsidRPr="00EA5577" w:rsidRDefault="00EA5577" w:rsidP="00EA5577">
            <w:pPr>
              <w:spacing w:after="0" w:line="240" w:lineRule="auto"/>
              <w:jc w:val="center"/>
              <w:rPr>
                <w:rFonts w:ascii="Times New Roman" w:eastAsia="SimSun" w:hAnsi="Times New Roman" w:cs="Times New Roman"/>
              </w:rPr>
            </w:pPr>
            <w:r w:rsidRPr="00EA5577">
              <w:rPr>
                <w:rFonts w:ascii="Times New Roman" w:eastAsia="SimSun" w:hAnsi="Times New Roman" w:cs="Times New Roman"/>
              </w:rPr>
              <w:t>3</w:t>
            </w:r>
          </w:p>
        </w:tc>
        <w:tc>
          <w:tcPr>
            <w:tcW w:w="1260" w:type="dxa"/>
            <w:tcBorders>
              <w:top w:val="nil"/>
              <w:left w:val="nil"/>
              <w:bottom w:val="nil"/>
              <w:right w:val="nil"/>
            </w:tcBorders>
            <w:shd w:val="clear" w:color="auto" w:fill="auto"/>
          </w:tcPr>
          <w:p w:rsidR="00EA5577" w:rsidRPr="00EA5577" w:rsidRDefault="00EA5577" w:rsidP="00EA5577">
            <w:pPr>
              <w:spacing w:after="0" w:line="240" w:lineRule="auto"/>
              <w:jc w:val="center"/>
              <w:rPr>
                <w:rFonts w:ascii="Times New Roman" w:eastAsia="SimSun" w:hAnsi="Times New Roman" w:cs="Times New Roman"/>
                <w:i/>
              </w:rPr>
            </w:pPr>
            <w:r w:rsidRPr="00EA5577">
              <w:rPr>
                <w:rFonts w:ascii="Times New Roman" w:eastAsia="SimSun" w:hAnsi="Times New Roman" w:cs="Times New Roman"/>
                <w:i/>
              </w:rPr>
              <w:t>B</w:t>
            </w:r>
          </w:p>
        </w:tc>
        <w:tc>
          <w:tcPr>
            <w:tcW w:w="5976" w:type="dxa"/>
            <w:tcBorders>
              <w:top w:val="nil"/>
              <w:left w:val="nil"/>
              <w:bottom w:val="nil"/>
            </w:tcBorders>
            <w:shd w:val="clear" w:color="auto" w:fill="auto"/>
          </w:tcPr>
          <w:p w:rsidR="00EA5577" w:rsidRPr="00EA5577" w:rsidRDefault="00EA5577" w:rsidP="00EA5577">
            <w:pPr>
              <w:spacing w:after="0" w:line="240" w:lineRule="auto"/>
              <w:jc w:val="both"/>
              <w:rPr>
                <w:rFonts w:ascii="Times New Roman" w:eastAsia="SimSun" w:hAnsi="Times New Roman" w:cs="Times New Roman"/>
              </w:rPr>
            </w:pPr>
            <w:r w:rsidRPr="00EA5577">
              <w:rPr>
                <w:rFonts w:ascii="Times New Roman" w:eastAsia="SimSun" w:hAnsi="Times New Roman" w:cs="Times New Roman"/>
              </w:rPr>
              <w:t xml:space="preserve">GRANT </w:t>
            </w:r>
            <w:r w:rsidRPr="00EA5577">
              <w:rPr>
                <w:rFonts w:ascii="Times New Roman" w:eastAsia="SimSun" w:hAnsi="Times New Roman" w:cs="Times New Roman"/>
                <w:i/>
              </w:rPr>
              <w:t>R2.w, R2.r</w:t>
            </w:r>
            <w:r w:rsidRPr="00EA5577">
              <w:rPr>
                <w:rFonts w:ascii="Times New Roman" w:eastAsia="SimSun" w:hAnsi="Times New Roman" w:cs="Times New Roman"/>
              </w:rPr>
              <w:t xml:space="preserve"> TO </w:t>
            </w:r>
            <w:r w:rsidRPr="00EA5577">
              <w:rPr>
                <w:rFonts w:ascii="Times New Roman" w:eastAsia="SimSun" w:hAnsi="Times New Roman" w:cs="Times New Roman"/>
                <w:i/>
              </w:rPr>
              <w:t>C</w:t>
            </w:r>
            <w:r w:rsidRPr="00EA5577">
              <w:rPr>
                <w:rFonts w:ascii="Times New Roman" w:eastAsia="SimSun" w:hAnsi="Times New Roman" w:cs="Times New Roman"/>
              </w:rPr>
              <w:t xml:space="preserve"> WITH GRANT OPTION</w:t>
            </w:r>
          </w:p>
        </w:tc>
      </w:tr>
      <w:tr w:rsidR="00EA5577" w:rsidRPr="00EA5577" w:rsidTr="00E4536A">
        <w:trPr>
          <w:jc w:val="center"/>
        </w:trPr>
        <w:tc>
          <w:tcPr>
            <w:tcW w:w="1188" w:type="dxa"/>
            <w:tcBorders>
              <w:top w:val="nil"/>
              <w:bottom w:val="nil"/>
              <w:right w:val="nil"/>
            </w:tcBorders>
            <w:shd w:val="clear" w:color="auto" w:fill="auto"/>
          </w:tcPr>
          <w:p w:rsidR="00EA5577" w:rsidRPr="00EA5577" w:rsidRDefault="00EA5577" w:rsidP="00EA5577">
            <w:pPr>
              <w:spacing w:after="0" w:line="240" w:lineRule="auto"/>
              <w:jc w:val="center"/>
              <w:rPr>
                <w:rFonts w:ascii="Times New Roman" w:eastAsia="SimSun" w:hAnsi="Times New Roman" w:cs="Times New Roman"/>
              </w:rPr>
            </w:pPr>
            <w:r w:rsidRPr="00EA5577">
              <w:rPr>
                <w:rFonts w:ascii="Times New Roman" w:eastAsia="SimSun" w:hAnsi="Times New Roman" w:cs="Times New Roman"/>
              </w:rPr>
              <w:t>4</w:t>
            </w:r>
          </w:p>
        </w:tc>
        <w:tc>
          <w:tcPr>
            <w:tcW w:w="1260" w:type="dxa"/>
            <w:tcBorders>
              <w:top w:val="nil"/>
              <w:left w:val="nil"/>
              <w:bottom w:val="nil"/>
              <w:right w:val="nil"/>
            </w:tcBorders>
            <w:shd w:val="clear" w:color="auto" w:fill="auto"/>
          </w:tcPr>
          <w:p w:rsidR="00EA5577" w:rsidRPr="00EA5577" w:rsidRDefault="00EA5577" w:rsidP="00EA5577">
            <w:pPr>
              <w:spacing w:after="0" w:line="240" w:lineRule="auto"/>
              <w:jc w:val="center"/>
              <w:rPr>
                <w:rFonts w:ascii="Times New Roman" w:eastAsia="SimSun" w:hAnsi="Times New Roman" w:cs="Times New Roman"/>
                <w:i/>
              </w:rPr>
            </w:pPr>
            <w:r w:rsidRPr="00EA5577">
              <w:rPr>
                <w:rFonts w:ascii="Times New Roman" w:eastAsia="SimSun" w:hAnsi="Times New Roman" w:cs="Times New Roman"/>
                <w:i/>
              </w:rPr>
              <w:t>C</w:t>
            </w:r>
          </w:p>
        </w:tc>
        <w:tc>
          <w:tcPr>
            <w:tcW w:w="5976" w:type="dxa"/>
            <w:tcBorders>
              <w:top w:val="nil"/>
              <w:left w:val="nil"/>
              <w:bottom w:val="nil"/>
            </w:tcBorders>
            <w:shd w:val="clear" w:color="auto" w:fill="auto"/>
          </w:tcPr>
          <w:p w:rsidR="00EA5577" w:rsidRPr="00EA5577" w:rsidRDefault="00EA5577" w:rsidP="00EA5577">
            <w:pPr>
              <w:spacing w:after="0" w:line="240" w:lineRule="auto"/>
              <w:jc w:val="both"/>
              <w:rPr>
                <w:rFonts w:ascii="Times New Roman" w:eastAsia="SimSun" w:hAnsi="Times New Roman" w:cs="Times New Roman"/>
                <w:lang w:val="pt-BR"/>
              </w:rPr>
            </w:pPr>
            <w:r w:rsidRPr="00EA5577">
              <w:rPr>
                <w:rFonts w:ascii="Times New Roman" w:eastAsia="SimSun" w:hAnsi="Times New Roman" w:cs="Times New Roman"/>
                <w:lang w:val="pt-BR"/>
              </w:rPr>
              <w:t xml:space="preserve">GRANT </w:t>
            </w:r>
            <w:r w:rsidRPr="00EA5577">
              <w:rPr>
                <w:rFonts w:ascii="Times New Roman" w:eastAsia="SimSun" w:hAnsi="Times New Roman" w:cs="Times New Roman"/>
                <w:i/>
                <w:lang w:val="pt-BR"/>
              </w:rPr>
              <w:t>R1.r</w:t>
            </w:r>
            <w:r w:rsidRPr="00EA5577">
              <w:rPr>
                <w:rFonts w:ascii="Times New Roman" w:eastAsia="SimSun" w:hAnsi="Times New Roman" w:cs="Times New Roman"/>
                <w:lang w:val="pt-BR"/>
              </w:rPr>
              <w:t xml:space="preserve"> TO </w:t>
            </w:r>
            <w:r w:rsidRPr="00EA5577">
              <w:rPr>
                <w:rFonts w:ascii="Times New Roman" w:eastAsia="SimSun" w:hAnsi="Times New Roman" w:cs="Times New Roman"/>
                <w:i/>
                <w:lang w:val="pt-BR"/>
              </w:rPr>
              <w:t>D</w:t>
            </w:r>
            <w:r w:rsidRPr="00EA5577">
              <w:rPr>
                <w:rFonts w:ascii="Times New Roman" w:eastAsia="SimSun" w:hAnsi="Times New Roman" w:cs="Times New Roman"/>
                <w:lang w:val="pt-BR"/>
              </w:rPr>
              <w:t xml:space="preserve"> </w:t>
            </w:r>
          </w:p>
        </w:tc>
      </w:tr>
      <w:tr w:rsidR="00EA5577" w:rsidRPr="00EA5577" w:rsidTr="00E4536A">
        <w:trPr>
          <w:jc w:val="center"/>
        </w:trPr>
        <w:tc>
          <w:tcPr>
            <w:tcW w:w="1188" w:type="dxa"/>
            <w:tcBorders>
              <w:top w:val="nil"/>
              <w:bottom w:val="nil"/>
              <w:right w:val="nil"/>
            </w:tcBorders>
            <w:shd w:val="clear" w:color="auto" w:fill="auto"/>
          </w:tcPr>
          <w:p w:rsidR="00EA5577" w:rsidRPr="00EA5577" w:rsidRDefault="00EA5577" w:rsidP="00EA5577">
            <w:pPr>
              <w:spacing w:after="0" w:line="240" w:lineRule="auto"/>
              <w:jc w:val="center"/>
              <w:rPr>
                <w:rFonts w:ascii="Times New Roman" w:eastAsia="SimSun" w:hAnsi="Times New Roman" w:cs="Times New Roman"/>
              </w:rPr>
            </w:pPr>
            <w:r w:rsidRPr="00EA5577">
              <w:rPr>
                <w:rFonts w:ascii="Times New Roman" w:eastAsia="SimSun" w:hAnsi="Times New Roman" w:cs="Times New Roman"/>
              </w:rPr>
              <w:t>5</w:t>
            </w:r>
          </w:p>
        </w:tc>
        <w:tc>
          <w:tcPr>
            <w:tcW w:w="1260" w:type="dxa"/>
            <w:tcBorders>
              <w:top w:val="nil"/>
              <w:left w:val="nil"/>
              <w:bottom w:val="nil"/>
              <w:right w:val="nil"/>
            </w:tcBorders>
            <w:shd w:val="clear" w:color="auto" w:fill="auto"/>
          </w:tcPr>
          <w:p w:rsidR="00EA5577" w:rsidRPr="00EA5577" w:rsidRDefault="00EA5577" w:rsidP="00EA5577">
            <w:pPr>
              <w:spacing w:after="0" w:line="240" w:lineRule="auto"/>
              <w:jc w:val="center"/>
              <w:rPr>
                <w:rFonts w:ascii="Times New Roman" w:eastAsia="SimSun" w:hAnsi="Times New Roman" w:cs="Times New Roman"/>
                <w:i/>
              </w:rPr>
            </w:pPr>
            <w:r w:rsidRPr="00EA5577">
              <w:rPr>
                <w:rFonts w:ascii="Times New Roman" w:eastAsia="SimSun" w:hAnsi="Times New Roman" w:cs="Times New Roman"/>
                <w:i/>
              </w:rPr>
              <w:t>D</w:t>
            </w:r>
          </w:p>
        </w:tc>
        <w:tc>
          <w:tcPr>
            <w:tcW w:w="5976" w:type="dxa"/>
            <w:tcBorders>
              <w:top w:val="nil"/>
              <w:left w:val="nil"/>
              <w:bottom w:val="nil"/>
            </w:tcBorders>
            <w:shd w:val="clear" w:color="auto" w:fill="auto"/>
          </w:tcPr>
          <w:p w:rsidR="00EA5577" w:rsidRPr="00EA5577" w:rsidRDefault="00EA5577" w:rsidP="00EA5577">
            <w:pPr>
              <w:spacing w:after="0" w:line="240" w:lineRule="auto"/>
              <w:jc w:val="both"/>
              <w:rPr>
                <w:rFonts w:ascii="Times New Roman" w:eastAsia="SimSun" w:hAnsi="Times New Roman" w:cs="Times New Roman"/>
                <w:lang w:val="pt-BR"/>
              </w:rPr>
            </w:pPr>
            <w:r w:rsidRPr="00EA5577">
              <w:rPr>
                <w:rFonts w:ascii="Times New Roman" w:eastAsia="SimSun" w:hAnsi="Times New Roman" w:cs="Times New Roman"/>
                <w:lang w:val="pt-BR"/>
              </w:rPr>
              <w:t xml:space="preserve">GRANT </w:t>
            </w:r>
            <w:r w:rsidRPr="00EA5577">
              <w:rPr>
                <w:rFonts w:ascii="Times New Roman" w:eastAsia="SimSun" w:hAnsi="Times New Roman" w:cs="Times New Roman"/>
                <w:i/>
                <w:lang w:val="pt-BR"/>
              </w:rPr>
              <w:t>R1.r</w:t>
            </w:r>
            <w:r w:rsidRPr="00EA5577">
              <w:rPr>
                <w:rFonts w:ascii="Times New Roman" w:eastAsia="SimSun" w:hAnsi="Times New Roman" w:cs="Times New Roman"/>
                <w:lang w:val="pt-BR"/>
              </w:rPr>
              <w:t xml:space="preserve"> TO C</w:t>
            </w:r>
          </w:p>
        </w:tc>
      </w:tr>
      <w:tr w:rsidR="00EA5577" w:rsidRPr="00EA5577" w:rsidTr="00E4536A">
        <w:trPr>
          <w:jc w:val="center"/>
        </w:trPr>
        <w:tc>
          <w:tcPr>
            <w:tcW w:w="1188" w:type="dxa"/>
            <w:tcBorders>
              <w:top w:val="nil"/>
              <w:bottom w:val="nil"/>
              <w:right w:val="nil"/>
            </w:tcBorders>
            <w:shd w:val="clear" w:color="auto" w:fill="auto"/>
          </w:tcPr>
          <w:p w:rsidR="00EA5577" w:rsidRPr="00EA5577" w:rsidRDefault="00EA5577" w:rsidP="00EA5577">
            <w:pPr>
              <w:spacing w:after="0" w:line="240" w:lineRule="auto"/>
              <w:jc w:val="center"/>
              <w:rPr>
                <w:rFonts w:ascii="Times New Roman" w:eastAsia="SimSun" w:hAnsi="Times New Roman" w:cs="Times New Roman"/>
              </w:rPr>
            </w:pPr>
            <w:r w:rsidRPr="00EA5577">
              <w:rPr>
                <w:rFonts w:ascii="Times New Roman" w:eastAsia="SimSun" w:hAnsi="Times New Roman" w:cs="Times New Roman"/>
              </w:rPr>
              <w:t>6</w:t>
            </w:r>
          </w:p>
        </w:tc>
        <w:tc>
          <w:tcPr>
            <w:tcW w:w="1260" w:type="dxa"/>
            <w:tcBorders>
              <w:top w:val="nil"/>
              <w:left w:val="nil"/>
              <w:bottom w:val="nil"/>
              <w:right w:val="nil"/>
            </w:tcBorders>
            <w:shd w:val="clear" w:color="auto" w:fill="auto"/>
          </w:tcPr>
          <w:p w:rsidR="00EA5577" w:rsidRPr="00EA5577" w:rsidRDefault="00EA5577" w:rsidP="00EA5577">
            <w:pPr>
              <w:spacing w:after="0" w:line="240" w:lineRule="auto"/>
              <w:jc w:val="center"/>
              <w:rPr>
                <w:rFonts w:ascii="Times New Roman" w:eastAsia="SimSun" w:hAnsi="Times New Roman" w:cs="Times New Roman"/>
                <w:i/>
              </w:rPr>
            </w:pPr>
            <w:r w:rsidRPr="00EA5577">
              <w:rPr>
                <w:rFonts w:ascii="Times New Roman" w:eastAsia="SimSun" w:hAnsi="Times New Roman" w:cs="Times New Roman"/>
                <w:i/>
              </w:rPr>
              <w:t>A</w:t>
            </w:r>
          </w:p>
        </w:tc>
        <w:tc>
          <w:tcPr>
            <w:tcW w:w="5976" w:type="dxa"/>
            <w:tcBorders>
              <w:top w:val="nil"/>
              <w:left w:val="nil"/>
              <w:bottom w:val="nil"/>
            </w:tcBorders>
            <w:shd w:val="clear" w:color="auto" w:fill="auto"/>
          </w:tcPr>
          <w:p w:rsidR="00EA5577" w:rsidRPr="00EA5577" w:rsidRDefault="00EA5577" w:rsidP="00EA5577">
            <w:pPr>
              <w:spacing w:after="0" w:line="240" w:lineRule="auto"/>
              <w:jc w:val="both"/>
              <w:rPr>
                <w:rFonts w:ascii="Times New Roman" w:eastAsia="SimSun" w:hAnsi="Times New Roman" w:cs="Times New Roman"/>
                <w:lang w:val="pt-BR"/>
              </w:rPr>
            </w:pPr>
            <w:r w:rsidRPr="00EA5577">
              <w:rPr>
                <w:rFonts w:ascii="Times New Roman" w:eastAsia="SimSun" w:hAnsi="Times New Roman" w:cs="Times New Roman"/>
                <w:lang w:val="pt-BR"/>
              </w:rPr>
              <w:t xml:space="preserve">GRANT </w:t>
            </w:r>
            <w:r w:rsidRPr="00EA5577">
              <w:rPr>
                <w:rFonts w:ascii="Times New Roman" w:eastAsia="SimSun" w:hAnsi="Times New Roman" w:cs="Times New Roman"/>
                <w:i/>
                <w:lang w:val="pt-BR"/>
              </w:rPr>
              <w:t>R2.r</w:t>
            </w:r>
            <w:r w:rsidRPr="00EA5577">
              <w:rPr>
                <w:rFonts w:ascii="Times New Roman" w:eastAsia="SimSun" w:hAnsi="Times New Roman" w:cs="Times New Roman"/>
                <w:lang w:val="pt-BR"/>
              </w:rPr>
              <w:t xml:space="preserve"> TO C</w:t>
            </w:r>
          </w:p>
        </w:tc>
      </w:tr>
      <w:tr w:rsidR="00EA5577" w:rsidRPr="00EA5577" w:rsidTr="00E4536A">
        <w:trPr>
          <w:jc w:val="center"/>
        </w:trPr>
        <w:tc>
          <w:tcPr>
            <w:tcW w:w="1188" w:type="dxa"/>
            <w:tcBorders>
              <w:top w:val="nil"/>
              <w:bottom w:val="nil"/>
              <w:right w:val="nil"/>
            </w:tcBorders>
            <w:shd w:val="clear" w:color="auto" w:fill="auto"/>
          </w:tcPr>
          <w:p w:rsidR="00EA5577" w:rsidRPr="00EA5577" w:rsidRDefault="00EA5577" w:rsidP="00EA5577">
            <w:pPr>
              <w:spacing w:after="0" w:line="240" w:lineRule="auto"/>
              <w:jc w:val="center"/>
              <w:rPr>
                <w:rFonts w:ascii="Times New Roman" w:eastAsia="SimSun" w:hAnsi="Times New Roman" w:cs="Times New Roman"/>
              </w:rPr>
            </w:pPr>
            <w:r w:rsidRPr="00EA5577">
              <w:rPr>
                <w:rFonts w:ascii="Times New Roman" w:eastAsia="SimSun" w:hAnsi="Times New Roman" w:cs="Times New Roman"/>
              </w:rPr>
              <w:t>7</w:t>
            </w:r>
          </w:p>
        </w:tc>
        <w:tc>
          <w:tcPr>
            <w:tcW w:w="1260" w:type="dxa"/>
            <w:tcBorders>
              <w:top w:val="nil"/>
              <w:left w:val="nil"/>
              <w:bottom w:val="nil"/>
              <w:right w:val="nil"/>
            </w:tcBorders>
            <w:shd w:val="clear" w:color="auto" w:fill="auto"/>
          </w:tcPr>
          <w:p w:rsidR="00EA5577" w:rsidRPr="00EA5577" w:rsidRDefault="00EA5577" w:rsidP="00EA5577">
            <w:pPr>
              <w:spacing w:after="0" w:line="240" w:lineRule="auto"/>
              <w:jc w:val="center"/>
              <w:rPr>
                <w:rFonts w:ascii="Times New Roman" w:eastAsia="SimSun" w:hAnsi="Times New Roman" w:cs="Times New Roman"/>
                <w:i/>
              </w:rPr>
            </w:pPr>
            <w:r w:rsidRPr="00EA5577">
              <w:rPr>
                <w:rFonts w:ascii="Times New Roman" w:eastAsia="SimSun" w:hAnsi="Times New Roman" w:cs="Times New Roman"/>
                <w:i/>
              </w:rPr>
              <w:t>B</w:t>
            </w:r>
          </w:p>
        </w:tc>
        <w:tc>
          <w:tcPr>
            <w:tcW w:w="5976" w:type="dxa"/>
            <w:tcBorders>
              <w:top w:val="nil"/>
              <w:left w:val="nil"/>
              <w:bottom w:val="nil"/>
            </w:tcBorders>
            <w:shd w:val="clear" w:color="auto" w:fill="auto"/>
          </w:tcPr>
          <w:p w:rsidR="00EA5577" w:rsidRPr="00EA5577" w:rsidRDefault="00EA5577" w:rsidP="00EA5577">
            <w:pPr>
              <w:spacing w:after="0" w:line="240" w:lineRule="auto"/>
              <w:jc w:val="both"/>
              <w:rPr>
                <w:rFonts w:ascii="Times New Roman" w:eastAsia="SimSun" w:hAnsi="Times New Roman" w:cs="Times New Roman"/>
                <w:lang w:val="pt-BR"/>
              </w:rPr>
            </w:pPr>
            <w:r w:rsidRPr="00EA5577">
              <w:rPr>
                <w:rFonts w:ascii="Times New Roman" w:eastAsia="SimSun" w:hAnsi="Times New Roman" w:cs="Times New Roman"/>
                <w:lang w:val="pt-BR"/>
              </w:rPr>
              <w:t xml:space="preserve">REVOKE </w:t>
            </w:r>
            <w:r w:rsidRPr="00EA5577">
              <w:rPr>
                <w:rFonts w:ascii="Times New Roman" w:eastAsia="SimSun" w:hAnsi="Times New Roman" w:cs="Times New Roman"/>
                <w:i/>
                <w:lang w:val="pt-BR"/>
              </w:rPr>
              <w:t>R1.r</w:t>
            </w:r>
            <w:r w:rsidRPr="00EA5577">
              <w:rPr>
                <w:rFonts w:ascii="Times New Roman" w:eastAsia="SimSun" w:hAnsi="Times New Roman" w:cs="Times New Roman"/>
                <w:lang w:val="pt-BR"/>
              </w:rPr>
              <w:t xml:space="preserve"> FROM </w:t>
            </w:r>
            <w:r w:rsidRPr="00EA5577">
              <w:rPr>
                <w:rFonts w:ascii="Times New Roman" w:eastAsia="SimSun" w:hAnsi="Times New Roman" w:cs="Times New Roman"/>
                <w:i/>
                <w:lang w:val="pt-BR"/>
              </w:rPr>
              <w:t>D</w:t>
            </w:r>
            <w:r w:rsidRPr="00EA5577">
              <w:rPr>
                <w:rFonts w:ascii="Times New Roman" w:eastAsia="SimSun" w:hAnsi="Times New Roman" w:cs="Times New Roman"/>
                <w:lang w:val="pt-BR"/>
              </w:rPr>
              <w:t xml:space="preserve"> CASCADE</w:t>
            </w:r>
          </w:p>
        </w:tc>
      </w:tr>
      <w:tr w:rsidR="00EA5577" w:rsidRPr="00EA5577" w:rsidTr="00E4536A">
        <w:trPr>
          <w:jc w:val="center"/>
        </w:trPr>
        <w:tc>
          <w:tcPr>
            <w:tcW w:w="1188" w:type="dxa"/>
            <w:tcBorders>
              <w:top w:val="nil"/>
              <w:bottom w:val="nil"/>
              <w:right w:val="nil"/>
            </w:tcBorders>
            <w:shd w:val="clear" w:color="auto" w:fill="auto"/>
          </w:tcPr>
          <w:p w:rsidR="00EA5577" w:rsidRPr="00EA5577" w:rsidRDefault="00EA5577" w:rsidP="00EA5577">
            <w:pPr>
              <w:spacing w:after="0" w:line="240" w:lineRule="auto"/>
              <w:jc w:val="center"/>
              <w:rPr>
                <w:rFonts w:ascii="Times New Roman" w:eastAsia="SimSun" w:hAnsi="Times New Roman" w:cs="Times New Roman"/>
              </w:rPr>
            </w:pPr>
            <w:r w:rsidRPr="00EA5577">
              <w:rPr>
                <w:rFonts w:ascii="Times New Roman" w:eastAsia="SimSun" w:hAnsi="Times New Roman" w:cs="Times New Roman"/>
              </w:rPr>
              <w:t>8</w:t>
            </w:r>
          </w:p>
        </w:tc>
        <w:tc>
          <w:tcPr>
            <w:tcW w:w="1260" w:type="dxa"/>
            <w:tcBorders>
              <w:top w:val="nil"/>
              <w:left w:val="nil"/>
              <w:bottom w:val="nil"/>
              <w:right w:val="nil"/>
            </w:tcBorders>
            <w:shd w:val="clear" w:color="auto" w:fill="auto"/>
          </w:tcPr>
          <w:p w:rsidR="00EA5577" w:rsidRPr="00EA5577" w:rsidRDefault="00EA5577" w:rsidP="00EA5577">
            <w:pPr>
              <w:spacing w:after="0" w:line="240" w:lineRule="auto"/>
              <w:jc w:val="center"/>
              <w:rPr>
                <w:rFonts w:ascii="Times New Roman" w:eastAsia="SimSun" w:hAnsi="Times New Roman" w:cs="Times New Roman"/>
                <w:i/>
              </w:rPr>
            </w:pPr>
            <w:r w:rsidRPr="00EA5577">
              <w:rPr>
                <w:rFonts w:ascii="Times New Roman" w:eastAsia="SimSun" w:hAnsi="Times New Roman" w:cs="Times New Roman"/>
                <w:i/>
              </w:rPr>
              <w:t>A</w:t>
            </w:r>
          </w:p>
        </w:tc>
        <w:tc>
          <w:tcPr>
            <w:tcW w:w="5976" w:type="dxa"/>
            <w:tcBorders>
              <w:top w:val="nil"/>
              <w:left w:val="nil"/>
              <w:bottom w:val="nil"/>
            </w:tcBorders>
            <w:shd w:val="clear" w:color="auto" w:fill="auto"/>
          </w:tcPr>
          <w:p w:rsidR="00EA5577" w:rsidRPr="00EA5577" w:rsidRDefault="00EA5577" w:rsidP="00EA5577">
            <w:pPr>
              <w:spacing w:after="0" w:line="240" w:lineRule="auto"/>
              <w:jc w:val="both"/>
              <w:rPr>
                <w:rFonts w:ascii="Times New Roman" w:eastAsia="SimSun" w:hAnsi="Times New Roman" w:cs="Times New Roman"/>
                <w:lang w:val="pt-BR"/>
              </w:rPr>
            </w:pPr>
            <w:r w:rsidRPr="00EA5577">
              <w:rPr>
                <w:rFonts w:ascii="Times New Roman" w:eastAsia="SimSun" w:hAnsi="Times New Roman" w:cs="Times New Roman"/>
                <w:lang w:val="pt-BR"/>
              </w:rPr>
              <w:t xml:space="preserve">REVOKE </w:t>
            </w:r>
            <w:r w:rsidRPr="00EA5577">
              <w:rPr>
                <w:rFonts w:ascii="Times New Roman" w:eastAsia="SimSun" w:hAnsi="Times New Roman" w:cs="Times New Roman"/>
                <w:i/>
                <w:lang w:val="pt-BR"/>
              </w:rPr>
              <w:t>R1.r</w:t>
            </w:r>
            <w:r w:rsidRPr="00EA5577">
              <w:rPr>
                <w:rFonts w:ascii="Times New Roman" w:eastAsia="SimSun" w:hAnsi="Times New Roman" w:cs="Times New Roman"/>
                <w:lang w:val="pt-BR"/>
              </w:rPr>
              <w:t xml:space="preserve"> FROM </w:t>
            </w:r>
            <w:r w:rsidRPr="00EA5577">
              <w:rPr>
                <w:rFonts w:ascii="Times New Roman" w:eastAsia="SimSun" w:hAnsi="Times New Roman" w:cs="Times New Roman"/>
                <w:i/>
                <w:lang w:val="pt-BR"/>
              </w:rPr>
              <w:t>B</w:t>
            </w:r>
            <w:r w:rsidRPr="00EA5577">
              <w:rPr>
                <w:rFonts w:ascii="Times New Roman" w:eastAsia="SimSun" w:hAnsi="Times New Roman" w:cs="Times New Roman"/>
                <w:lang w:val="pt-BR"/>
              </w:rPr>
              <w:t xml:space="preserve"> CASCADE</w:t>
            </w:r>
          </w:p>
        </w:tc>
      </w:tr>
    </w:tbl>
    <w:p w:rsidR="00EA5577" w:rsidRPr="00EA5577" w:rsidRDefault="00EA5577" w:rsidP="00EA5577">
      <w:pPr>
        <w:spacing w:after="0" w:line="240" w:lineRule="auto"/>
        <w:jc w:val="both"/>
        <w:rPr>
          <w:rFonts w:ascii="Times New Roman" w:eastAsia="SimSun" w:hAnsi="Times New Roman" w:cs="Times New Roman"/>
          <w:lang w:val="pt-BR"/>
        </w:rPr>
      </w:pPr>
    </w:p>
    <w:p w:rsidR="00EA5577" w:rsidRDefault="00EA5577" w:rsidP="00EA5577">
      <w:pPr>
        <w:spacing w:after="0" w:line="240" w:lineRule="auto"/>
        <w:jc w:val="both"/>
        <w:rPr>
          <w:rFonts w:ascii="Times New Roman" w:eastAsia="SimSun" w:hAnsi="Times New Roman" w:cs="Times New Roman"/>
        </w:rPr>
      </w:pPr>
      <w:r w:rsidRPr="00EA5577">
        <w:rPr>
          <w:rFonts w:ascii="Times New Roman" w:eastAsia="SimSun" w:hAnsi="Times New Roman" w:cs="Times New Roman"/>
        </w:rPr>
        <w:t>Which of the above steps will be denied? Why?</w:t>
      </w:r>
    </w:p>
    <w:p w:rsidR="00042F4C" w:rsidRDefault="00042F4C" w:rsidP="00EA5577">
      <w:pPr>
        <w:spacing w:after="0" w:line="240" w:lineRule="auto"/>
        <w:jc w:val="both"/>
        <w:rPr>
          <w:rFonts w:ascii="Times New Roman" w:eastAsia="SimSun" w:hAnsi="Times New Roman" w:cs="Times New Roman"/>
        </w:rPr>
      </w:pPr>
    </w:p>
    <w:p w:rsidR="00042F4C" w:rsidRPr="00042F4C" w:rsidRDefault="00BF03CC" w:rsidP="00042F4C">
      <w:pPr>
        <w:pStyle w:val="ListParagraph"/>
        <w:numPr>
          <w:ilvl w:val="0"/>
          <w:numId w:val="4"/>
        </w:numPr>
        <w:spacing w:after="0" w:line="240" w:lineRule="auto"/>
        <w:jc w:val="both"/>
        <w:rPr>
          <w:rFonts w:ascii="Times New Roman" w:eastAsia="SimSun" w:hAnsi="Times New Roman" w:cs="Times New Roman"/>
        </w:rPr>
      </w:pPr>
      <w:r>
        <w:rPr>
          <w:rFonts w:asciiTheme="majorHAnsi" w:eastAsia="SimSun" w:hAnsiTheme="majorHAnsi" w:cs="Times New Roman"/>
        </w:rPr>
        <w:t>A g</w:t>
      </w:r>
      <w:r w:rsidR="00042F4C">
        <w:rPr>
          <w:rFonts w:asciiTheme="majorHAnsi" w:eastAsia="SimSun" w:hAnsiTheme="majorHAnsi" w:cs="Times New Roman"/>
        </w:rPr>
        <w:t>ives read access to R1 to B, C with grant</w:t>
      </w:r>
    </w:p>
    <w:p w:rsidR="00042F4C" w:rsidRPr="00BF03CC" w:rsidRDefault="00BF03CC" w:rsidP="00042F4C">
      <w:pPr>
        <w:pStyle w:val="ListParagraph"/>
        <w:numPr>
          <w:ilvl w:val="0"/>
          <w:numId w:val="4"/>
        </w:numPr>
        <w:spacing w:after="0" w:line="240" w:lineRule="auto"/>
        <w:jc w:val="both"/>
        <w:rPr>
          <w:rFonts w:ascii="Times New Roman" w:eastAsia="SimSun" w:hAnsi="Times New Roman" w:cs="Times New Roman"/>
        </w:rPr>
      </w:pPr>
      <w:r>
        <w:rPr>
          <w:rFonts w:asciiTheme="majorHAnsi" w:eastAsia="SimSun" w:hAnsiTheme="majorHAnsi" w:cs="Times New Roman"/>
        </w:rPr>
        <w:t>B g</w:t>
      </w:r>
      <w:r w:rsidR="00042F4C">
        <w:rPr>
          <w:rFonts w:asciiTheme="majorHAnsi" w:eastAsia="SimSun" w:hAnsiTheme="majorHAnsi" w:cs="Times New Roman"/>
        </w:rPr>
        <w:t>ives read &amp; write access to R1 to C, D with grant</w:t>
      </w:r>
    </w:p>
    <w:p w:rsidR="005D22F2" w:rsidRPr="00BF03CC" w:rsidRDefault="00BF03CC" w:rsidP="002474E9">
      <w:pPr>
        <w:pStyle w:val="ListParagraph"/>
        <w:numPr>
          <w:ilvl w:val="0"/>
          <w:numId w:val="4"/>
        </w:numPr>
        <w:spacing w:after="0" w:line="240" w:lineRule="auto"/>
        <w:jc w:val="both"/>
        <w:rPr>
          <w:rFonts w:ascii="Times New Roman" w:eastAsia="SimSun" w:hAnsi="Times New Roman" w:cs="Times New Roman"/>
        </w:rPr>
      </w:pPr>
      <w:r>
        <w:rPr>
          <w:rFonts w:asciiTheme="majorHAnsi" w:eastAsia="SimSun" w:hAnsiTheme="majorHAnsi" w:cs="Times New Roman"/>
        </w:rPr>
        <w:t>B gives read &amp; write access to R2 to C with grant</w:t>
      </w:r>
    </w:p>
    <w:p w:rsidR="00BF03CC" w:rsidRPr="00BF03CC" w:rsidRDefault="00BF03CC" w:rsidP="002474E9">
      <w:pPr>
        <w:pStyle w:val="ListParagraph"/>
        <w:numPr>
          <w:ilvl w:val="0"/>
          <w:numId w:val="4"/>
        </w:numPr>
        <w:spacing w:after="0" w:line="240" w:lineRule="auto"/>
        <w:jc w:val="both"/>
        <w:rPr>
          <w:rFonts w:ascii="Times New Roman" w:eastAsia="SimSun" w:hAnsi="Times New Roman" w:cs="Times New Roman"/>
        </w:rPr>
      </w:pPr>
      <w:r>
        <w:rPr>
          <w:rFonts w:asciiTheme="majorHAnsi" w:eastAsia="SimSun" w:hAnsiTheme="majorHAnsi" w:cs="Times New Roman"/>
        </w:rPr>
        <w:t>C gives read access to R1 to D</w:t>
      </w:r>
    </w:p>
    <w:p w:rsidR="00BF03CC" w:rsidRPr="00BF03CC" w:rsidRDefault="00BF03CC" w:rsidP="002474E9">
      <w:pPr>
        <w:pStyle w:val="ListParagraph"/>
        <w:numPr>
          <w:ilvl w:val="0"/>
          <w:numId w:val="4"/>
        </w:numPr>
        <w:spacing w:after="0" w:line="240" w:lineRule="auto"/>
        <w:jc w:val="both"/>
        <w:rPr>
          <w:rFonts w:ascii="Times New Roman" w:eastAsia="SimSun" w:hAnsi="Times New Roman" w:cs="Times New Roman"/>
        </w:rPr>
      </w:pPr>
      <w:r>
        <w:rPr>
          <w:rFonts w:asciiTheme="majorHAnsi" w:eastAsia="SimSun" w:hAnsiTheme="majorHAnsi" w:cs="Times New Roman"/>
        </w:rPr>
        <w:t>D gives read access to R1 to C</w:t>
      </w:r>
    </w:p>
    <w:p w:rsidR="00BF03CC" w:rsidRPr="00BF03CC" w:rsidRDefault="00BF03CC" w:rsidP="002474E9">
      <w:pPr>
        <w:pStyle w:val="ListParagraph"/>
        <w:numPr>
          <w:ilvl w:val="0"/>
          <w:numId w:val="4"/>
        </w:numPr>
        <w:spacing w:after="0" w:line="240" w:lineRule="auto"/>
        <w:jc w:val="both"/>
        <w:rPr>
          <w:rFonts w:ascii="Times New Roman" w:eastAsia="SimSun" w:hAnsi="Times New Roman" w:cs="Times New Roman"/>
        </w:rPr>
      </w:pPr>
      <w:r>
        <w:rPr>
          <w:rFonts w:asciiTheme="majorHAnsi" w:eastAsia="SimSun" w:hAnsiTheme="majorHAnsi" w:cs="Times New Roman"/>
        </w:rPr>
        <w:t>A gives read access to R2 to C</w:t>
      </w:r>
    </w:p>
    <w:p w:rsidR="00BF03CC" w:rsidRPr="00BF03CC" w:rsidRDefault="00BF03CC" w:rsidP="002474E9">
      <w:pPr>
        <w:pStyle w:val="ListParagraph"/>
        <w:numPr>
          <w:ilvl w:val="0"/>
          <w:numId w:val="4"/>
        </w:numPr>
        <w:spacing w:after="0" w:line="240" w:lineRule="auto"/>
        <w:jc w:val="both"/>
        <w:rPr>
          <w:rFonts w:ascii="Times New Roman" w:eastAsia="SimSun" w:hAnsi="Times New Roman" w:cs="Times New Roman"/>
        </w:rPr>
      </w:pPr>
      <w:r>
        <w:rPr>
          <w:rFonts w:asciiTheme="majorHAnsi" w:eastAsia="SimSun" w:hAnsiTheme="majorHAnsi" w:cs="Times New Roman"/>
        </w:rPr>
        <w:t>B takes read access to R1 from D and cascades</w:t>
      </w:r>
    </w:p>
    <w:p w:rsidR="00BF03CC" w:rsidRPr="00BF03CC" w:rsidRDefault="00BF03CC" w:rsidP="002474E9">
      <w:pPr>
        <w:pStyle w:val="ListParagraph"/>
        <w:numPr>
          <w:ilvl w:val="0"/>
          <w:numId w:val="4"/>
        </w:numPr>
        <w:spacing w:after="0" w:line="240" w:lineRule="auto"/>
        <w:jc w:val="both"/>
        <w:rPr>
          <w:rFonts w:ascii="Times New Roman" w:eastAsia="SimSun" w:hAnsi="Times New Roman" w:cs="Times New Roman"/>
        </w:rPr>
      </w:pPr>
      <w:r>
        <w:rPr>
          <w:rFonts w:asciiTheme="majorHAnsi" w:eastAsia="SimSun" w:hAnsiTheme="majorHAnsi" w:cs="Times New Roman"/>
        </w:rPr>
        <w:t>A takes read access to R1 from B and cascades</w:t>
      </w:r>
    </w:p>
    <w:p w:rsidR="00BF03CC" w:rsidRDefault="00BF03CC" w:rsidP="00BF03CC">
      <w:pPr>
        <w:spacing w:after="0" w:line="240" w:lineRule="auto"/>
        <w:jc w:val="both"/>
        <w:rPr>
          <w:rFonts w:ascii="Times New Roman" w:eastAsia="SimSun" w:hAnsi="Times New Roman" w:cs="Times New Roman"/>
        </w:rPr>
      </w:pPr>
    </w:p>
    <w:p w:rsidR="00BF03CC" w:rsidRDefault="00BF03CC" w:rsidP="00BF03CC">
      <w:pPr>
        <w:spacing w:after="0" w:line="240" w:lineRule="auto"/>
        <w:jc w:val="both"/>
        <w:rPr>
          <w:rFonts w:ascii="Times New Roman" w:eastAsia="SimSun" w:hAnsi="Times New Roman" w:cs="Times New Roman"/>
        </w:rPr>
      </w:pPr>
    </w:p>
    <w:p w:rsidR="00BF03CC" w:rsidRDefault="00BF03CC" w:rsidP="00BF03CC">
      <w:pPr>
        <w:spacing w:after="0" w:line="240" w:lineRule="auto"/>
        <w:jc w:val="both"/>
        <w:rPr>
          <w:rFonts w:ascii="Times New Roman" w:eastAsia="SimSun" w:hAnsi="Times New Roman" w:cs="Times New Roman"/>
        </w:rPr>
      </w:pPr>
    </w:p>
    <w:p w:rsidR="00BF03CC" w:rsidRPr="00740AC0" w:rsidRDefault="00BF03CC" w:rsidP="00BF03CC">
      <w:pPr>
        <w:pStyle w:val="ListParagraph"/>
        <w:numPr>
          <w:ilvl w:val="0"/>
          <w:numId w:val="5"/>
        </w:numPr>
        <w:spacing w:after="0" w:line="240" w:lineRule="auto"/>
        <w:jc w:val="both"/>
        <w:rPr>
          <w:rFonts w:asciiTheme="majorHAnsi" w:eastAsia="SimSun" w:hAnsiTheme="majorHAnsi" w:cs="Times New Roman"/>
        </w:rPr>
      </w:pPr>
      <w:r w:rsidRPr="00740AC0">
        <w:rPr>
          <w:rFonts w:asciiTheme="majorHAnsi" w:eastAsia="SimSun" w:hAnsiTheme="majorHAnsi" w:cs="Times New Roman"/>
        </w:rPr>
        <w:t>This step passes, A owns R1, so now B &amp; C have read access with grant option on R1.</w:t>
      </w:r>
    </w:p>
    <w:p w:rsidR="00BF03CC" w:rsidRPr="00740AC0" w:rsidRDefault="00BF03CC" w:rsidP="00BF03CC">
      <w:pPr>
        <w:pStyle w:val="ListParagraph"/>
        <w:numPr>
          <w:ilvl w:val="0"/>
          <w:numId w:val="5"/>
        </w:numPr>
        <w:spacing w:after="0" w:line="240" w:lineRule="auto"/>
        <w:jc w:val="both"/>
        <w:rPr>
          <w:rFonts w:asciiTheme="majorHAnsi" w:eastAsia="SimSun" w:hAnsiTheme="majorHAnsi" w:cs="Times New Roman"/>
        </w:rPr>
      </w:pPr>
      <w:r w:rsidRPr="00740AC0">
        <w:rPr>
          <w:rFonts w:asciiTheme="majorHAnsi" w:eastAsia="SimSun" w:hAnsiTheme="majorHAnsi" w:cs="Times New Roman"/>
          <w:b/>
        </w:rPr>
        <w:t>This step fails</w:t>
      </w:r>
      <w:r w:rsidRPr="00740AC0">
        <w:rPr>
          <w:rFonts w:asciiTheme="majorHAnsi" w:eastAsia="SimSun" w:hAnsiTheme="majorHAnsi" w:cs="Times New Roman"/>
        </w:rPr>
        <w:t xml:space="preserve"> because B does not have write access to R1 so it cannot grant write permissions.</w:t>
      </w:r>
    </w:p>
    <w:p w:rsidR="00BF03CC" w:rsidRPr="00740AC0" w:rsidRDefault="00BF03CC" w:rsidP="00BF03CC">
      <w:pPr>
        <w:pStyle w:val="ListParagraph"/>
        <w:numPr>
          <w:ilvl w:val="0"/>
          <w:numId w:val="5"/>
        </w:numPr>
        <w:spacing w:after="0" w:line="240" w:lineRule="auto"/>
        <w:jc w:val="both"/>
        <w:rPr>
          <w:rFonts w:asciiTheme="majorHAnsi" w:eastAsia="SimSun" w:hAnsiTheme="majorHAnsi" w:cs="Times New Roman"/>
        </w:rPr>
      </w:pPr>
      <w:r w:rsidRPr="00740AC0">
        <w:rPr>
          <w:rFonts w:asciiTheme="majorHAnsi" w:eastAsia="SimSun" w:hAnsiTheme="majorHAnsi" w:cs="Times New Roman"/>
        </w:rPr>
        <w:t>This step passes, B owns R2, so now C has read/write access with grant option on R2.</w:t>
      </w:r>
    </w:p>
    <w:p w:rsidR="00BF03CC" w:rsidRPr="00740AC0" w:rsidRDefault="00BF03CC" w:rsidP="00BF03CC">
      <w:pPr>
        <w:pStyle w:val="ListParagraph"/>
        <w:numPr>
          <w:ilvl w:val="0"/>
          <w:numId w:val="5"/>
        </w:numPr>
        <w:spacing w:after="0" w:line="240" w:lineRule="auto"/>
        <w:jc w:val="both"/>
        <w:rPr>
          <w:rFonts w:asciiTheme="majorHAnsi" w:eastAsia="SimSun" w:hAnsiTheme="majorHAnsi" w:cs="Times New Roman"/>
        </w:rPr>
      </w:pPr>
      <w:r w:rsidRPr="00740AC0">
        <w:rPr>
          <w:rFonts w:asciiTheme="majorHAnsi" w:eastAsia="SimSun" w:hAnsiTheme="majorHAnsi" w:cs="Times New Roman"/>
        </w:rPr>
        <w:t>This step passes, C has read access with grant option on R1, so it can grant the same permission to D.</w:t>
      </w:r>
    </w:p>
    <w:p w:rsidR="00BF03CC" w:rsidRPr="00740AC0" w:rsidRDefault="00BF03CC" w:rsidP="00BF03CC">
      <w:pPr>
        <w:pStyle w:val="ListParagraph"/>
        <w:numPr>
          <w:ilvl w:val="0"/>
          <w:numId w:val="5"/>
        </w:numPr>
        <w:spacing w:after="0" w:line="240" w:lineRule="auto"/>
        <w:jc w:val="both"/>
        <w:rPr>
          <w:rFonts w:asciiTheme="majorHAnsi" w:eastAsia="SimSun" w:hAnsiTheme="majorHAnsi" w:cs="Times New Roman"/>
        </w:rPr>
      </w:pPr>
      <w:r w:rsidRPr="00740AC0">
        <w:rPr>
          <w:rFonts w:asciiTheme="majorHAnsi" w:eastAsia="SimSun" w:hAnsiTheme="majorHAnsi" w:cs="Times New Roman"/>
          <w:b/>
        </w:rPr>
        <w:t>This step fails</w:t>
      </w:r>
      <w:r w:rsidRPr="00740AC0">
        <w:rPr>
          <w:rFonts w:asciiTheme="majorHAnsi" w:eastAsia="SimSun" w:hAnsiTheme="majorHAnsi" w:cs="Times New Roman"/>
        </w:rPr>
        <w:t>, D does have read access on R1, however, D does not have the grant option, so it cannot grant anyone permission to read this file.</w:t>
      </w:r>
    </w:p>
    <w:p w:rsidR="00BF03CC" w:rsidRPr="00740AC0" w:rsidRDefault="00BF03CC" w:rsidP="00BF03CC">
      <w:pPr>
        <w:pStyle w:val="ListParagraph"/>
        <w:numPr>
          <w:ilvl w:val="0"/>
          <w:numId w:val="5"/>
        </w:numPr>
        <w:spacing w:after="0" w:line="240" w:lineRule="auto"/>
        <w:jc w:val="both"/>
        <w:rPr>
          <w:rFonts w:asciiTheme="majorHAnsi" w:eastAsia="SimSun" w:hAnsiTheme="majorHAnsi" w:cs="Times New Roman"/>
        </w:rPr>
      </w:pPr>
      <w:r w:rsidRPr="00740AC0">
        <w:rPr>
          <w:rFonts w:asciiTheme="majorHAnsi" w:eastAsia="SimSun" w:hAnsiTheme="majorHAnsi" w:cs="Times New Roman"/>
          <w:b/>
        </w:rPr>
        <w:t>This step fails</w:t>
      </w:r>
      <w:r w:rsidRPr="00740AC0">
        <w:rPr>
          <w:rFonts w:asciiTheme="majorHAnsi" w:eastAsia="SimSun" w:hAnsiTheme="majorHAnsi" w:cs="Times New Roman"/>
        </w:rPr>
        <w:t>, A does not own R2/have access to read R2, let alone grant a read permission to C.</w:t>
      </w:r>
    </w:p>
    <w:p w:rsidR="00BF03CC" w:rsidRPr="00740AC0" w:rsidRDefault="00BF03CC" w:rsidP="00BF03CC">
      <w:pPr>
        <w:pStyle w:val="ListParagraph"/>
        <w:numPr>
          <w:ilvl w:val="0"/>
          <w:numId w:val="5"/>
        </w:numPr>
        <w:spacing w:after="0" w:line="240" w:lineRule="auto"/>
        <w:jc w:val="both"/>
        <w:rPr>
          <w:rFonts w:asciiTheme="majorHAnsi" w:eastAsia="SimSun" w:hAnsiTheme="majorHAnsi" w:cs="Times New Roman"/>
        </w:rPr>
      </w:pPr>
      <w:r w:rsidRPr="00740AC0">
        <w:rPr>
          <w:rFonts w:asciiTheme="majorHAnsi" w:eastAsia="SimSun" w:hAnsiTheme="majorHAnsi" w:cs="Times New Roman"/>
        </w:rPr>
        <w:t>This step passes. B has read access with grant option on R1. This revokes D’s read access to R1</w:t>
      </w:r>
      <w:r w:rsidR="00740AC0">
        <w:rPr>
          <w:rFonts w:asciiTheme="majorHAnsi" w:eastAsia="SimSun" w:hAnsiTheme="majorHAnsi" w:cs="Times New Roman"/>
        </w:rPr>
        <w:t xml:space="preserve"> FROM B, but D may still be able to read R1 because it was given access from C (depends on the database system)</w:t>
      </w:r>
      <w:r w:rsidRPr="00740AC0">
        <w:rPr>
          <w:rFonts w:asciiTheme="majorHAnsi" w:eastAsia="SimSun" w:hAnsiTheme="majorHAnsi" w:cs="Times New Roman"/>
        </w:rPr>
        <w:t>. Since the grant option was never given to D, the cascade stops here.</w:t>
      </w:r>
    </w:p>
    <w:p w:rsidR="00BF03CC" w:rsidRPr="00740AC0" w:rsidRDefault="00BF03CC" w:rsidP="00BF03CC">
      <w:pPr>
        <w:pStyle w:val="ListParagraph"/>
        <w:numPr>
          <w:ilvl w:val="0"/>
          <w:numId w:val="5"/>
        </w:numPr>
        <w:spacing w:after="0" w:line="240" w:lineRule="auto"/>
        <w:jc w:val="both"/>
        <w:rPr>
          <w:rFonts w:asciiTheme="majorHAnsi" w:eastAsia="SimSun" w:hAnsiTheme="majorHAnsi" w:cs="Times New Roman"/>
        </w:rPr>
      </w:pPr>
      <w:r w:rsidRPr="00740AC0">
        <w:rPr>
          <w:rFonts w:asciiTheme="majorHAnsi" w:eastAsia="SimSun" w:hAnsiTheme="majorHAnsi" w:cs="Times New Roman"/>
        </w:rPr>
        <w:t>This step passes. B has read access with grant option on R1. This revokes B’s read access to R1, and any users that B has given R1 read access to</w:t>
      </w:r>
      <w:r w:rsidR="00740AC0">
        <w:rPr>
          <w:rFonts w:asciiTheme="majorHAnsi" w:eastAsia="SimSun" w:hAnsiTheme="majorHAnsi" w:cs="Times New Roman"/>
        </w:rPr>
        <w:t>, which includes C, which, if D still had read access (again, based on the database system), would remove D’s access as well</w:t>
      </w:r>
      <w:bookmarkStart w:id="0" w:name="_GoBack"/>
      <w:bookmarkEnd w:id="0"/>
      <w:r w:rsidRPr="00740AC0">
        <w:rPr>
          <w:rFonts w:asciiTheme="majorHAnsi" w:eastAsia="SimSun" w:hAnsiTheme="majorHAnsi" w:cs="Times New Roman"/>
        </w:rPr>
        <w:t xml:space="preserve">. </w:t>
      </w:r>
    </w:p>
    <w:sectPr w:rsidR="00BF03CC" w:rsidRPr="0074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2BE9"/>
    <w:multiLevelType w:val="hybridMultilevel"/>
    <w:tmpl w:val="25C2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A15F4"/>
    <w:multiLevelType w:val="hybridMultilevel"/>
    <w:tmpl w:val="25C2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542AD"/>
    <w:multiLevelType w:val="hybridMultilevel"/>
    <w:tmpl w:val="50CC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93B7D"/>
    <w:multiLevelType w:val="hybridMultilevel"/>
    <w:tmpl w:val="B102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8F39C2"/>
    <w:multiLevelType w:val="hybridMultilevel"/>
    <w:tmpl w:val="0478A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AA5"/>
    <w:rsid w:val="00042F4C"/>
    <w:rsid w:val="002474E9"/>
    <w:rsid w:val="004E4DF1"/>
    <w:rsid w:val="004F56D4"/>
    <w:rsid w:val="00594C07"/>
    <w:rsid w:val="005D22F2"/>
    <w:rsid w:val="00740AC0"/>
    <w:rsid w:val="00755F6B"/>
    <w:rsid w:val="008239A9"/>
    <w:rsid w:val="00933D15"/>
    <w:rsid w:val="009451DE"/>
    <w:rsid w:val="00946CE9"/>
    <w:rsid w:val="00BA6C96"/>
    <w:rsid w:val="00BF03CC"/>
    <w:rsid w:val="00BF4311"/>
    <w:rsid w:val="00C55112"/>
    <w:rsid w:val="00C55F08"/>
    <w:rsid w:val="00D37531"/>
    <w:rsid w:val="00D52AA5"/>
    <w:rsid w:val="00D95C14"/>
    <w:rsid w:val="00E30B81"/>
    <w:rsid w:val="00EA5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C7E273-CCAD-436C-8585-C821A977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2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Kansas, ITTC</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 Luo</dc:creator>
  <cp:lastModifiedBy>Jay Offerdahl</cp:lastModifiedBy>
  <cp:revision>3</cp:revision>
  <cp:lastPrinted>2015-11-30T00:56:00Z</cp:lastPrinted>
  <dcterms:created xsi:type="dcterms:W3CDTF">2016-03-27T18:38:00Z</dcterms:created>
  <dcterms:modified xsi:type="dcterms:W3CDTF">2016-04-01T04:31:00Z</dcterms:modified>
</cp:coreProperties>
</file>