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r64rnc9s06s" w:id="0"/>
      <w:bookmarkEnd w:id="0"/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am an enthusiastic Ph.D. student in Computer Science at </w:t>
      </w:r>
      <w:r w:rsidDel="00000000" w:rsidR="00000000" w:rsidRPr="00000000">
        <w:rPr>
          <w:i w:val="1"/>
          <w:color w:val="0e101a"/>
          <w:rtl w:val="0"/>
        </w:rPr>
        <w:t xml:space="preserve">Sapienza, University of Rome</w:t>
      </w:r>
      <w:r w:rsidDel="00000000" w:rsidR="00000000" w:rsidRPr="00000000">
        <w:rPr>
          <w:color w:val="0e101a"/>
          <w:rtl w:val="0"/>
        </w:rPr>
        <w:t xml:space="preserve">, where I am part of the </w:t>
      </w:r>
      <w:r w:rsidDel="00000000" w:rsidR="00000000" w:rsidRPr="00000000">
        <w:rPr>
          <w:i w:val="1"/>
          <w:color w:val="0e101a"/>
          <w:rtl w:val="0"/>
        </w:rPr>
        <w:t xml:space="preserve">GLADIA</w:t>
      </w:r>
      <w:r w:rsidDel="00000000" w:rsidR="00000000" w:rsidRPr="00000000">
        <w:rPr>
          <w:color w:val="0e101a"/>
          <w:rtl w:val="0"/>
        </w:rPr>
        <w:t xml:space="preserve"> research group led by prof. Emanuele Rodolà.</w:t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Driven by a lively curiosity, I tackled problems from the fields of </w:t>
      </w:r>
      <w:r w:rsidDel="00000000" w:rsidR="00000000" w:rsidRPr="00000000">
        <w:rPr>
          <w:b w:val="1"/>
          <w:color w:val="0e101a"/>
          <w:rtl w:val="0"/>
        </w:rPr>
        <w:t xml:space="preserve">Natural Language Understanding,</w:t>
      </w: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rPr>
          <w:b w:val="1"/>
          <w:color w:val="0e101a"/>
          <w:rtl w:val="0"/>
        </w:rPr>
        <w:t xml:space="preserve">Computer Vision</w:t>
      </w:r>
      <w:r w:rsidDel="00000000" w:rsidR="00000000" w:rsidRPr="00000000">
        <w:rPr>
          <w:color w:val="0e101a"/>
          <w:rtl w:val="0"/>
        </w:rPr>
        <w:t xml:space="preserve"> and </w:t>
      </w:r>
      <w:r w:rsidDel="00000000" w:rsidR="00000000" w:rsidRPr="00000000">
        <w:rPr>
          <w:b w:val="1"/>
          <w:color w:val="0e101a"/>
          <w:rtl w:val="0"/>
        </w:rPr>
        <w:t xml:space="preserve">Geometric Deep Learning</w:t>
      </w:r>
      <w:r w:rsidDel="00000000" w:rsidR="00000000" w:rsidRPr="00000000">
        <w:rPr>
          <w:color w:val="0e101a"/>
          <w:rtl w:val="0"/>
        </w:rPr>
        <w:t xml:space="preserve">. Some of my more stable interests include frontier Machine Learning themes such as </w:t>
      </w:r>
      <w:r w:rsidDel="00000000" w:rsidR="00000000" w:rsidRPr="00000000">
        <w:rPr>
          <w:b w:val="1"/>
          <w:color w:val="0e101a"/>
          <w:rtl w:val="0"/>
        </w:rPr>
        <w:t xml:space="preserve">Graph Representation Learning</w:t>
      </w:r>
      <w:r w:rsidDel="00000000" w:rsidR="00000000" w:rsidRPr="00000000">
        <w:rPr>
          <w:color w:val="0e101a"/>
          <w:rtl w:val="0"/>
        </w:rPr>
        <w:t xml:space="preserve">, </w:t>
      </w:r>
      <w:r w:rsidDel="00000000" w:rsidR="00000000" w:rsidRPr="00000000">
        <w:rPr>
          <w:b w:val="1"/>
          <w:color w:val="0e101a"/>
          <w:rtl w:val="0"/>
        </w:rPr>
        <w:t xml:space="preserve">Few-Shot Learning</w:t>
      </w:r>
      <w:r w:rsidDel="00000000" w:rsidR="00000000" w:rsidRPr="00000000">
        <w:rPr>
          <w:color w:val="0e101a"/>
          <w:rtl w:val="0"/>
        </w:rPr>
        <w:t xml:space="preserve"> and </w:t>
      </w:r>
      <w:r w:rsidDel="00000000" w:rsidR="00000000" w:rsidRPr="00000000">
        <w:rPr>
          <w:b w:val="1"/>
          <w:color w:val="0e101a"/>
          <w:rtl w:val="0"/>
        </w:rPr>
        <w:t xml:space="preserve">Causality</w:t>
      </w:r>
      <w:r w:rsidDel="00000000" w:rsidR="00000000" w:rsidRPr="00000000">
        <w:rPr>
          <w:color w:val="0e101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wholeheartedly advocate for cleaner code in ML, as complexity should not be fought with more complexity. Maybe unsurprisingly at this point, I really enjoy </w:t>
      </w:r>
      <w:r w:rsidDel="00000000" w:rsidR="00000000" w:rsidRPr="00000000">
        <w:rPr>
          <w:b w:val="1"/>
          <w:color w:val="0e101a"/>
          <w:rtl w:val="0"/>
        </w:rPr>
        <w:t xml:space="preserve">coding</w:t>
      </w:r>
      <w:r w:rsidDel="00000000" w:rsidR="00000000" w:rsidRPr="00000000">
        <w:rPr>
          <w:color w:val="0e101a"/>
          <w:rtl w:val="0"/>
        </w:rPr>
        <w:t xml:space="preserve">. Funnily enough, I enjoy it so much that I often code as a means to get away from a tiring day of coding.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e101a"/>
          <w:rtl w:val="0"/>
        </w:rPr>
        <w:t xml:space="preserve">In my (too little) free time, I enjoy throwing away my laptop to reconnect with nature through hiking and/or camping. Finally, like most of the humans on this planet, I enjoy travelling and having good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u5hhwjr435z" w:id="1"/>
      <w:bookmarkEnd w:id="1"/>
      <w:r w:rsidDel="00000000" w:rsidR="00000000" w:rsidRPr="00000000">
        <w:rPr>
          <w:rtl w:val="0"/>
        </w:rPr>
        <w:t xml:space="preserve">External links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(homepage)(https://crisostomi.com/)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(linkedin)(https://www.linkedin.com/in/donato-crisostomi/)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(resume)(https://drive.google.com/file/d/1hjZ6VFCEuvT4kYY8vJox5NkD3AtzeNas/view?usp=sharing)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(github)(https://github.com/crisostomi)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(twitter)(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https://twitter.com/DonatoCrisosto1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(scholar)(https://scholar.google.com/citations?authuser=1&amp;user=qi08d7kAAAAJ)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DonatoCrisosto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