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Link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(Homepage)(https://www.filippomaggioli.com/)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