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274989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795BF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DE VISIÓN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01D0" w:rsidRDefault="008601D0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5.2</w:t>
              </w:r>
            </w:p>
          </w:sdtContent>
        </w:sdt>
        <w:p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01D0" w:rsidRDefault="008601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mayo de 2023</w:t>
                                    </w:r>
                                  </w:p>
                                </w:sdtContent>
                              </w:sdt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01D0" w:rsidRDefault="008601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 de mayo de 2023</w:t>
                              </w:r>
                            </w:p>
                          </w:sdtContent>
                        </w:sdt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1D0" w:rsidRPr="0074178C" w:rsidRDefault="008601D0" w:rsidP="0074178C">
          <w:r>
            <w:br w:type="page"/>
          </w:r>
        </w:p>
      </w:sdtContent>
    </w:sdt>
    <w:p w:rsidR="008601D0" w:rsidRPr="008601D0" w:rsidRDefault="008601D0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 w:rsidRPr="008601D0">
        <w:rPr>
          <w:rFonts w:asciiTheme="majorHAnsi" w:hAnsiTheme="majorHAnsi" w:cstheme="majorHAnsi"/>
          <w:color w:val="365F91"/>
          <w:sz w:val="40"/>
        </w:rPr>
        <w:lastRenderedPageBreak/>
        <w:t>Visión</w:t>
      </w:r>
      <w:bookmarkStart w:id="0" w:name="_GoBack"/>
      <w:bookmarkEnd w:id="0"/>
    </w:p>
    <w:p w:rsidR="008601D0" w:rsidRPr="0074178C" w:rsidRDefault="008601D0" w:rsidP="0074178C">
      <w:pPr>
        <w:pStyle w:val="Ttulo1"/>
        <w:spacing w:before="249"/>
        <w:ind w:left="0"/>
        <w:rPr>
          <w:rFonts w:asciiTheme="majorHAnsi" w:hAnsiTheme="majorHAnsi" w:cstheme="majorHAnsi"/>
          <w:sz w:val="32"/>
        </w:rPr>
      </w:pPr>
      <w:r w:rsidRPr="0074178C">
        <w:rPr>
          <w:rFonts w:asciiTheme="majorHAnsi" w:hAnsiTheme="majorHAnsi" w:cstheme="majorHAnsi"/>
          <w:color w:val="365F91"/>
          <w:sz w:val="32"/>
        </w:rPr>
        <w:t>Introducción</w:t>
      </w:r>
    </w:p>
    <w:p w:rsidR="008601D0" w:rsidRPr="0074178C" w:rsidRDefault="008601D0" w:rsidP="0074178C">
      <w:pPr>
        <w:pStyle w:val="Ttulo2"/>
        <w:spacing w:before="201"/>
        <w:ind w:left="0"/>
        <w:rPr>
          <w:rFonts w:asciiTheme="majorHAnsi" w:hAnsiTheme="majorHAnsi" w:cstheme="majorHAnsi"/>
          <w:sz w:val="28"/>
          <w:szCs w:val="24"/>
        </w:rPr>
      </w:pPr>
      <w:bookmarkStart w:id="1" w:name="_bookmark1"/>
      <w:bookmarkEnd w:id="1"/>
      <w:r w:rsidRPr="0074178C">
        <w:rPr>
          <w:rFonts w:asciiTheme="majorHAnsi" w:hAnsiTheme="majorHAnsi" w:cstheme="majorHAnsi"/>
          <w:color w:val="4F81BC"/>
          <w:sz w:val="28"/>
          <w:szCs w:val="24"/>
        </w:rPr>
        <w:t>Propósito</w:t>
      </w:r>
    </w:p>
    <w:p w:rsidR="008601D0" w:rsidRPr="0074178C" w:rsidRDefault="008601D0" w:rsidP="0074178C">
      <w:pPr>
        <w:pStyle w:val="Textoindependiente"/>
        <w:spacing w:before="244" w:line="276" w:lineRule="auto"/>
        <w:ind w:right="418" w:firstLine="246"/>
        <w:jc w:val="both"/>
        <w:rPr>
          <w:rFonts w:asciiTheme="majorHAnsi" w:hAnsiTheme="majorHAnsi" w:cstheme="majorHAnsi"/>
          <w:sz w:val="24"/>
          <w:szCs w:val="24"/>
        </w:rPr>
      </w:pPr>
      <w:r w:rsidRPr="0074178C">
        <w:rPr>
          <w:rFonts w:asciiTheme="majorHAnsi" w:hAnsiTheme="majorHAnsi" w:cstheme="majorHAnsi"/>
          <w:sz w:val="24"/>
          <w:szCs w:val="24"/>
        </w:rPr>
        <w:t>El</w:t>
      </w:r>
      <w:r w:rsidRPr="0074178C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propósito de</w:t>
      </w:r>
      <w:r w:rsidRPr="0074178C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éste</w:t>
      </w:r>
      <w:r w:rsidRPr="0074178C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documento</w:t>
      </w:r>
      <w:r w:rsidRPr="0074178C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es</w:t>
      </w:r>
      <w:r w:rsidRPr="0074178C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obtener,</w:t>
      </w:r>
      <w:r w:rsidRPr="0074178C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analizar</w:t>
      </w:r>
      <w:r w:rsidRPr="0074178C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y</w:t>
      </w:r>
      <w:r w:rsidRPr="0074178C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definir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las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necesidades</w:t>
      </w:r>
      <w:r w:rsidRPr="0074178C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específicas,</w:t>
      </w:r>
      <w:r w:rsidRPr="0074178C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como</w:t>
      </w:r>
      <w:r w:rsidRPr="0074178C">
        <w:rPr>
          <w:rFonts w:asciiTheme="majorHAnsi" w:hAnsiTheme="majorHAnsi" w:cstheme="majorHAnsi"/>
          <w:spacing w:val="-47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así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también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características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y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particularidades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actividades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que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realizan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los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empleados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</w:t>
      </w:r>
      <w:r w:rsidRPr="0074178C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mueblería.</w:t>
      </w:r>
    </w:p>
    <w:p w:rsidR="008601D0" w:rsidRPr="0074178C" w:rsidRDefault="008601D0" w:rsidP="0074178C">
      <w:pPr>
        <w:pStyle w:val="Textoindependiente"/>
        <w:ind w:firstLine="246"/>
        <w:jc w:val="both"/>
        <w:rPr>
          <w:rFonts w:asciiTheme="majorHAnsi" w:hAnsiTheme="majorHAnsi" w:cstheme="majorHAnsi"/>
          <w:sz w:val="24"/>
          <w:szCs w:val="24"/>
        </w:rPr>
      </w:pPr>
      <w:r w:rsidRPr="0074178C">
        <w:rPr>
          <w:rFonts w:asciiTheme="majorHAnsi" w:hAnsiTheme="majorHAnsi" w:cstheme="majorHAnsi"/>
          <w:sz w:val="24"/>
          <w:szCs w:val="24"/>
        </w:rPr>
        <w:t>El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mismo se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centra en</w:t>
      </w:r>
      <w:r w:rsidRPr="0074178C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funcionalidad</w:t>
      </w:r>
      <w:r w:rsidRPr="0074178C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requerida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por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los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usuarios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finales.</w:t>
      </w:r>
    </w:p>
    <w:p w:rsidR="008601D0" w:rsidRPr="0074178C" w:rsidRDefault="008601D0" w:rsidP="0074178C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</w:p>
    <w:p w:rsidR="008601D0" w:rsidRPr="0074178C" w:rsidRDefault="008601D0" w:rsidP="0074178C">
      <w:pPr>
        <w:pStyle w:val="Ttulo2"/>
        <w:ind w:left="0"/>
        <w:rPr>
          <w:rFonts w:asciiTheme="majorHAnsi" w:hAnsiTheme="majorHAnsi" w:cstheme="majorHAnsi"/>
          <w:sz w:val="28"/>
          <w:szCs w:val="24"/>
        </w:rPr>
      </w:pPr>
      <w:bookmarkStart w:id="2" w:name="_bookmark2"/>
      <w:bookmarkEnd w:id="2"/>
      <w:r w:rsidRPr="0074178C">
        <w:rPr>
          <w:rFonts w:asciiTheme="majorHAnsi" w:hAnsiTheme="majorHAnsi" w:cstheme="majorHAnsi"/>
          <w:color w:val="4F81BC"/>
          <w:sz w:val="28"/>
          <w:szCs w:val="24"/>
        </w:rPr>
        <w:t>Alcance</w:t>
      </w:r>
    </w:p>
    <w:p w:rsidR="008601D0" w:rsidRPr="0074178C" w:rsidRDefault="008601D0" w:rsidP="0074178C">
      <w:pPr>
        <w:pStyle w:val="Textoindependiente"/>
        <w:spacing w:before="244" w:line="273" w:lineRule="auto"/>
        <w:ind w:right="411" w:firstLine="283"/>
        <w:jc w:val="both"/>
        <w:rPr>
          <w:rFonts w:asciiTheme="majorHAnsi" w:hAnsiTheme="majorHAnsi" w:cstheme="majorHAnsi"/>
          <w:sz w:val="24"/>
          <w:szCs w:val="24"/>
        </w:rPr>
      </w:pPr>
      <w:r w:rsidRPr="0074178C">
        <w:rPr>
          <w:rFonts w:asciiTheme="majorHAnsi" w:hAnsiTheme="majorHAnsi" w:cstheme="majorHAnsi"/>
          <w:sz w:val="24"/>
          <w:szCs w:val="24"/>
        </w:rPr>
        <w:t>Este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documento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se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ocupa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actividades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que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realizan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los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empleados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</w:t>
      </w:r>
      <w:r w:rsidRPr="0074178C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mueblería</w:t>
      </w:r>
      <w:r w:rsidRPr="0074178C">
        <w:rPr>
          <w:rFonts w:asciiTheme="majorHAnsi" w:hAnsiTheme="majorHAnsi" w:cstheme="majorHAnsi"/>
          <w:spacing w:val="-47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pacing w:val="-1"/>
          <w:sz w:val="24"/>
          <w:szCs w:val="24"/>
        </w:rPr>
        <w:t>cotidianamente.</w:t>
      </w:r>
      <w:r w:rsidRPr="0074178C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En</w:t>
      </w:r>
      <w:r w:rsidRPr="0074178C">
        <w:rPr>
          <w:rFonts w:asciiTheme="majorHAnsi" w:hAnsiTheme="majorHAnsi" w:cstheme="majorHAnsi"/>
          <w:spacing w:val="-10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este</w:t>
      </w:r>
      <w:r w:rsidRPr="0074178C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caso,</w:t>
      </w:r>
      <w:r w:rsidRPr="0074178C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el</w:t>
      </w:r>
      <w:r w:rsidRPr="0074178C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control</w:t>
      </w:r>
      <w:r w:rsidRPr="0074178C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un</w:t>
      </w:r>
      <w:r w:rsidRPr="0074178C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inventario</w:t>
      </w:r>
      <w:r w:rsidRPr="0074178C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sobre</w:t>
      </w:r>
      <w:r w:rsidRPr="0074178C">
        <w:rPr>
          <w:rFonts w:asciiTheme="majorHAnsi" w:hAnsiTheme="majorHAnsi" w:cstheme="majorHAnsi"/>
          <w:spacing w:val="-9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los</w:t>
      </w:r>
      <w:r w:rsidRPr="0074178C">
        <w:rPr>
          <w:rFonts w:asciiTheme="majorHAnsi" w:hAnsiTheme="majorHAnsi" w:cstheme="majorHAnsi"/>
          <w:spacing w:val="-12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muebles</w:t>
      </w:r>
      <w:r w:rsidRPr="0074178C">
        <w:rPr>
          <w:rFonts w:asciiTheme="majorHAnsi" w:hAnsiTheme="majorHAnsi" w:cstheme="majorHAnsi"/>
          <w:spacing w:val="-8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de</w:t>
      </w:r>
      <w:r w:rsidRPr="0074178C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la</w:t>
      </w:r>
      <w:r w:rsidRPr="0074178C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r w:rsidRPr="0074178C">
        <w:rPr>
          <w:rFonts w:asciiTheme="majorHAnsi" w:hAnsiTheme="majorHAnsi" w:cstheme="majorHAnsi"/>
          <w:sz w:val="24"/>
          <w:szCs w:val="24"/>
        </w:rPr>
        <w:t>mueblería.</w:t>
      </w:r>
    </w:p>
    <w:p w:rsidR="008601D0" w:rsidRPr="0074178C" w:rsidRDefault="008601D0" w:rsidP="0074178C">
      <w:pPr>
        <w:pStyle w:val="Textoindependiente"/>
        <w:rPr>
          <w:rFonts w:asciiTheme="majorHAnsi" w:hAnsiTheme="majorHAnsi" w:cstheme="majorHAnsi"/>
          <w:sz w:val="24"/>
          <w:szCs w:val="24"/>
        </w:rPr>
      </w:pPr>
    </w:p>
    <w:p w:rsidR="008601D0" w:rsidRPr="0074178C" w:rsidRDefault="008601D0" w:rsidP="0074178C">
      <w:pPr>
        <w:pStyle w:val="Textoindependiente"/>
        <w:rPr>
          <w:rFonts w:asciiTheme="majorHAnsi" w:hAnsiTheme="majorHAnsi" w:cstheme="majorHAnsi"/>
          <w:sz w:val="24"/>
          <w:szCs w:val="24"/>
        </w:rPr>
      </w:pPr>
    </w:p>
    <w:p w:rsidR="008601D0" w:rsidRPr="0074178C" w:rsidRDefault="008601D0" w:rsidP="0074178C">
      <w:pPr>
        <w:pStyle w:val="Ttulo1"/>
        <w:ind w:left="0"/>
        <w:rPr>
          <w:rFonts w:asciiTheme="majorHAnsi" w:hAnsiTheme="majorHAnsi" w:cstheme="majorHAnsi"/>
          <w:color w:val="365F91"/>
          <w:szCs w:val="24"/>
        </w:rPr>
      </w:pPr>
      <w:bookmarkStart w:id="3" w:name="_bookmark3"/>
      <w:bookmarkEnd w:id="3"/>
      <w:r w:rsidRPr="0074178C">
        <w:rPr>
          <w:rFonts w:asciiTheme="majorHAnsi" w:hAnsiTheme="majorHAnsi" w:cstheme="majorHAnsi"/>
          <w:color w:val="365F91"/>
          <w:szCs w:val="24"/>
        </w:rPr>
        <w:t>Posicionamiento</w:t>
      </w:r>
    </w:p>
    <w:p w:rsidR="008601D0" w:rsidRPr="0074178C" w:rsidRDefault="008601D0" w:rsidP="0074178C">
      <w:pPr>
        <w:pStyle w:val="Ttulo1"/>
        <w:ind w:left="0"/>
        <w:rPr>
          <w:rFonts w:asciiTheme="majorHAnsi" w:hAnsiTheme="majorHAnsi" w:cstheme="majorHAnsi"/>
          <w:szCs w:val="24"/>
        </w:rPr>
      </w:pPr>
    </w:p>
    <w:p w:rsidR="008601D0" w:rsidRPr="0074178C" w:rsidRDefault="008601D0" w:rsidP="0074178C">
      <w:pPr>
        <w:pStyle w:val="Ttulo2"/>
        <w:spacing w:before="1"/>
        <w:ind w:left="0"/>
        <w:rPr>
          <w:rFonts w:asciiTheme="majorHAnsi" w:hAnsiTheme="majorHAnsi" w:cstheme="majorHAnsi"/>
          <w:sz w:val="28"/>
          <w:szCs w:val="24"/>
        </w:rPr>
      </w:pPr>
      <w:bookmarkStart w:id="4" w:name="_bookmark4"/>
      <w:bookmarkEnd w:id="4"/>
      <w:r w:rsidRPr="0074178C">
        <w:rPr>
          <w:rFonts w:asciiTheme="majorHAnsi" w:hAnsiTheme="majorHAnsi" w:cstheme="majorHAnsi"/>
          <w:color w:val="4F81BC"/>
          <w:sz w:val="28"/>
          <w:szCs w:val="24"/>
        </w:rPr>
        <w:t>Fundamentación</w:t>
      </w:r>
    </w:p>
    <w:p w:rsidR="0074178C" w:rsidRDefault="0074178C" w:rsidP="0074178C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:rsidR="008601D0" w:rsidRPr="0074178C" w:rsidRDefault="0074178C" w:rsidP="0074178C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74178C">
        <w:rPr>
          <w:rFonts w:asciiTheme="majorHAnsi" w:hAnsiTheme="majorHAnsi" w:cstheme="majorHAnsi"/>
          <w:sz w:val="24"/>
          <w:szCs w:val="24"/>
        </w:rPr>
        <w:t>En la actualidad, la mueblería carece de un sistema informático que le permita realizar sus tareas cotidianas, y en su lugar, depende de un cuaderno manual para registrar sus operaciones diarias. Esto ha afectado negativamente la productividad y eficiencia de sus empleados, y ha dificultado el acceso y disponibilidad de información relevante. Por esta razón, hemos buscado desarrollar una alternativa diferente para reemplazar el proceso actual, mediante la creación de un sistema informático adecuado a las necesidades de la mueblería.</w:t>
      </w:r>
    </w:p>
    <w:p w:rsidR="008601D0" w:rsidRPr="0074178C" w:rsidRDefault="008601D0" w:rsidP="0074178C">
      <w:pPr>
        <w:pStyle w:val="Textoindependiente"/>
        <w:rPr>
          <w:rFonts w:asciiTheme="majorHAnsi" w:hAnsiTheme="majorHAnsi" w:cstheme="majorHAnsi"/>
          <w:sz w:val="28"/>
          <w:szCs w:val="24"/>
        </w:rPr>
      </w:pPr>
    </w:p>
    <w:p w:rsidR="008601D0" w:rsidRPr="0074178C" w:rsidRDefault="008601D0" w:rsidP="0074178C">
      <w:pPr>
        <w:pStyle w:val="Ttulo2"/>
        <w:ind w:left="0"/>
        <w:rPr>
          <w:rFonts w:asciiTheme="majorHAnsi" w:hAnsiTheme="majorHAnsi" w:cstheme="majorHAnsi"/>
          <w:sz w:val="28"/>
          <w:szCs w:val="24"/>
        </w:rPr>
      </w:pPr>
      <w:bookmarkStart w:id="5" w:name="_bookmark5"/>
      <w:bookmarkEnd w:id="5"/>
      <w:r w:rsidRPr="0074178C">
        <w:rPr>
          <w:rFonts w:asciiTheme="majorHAnsi" w:hAnsiTheme="majorHAnsi" w:cstheme="majorHAnsi"/>
          <w:color w:val="4F81BC"/>
          <w:sz w:val="28"/>
          <w:szCs w:val="24"/>
        </w:rPr>
        <w:t>Oportunidad</w:t>
      </w:r>
      <w:r w:rsidRPr="0074178C">
        <w:rPr>
          <w:rFonts w:asciiTheme="majorHAnsi" w:hAnsiTheme="majorHAnsi" w:cstheme="majorHAnsi"/>
          <w:color w:val="4F81BC"/>
          <w:spacing w:val="-10"/>
          <w:sz w:val="28"/>
          <w:szCs w:val="24"/>
        </w:rPr>
        <w:t xml:space="preserve"> </w:t>
      </w:r>
      <w:r w:rsidRPr="0074178C">
        <w:rPr>
          <w:rFonts w:asciiTheme="majorHAnsi" w:hAnsiTheme="majorHAnsi" w:cstheme="majorHAnsi"/>
          <w:color w:val="4F81BC"/>
          <w:sz w:val="28"/>
          <w:szCs w:val="24"/>
        </w:rPr>
        <w:t>de</w:t>
      </w:r>
      <w:r w:rsidRPr="0074178C">
        <w:rPr>
          <w:rFonts w:asciiTheme="majorHAnsi" w:hAnsiTheme="majorHAnsi" w:cstheme="majorHAnsi"/>
          <w:color w:val="4F81BC"/>
          <w:spacing w:val="-8"/>
          <w:sz w:val="28"/>
          <w:szCs w:val="24"/>
        </w:rPr>
        <w:t xml:space="preserve"> </w:t>
      </w:r>
      <w:r w:rsidRPr="0074178C">
        <w:rPr>
          <w:rFonts w:asciiTheme="majorHAnsi" w:hAnsiTheme="majorHAnsi" w:cstheme="majorHAnsi"/>
          <w:color w:val="4F81BC"/>
          <w:sz w:val="28"/>
          <w:szCs w:val="24"/>
        </w:rPr>
        <w:t>Negocio</w:t>
      </w:r>
    </w:p>
    <w:p w:rsidR="00065C06" w:rsidRPr="0074178C" w:rsidRDefault="0074178C" w:rsidP="0074178C">
      <w:pPr>
        <w:pStyle w:val="Textoindependiente"/>
        <w:spacing w:before="246" w:line="276" w:lineRule="auto"/>
        <w:ind w:right="-1"/>
        <w:jc w:val="both"/>
        <w:rPr>
          <w:rFonts w:asciiTheme="majorHAnsi" w:hAnsiTheme="majorHAnsi" w:cstheme="majorHAnsi"/>
          <w:sz w:val="24"/>
          <w:szCs w:val="24"/>
        </w:rPr>
      </w:pPr>
      <w:r w:rsidRPr="0074178C">
        <w:rPr>
          <w:rFonts w:asciiTheme="majorHAnsi" w:hAnsiTheme="majorHAnsi" w:cstheme="majorHAnsi"/>
          <w:sz w:val="24"/>
          <w:szCs w:val="24"/>
        </w:rPr>
        <w:t>Con este sistema, los empleados de la mueblería tendrán la capacidad de gestionar todos los aspectos de sus labores diarias, tales como la posibilidad de registrar, modificar y eliminar los muebles en la tienda. Esto les permitirá llevar un control más efectivo del inventario y conocer en todo momento la disponibilidad de los productos. Además, contarán con un acceso sencillo y veloz a información relevante para su trabajo.</w:t>
      </w:r>
    </w:p>
    <w:sectPr w:rsidR="00065C06" w:rsidRPr="0074178C" w:rsidSect="008601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51" w:rsidRDefault="00250651" w:rsidP="008601D0">
      <w:pPr>
        <w:spacing w:after="0" w:line="240" w:lineRule="auto"/>
      </w:pPr>
      <w:r>
        <w:separator/>
      </w:r>
    </w:p>
  </w:endnote>
  <w:endnote w:type="continuationSeparator" w:id="0">
    <w:p w:rsidR="00250651" w:rsidRDefault="00250651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Content>
      <w:p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400D88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400D88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51" w:rsidRDefault="00250651" w:rsidP="008601D0">
      <w:pPr>
        <w:spacing w:after="0" w:line="240" w:lineRule="auto"/>
      </w:pPr>
      <w:r>
        <w:separator/>
      </w:r>
    </w:p>
  </w:footnote>
  <w:footnote w:type="continuationSeparator" w:id="0">
    <w:p w:rsidR="00250651" w:rsidRDefault="00250651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78C" w:rsidRDefault="0074178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4178C" w:rsidRDefault="00795BF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PLAN DE VISIÓN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4178C" w:rsidRDefault="00795BF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PLAN DE VISIÓN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50651"/>
    <w:rsid w:val="00400D88"/>
    <w:rsid w:val="00531B5A"/>
    <w:rsid w:val="006C18DC"/>
    <w:rsid w:val="0074178C"/>
    <w:rsid w:val="00795BF3"/>
    <w:rsid w:val="008601D0"/>
    <w:rsid w:val="00883502"/>
    <w:rsid w:val="00953B60"/>
    <w:rsid w:val="00D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000000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000000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9D1315"/>
    <w:rsid w:val="00B4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PLAN DE VISIÓN</dc:title>
  <dc:subject>TRABAJO PRÁCTICO 5.2</dc:subject>
  <dc:creator>Cuenta Microsoft</dc:creator>
  <cp:keywords/>
  <dc:description/>
  <cp:lastModifiedBy>Cuenta Microsoft</cp:lastModifiedBy>
  <cp:revision>3</cp:revision>
  <dcterms:created xsi:type="dcterms:W3CDTF">2023-05-02T21:34:00Z</dcterms:created>
  <dcterms:modified xsi:type="dcterms:W3CDTF">2023-05-02T21:53:00Z</dcterms:modified>
</cp:coreProperties>
</file>