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9D5" w:rsidRPr="00755784" w:rsidRDefault="006919D5">
      <w:pPr>
        <w:pStyle w:val="Sinespaciado"/>
        <w:rPr>
          <w:rFonts w:ascii="Baskerville Old Face" w:hAnsi="Baskerville Old Face"/>
          <w:sz w:val="72"/>
          <w:szCs w:val="72"/>
        </w:rPr>
      </w:pPr>
    </w:p>
    <w:p w:rsidR="006919D5" w:rsidRPr="00755784" w:rsidRDefault="006919D5">
      <w:pPr>
        <w:pStyle w:val="Sinespaciado"/>
        <w:rPr>
          <w:rFonts w:ascii="Baskerville Old Face" w:hAnsi="Baskerville Old Face"/>
          <w:sz w:val="72"/>
          <w:szCs w:val="72"/>
        </w:rPr>
      </w:pPr>
    </w:p>
    <w:p w:rsidR="00D06E99" w:rsidRPr="00755784" w:rsidRDefault="00982BDF">
      <w:pPr>
        <w:pStyle w:val="Sinespaciado"/>
        <w:rPr>
          <w:rFonts w:ascii="Baskerville Old Face" w:hAnsi="Baskerville Old Face"/>
          <w:sz w:val="72"/>
          <w:szCs w:val="72"/>
        </w:rPr>
      </w:pPr>
      <w:r w:rsidRPr="00755784">
        <w:rPr>
          <w:rFonts w:ascii="Baskerville Old Face" w:hAnsi="Baskerville Old Face"/>
          <w:noProof/>
          <w:lang w:val="es-AR" w:eastAsia="es-AR"/>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BCC790"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755784">
        <w:rPr>
          <w:rFonts w:ascii="Baskerville Old Face" w:hAnsi="Baskerville Old Face"/>
          <w:noProof/>
          <w:lang w:val="es-AR" w:eastAsia="es-AR"/>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597D20"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" o:allowincell="f" fillcolor="white [3201]" strokecolor="#ffc000 [3207]" strokeweight="1pt">
                <v:path arrowok="t"/>
                <w10:wrap anchorx="page" anchory="page"/>
              </v:rect>
            </w:pict>
          </mc:Fallback>
        </mc:AlternateContent>
      </w:r>
      <w:r w:rsidRPr="00755784">
        <w:rPr>
          <w:rFonts w:ascii="Baskerville Old Face" w:hAnsi="Baskerville Old Face"/>
          <w:noProof/>
          <w:lang w:val="es-AR" w:eastAsia="es-AR"/>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9795AC"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" o:allowincell="f" fillcolor="white [3201]" strokecolor="#ffc000 [3207]" strokeweight="1pt">
                <v:path arrowok="t"/>
                <w10:wrap anchorx="page" anchory="page"/>
              </v:rect>
            </w:pict>
          </mc:Fallback>
        </mc:AlternateContent>
      </w:r>
      <w:r w:rsidRPr="00755784">
        <w:rPr>
          <w:rFonts w:ascii="Baskerville Old Face" w:hAnsi="Baskerville Old Face"/>
          <w:noProof/>
          <w:lang w:val="es-AR" w:eastAsia="es-AR"/>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313E63"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&#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Default="00581D90">
      <w:pPr>
        <w:pStyle w:val="Sinespaciado"/>
        <w:rPr>
          <w:rFonts w:ascii="Baskerville Old Face" w:hAnsi="Baskerville Old Face"/>
          <w:sz w:val="72"/>
          <w:szCs w:val="72"/>
        </w:rPr>
      </w:pPr>
      <w:r w:rsidRPr="00755784">
        <w:rPr>
          <w:rFonts w:ascii="Baskerville Old Face" w:hAnsi="Baskerville Old Face"/>
          <w:sz w:val="72"/>
          <w:szCs w:val="72"/>
        </w:rPr>
        <w:t xml:space="preserve">Resumen </w:t>
      </w:r>
      <w:r w:rsidR="00E024D8" w:rsidRPr="00755784">
        <w:rPr>
          <w:rFonts w:ascii="Baskerville Old Face" w:hAnsi="Baskerville Old Face"/>
          <w:sz w:val="72"/>
          <w:szCs w:val="72"/>
        </w:rPr>
        <w:t>de Entrevista</w:t>
      </w:r>
    </w:p>
    <w:p w:rsidR="00D06CB2" w:rsidRPr="00755784" w:rsidRDefault="00D06CB2">
      <w:pPr>
        <w:pStyle w:val="Sinespaciado"/>
        <w:rPr>
          <w:rFonts w:ascii="Baskerville Old Face" w:hAnsi="Baskerville Old Face"/>
          <w:sz w:val="72"/>
          <w:szCs w:val="72"/>
        </w:rPr>
      </w:pPr>
    </w:p>
    <w:p w:rsidR="00755784" w:rsidRDefault="00755784">
      <w:pPr>
        <w:pStyle w:val="Sinespaciado"/>
        <w:rPr>
          <w:rFonts w:ascii="Baskerville Old Face" w:hAnsi="Baskerville Old Face"/>
          <w:sz w:val="36"/>
          <w:szCs w:val="36"/>
        </w:rPr>
      </w:pPr>
    </w:p>
    <w:p w:rsidR="00D06CB2" w:rsidRPr="00F50BFB" w:rsidRDefault="00D06CB2" w:rsidP="00D06CB2">
      <w:pPr>
        <w:pStyle w:val="Sinespaciado"/>
        <w:rPr>
          <w:rFonts w:ascii="Baskerville Old Face" w:hAnsi="Baskerville Old Face"/>
          <w:sz w:val="40"/>
        </w:rPr>
      </w:pPr>
      <w:r w:rsidRPr="00F50BFB">
        <w:rPr>
          <w:rFonts w:ascii="Baskerville Old Face" w:hAnsi="Baskerville Old Face"/>
          <w:sz w:val="40"/>
        </w:rPr>
        <w:t>Gestión de Exámenes Finales (GEF)</w:t>
      </w:r>
    </w:p>
    <w:p w:rsidR="00D06E99" w:rsidRPr="00755784" w:rsidRDefault="00D06E99">
      <w:pPr>
        <w:pStyle w:val="Sinespaciado"/>
        <w:rPr>
          <w:rFonts w:ascii="Baskerville Old Face" w:hAnsi="Baskerville Old Face"/>
        </w:rPr>
      </w:pPr>
    </w:p>
    <w:p w:rsidR="006919D5" w:rsidRDefault="006919D5">
      <w:pPr>
        <w:pStyle w:val="Sinespaciado"/>
        <w:rPr>
          <w:rFonts w:ascii="Baskerville Old Face" w:hAnsi="Baskerville Old Face"/>
        </w:rPr>
      </w:pPr>
    </w:p>
    <w:p w:rsidR="00553596" w:rsidRPr="00755784" w:rsidRDefault="00553596">
      <w:pPr>
        <w:pStyle w:val="Sinespaciado"/>
        <w:rPr>
          <w:rFonts w:ascii="Baskerville Old Face" w:hAnsi="Baskerville Old Face"/>
        </w:rPr>
      </w:pPr>
    </w:p>
    <w:p w:rsidR="00D06CB2" w:rsidRPr="00F50BFB" w:rsidRDefault="00D06CB2" w:rsidP="00D06CB2">
      <w:pPr>
        <w:pStyle w:val="Sinespaciado"/>
        <w:rPr>
          <w:rFonts w:ascii="Baskerville Old Face" w:hAnsi="Baskerville Old Face"/>
          <w:sz w:val="48"/>
        </w:rPr>
      </w:pPr>
      <w:r w:rsidRPr="00F50BFB">
        <w:rPr>
          <w:rFonts w:ascii="Baskerville Old Face" w:hAnsi="Baskerville Old Face"/>
          <w:sz w:val="48"/>
        </w:rPr>
        <w:t>Lykaios</w:t>
      </w:r>
    </w:p>
    <w:p w:rsidR="00D06E99" w:rsidRPr="00755784" w:rsidRDefault="00D06E99">
      <w:pPr>
        <w:rPr>
          <w:rFonts w:ascii="Baskerville Old Face" w:hAnsi="Baskerville Old Face"/>
        </w:rPr>
      </w:pPr>
    </w:p>
    <w:p w:rsidR="00BC5404" w:rsidRPr="00755784" w:rsidRDefault="00D06CB2" w:rsidP="009D051F">
      <w:pPr>
        <w:pStyle w:val="PSI-Comentario"/>
        <w:rPr>
          <w:rFonts w:ascii="Baskerville Old Face" w:hAnsi="Baskerville Old Face"/>
          <w:lang w:val="es-ES"/>
        </w:rPr>
      </w:pPr>
      <w:r>
        <w:rPr>
          <w:noProof/>
          <w:lang w:eastAsia="es-AR"/>
        </w:rPr>
        <mc:AlternateContent>
          <mc:Choice Requires="wps">
            <w:drawing>
              <wp:anchor distT="0" distB="0" distL="114300" distR="114300" simplePos="0" relativeHeight="251663872" behindDoc="0" locked="0" layoutInCell="1" allowOverlap="1" wp14:anchorId="6917840C" wp14:editId="4631B64C">
                <wp:simplePos x="0" y="0"/>
                <wp:positionH relativeFrom="column">
                  <wp:posOffset>-1205947</wp:posOffset>
                </wp:positionH>
                <wp:positionV relativeFrom="paragraph">
                  <wp:posOffset>1615854</wp:posOffset>
                </wp:positionV>
                <wp:extent cx="3241905" cy="2890058"/>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06CB2" w:rsidRDefault="00D06CB2" w:rsidP="00D06CB2">
                            <w:pPr>
                              <w:ind w:left="708" w:firstLine="708"/>
                            </w:pPr>
                            <w:r>
                              <w:rPr>
                                <w:noProof/>
                                <w:lang w:val="es-AR" w:eastAsia="es-AR"/>
                              </w:rPr>
                              <w:drawing>
                                <wp:inline distT="0" distB="0" distL="0" distR="0" wp14:anchorId="415932B5" wp14:editId="15FB2C23">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17840C" id="_x0000_t202" coordsize="21600,21600" o:spt="202" path="m,l,21600r21600,l21600,xe">
                <v:stroke joinstyle="miter"/>
                <v:path gradientshapeok="t" o:connecttype="rect"/>
              </v:shapetype>
              <v:shape id="Cuadro de texto 25" o:spid="_x0000_s1026" type="#_x0000_t202" style="position:absolute;left:0;text-align:left;margin-left:-94.95pt;margin-top:127.2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" filled="f" stroked="f">
                <v:textbox>
                  <w:txbxContent>
                    <w:p w:rsidR="00D06CB2" w:rsidRDefault="00D06CB2" w:rsidP="00D06CB2">
                      <w:pPr>
                        <w:ind w:left="708" w:firstLine="708"/>
                      </w:pPr>
                      <w:r>
                        <w:rPr>
                          <w:noProof/>
                        </w:rPr>
                        <w:drawing>
                          <wp:inline distT="0" distB="0" distL="0" distR="0" wp14:anchorId="415932B5" wp14:editId="15FB2C23">
                            <wp:extent cx="2022374" cy="269657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1">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p>
                  </w:txbxContent>
                </v:textbox>
              </v:shape>
            </w:pict>
          </mc:Fallback>
        </mc:AlternateContent>
      </w:r>
      <w:r w:rsidR="00982BDF" w:rsidRPr="00755784">
        <w:rPr>
          <w:rFonts w:ascii="Baskerville Old Face" w:hAnsi="Baskerville Old Face"/>
          <w:noProof/>
          <w:lang w:eastAsia="es-AR"/>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2"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755784">
        <w:rPr>
          <w:rFonts w:ascii="Baskerville Old Face" w:hAnsi="Baskerville Old Face"/>
          <w:lang w:val="es-ES"/>
        </w:rPr>
        <w:br w:type="page"/>
      </w:r>
    </w:p>
    <w:p w:rsidR="008B3B0F" w:rsidRPr="00755784" w:rsidRDefault="00982BDF" w:rsidP="009D051F">
      <w:pPr>
        <w:pStyle w:val="PSI-Comentario"/>
        <w:rPr>
          <w:rFonts w:ascii="Baskerville Old Face" w:hAnsi="Baskerville Old Face"/>
          <w:lang w:val="es-ES"/>
        </w:rPr>
      </w:pPr>
      <w:r w:rsidRPr="00755784">
        <w:rPr>
          <w:rFonts w:ascii="Baskerville Old Face" w:hAnsi="Baskerville Old Face"/>
          <w:noProof/>
          <w:lang w:eastAsia="es-AR"/>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303020" w:rsidRPr="00B35F98" w:rsidRDefault="00A53A7E" w:rsidP="009D051F">
                            <w:pPr>
                              <w:pStyle w:val="PSI-Comentario"/>
                              <w:rPr>
                                <w:rFonts w:ascii="Baskerville Old Face" w:hAnsi="Baskerville Old Face"/>
                                <w:sz w:val="24"/>
                              </w:rPr>
                            </w:pPr>
                            <w:r w:rsidRPr="00B35F98">
                              <w:rPr>
                                <w:rFonts w:ascii="Baskerville Old Face" w:hAnsi="Baskerville Old Face"/>
                                <w:sz w:val="24"/>
                              </w:rPr>
                              <w:t>Las entrevistas resultan una técnica muy aceptada dentro de la ingeniería de requisitos y su uso está ampliamente extendido.</w:t>
                            </w:r>
                          </w:p>
                          <w:p w:rsidR="00DA284A" w:rsidRDefault="00303020" w:rsidP="009D051F">
                            <w:pPr>
                              <w:pStyle w:val="PSI-Comentario"/>
                            </w:pPr>
                            <w:r w:rsidRPr="00B35F98">
                              <w:rPr>
                                <w:rFonts w:ascii="Baskerville Old Face" w:hAnsi="Baskerville Old Face"/>
                                <w:sz w:val="24"/>
                              </w:rPr>
                              <w:t>Estas</w:t>
                            </w:r>
                            <w:r w:rsidR="00A53A7E" w:rsidRPr="00B35F98">
                              <w:rPr>
                                <w:rFonts w:ascii="Baskerville Old Face" w:hAnsi="Baskerville Old Face"/>
                                <w:sz w:val="24"/>
                              </w:rPr>
                              <w:t xml:space="preserve"> le permiten al analista tomar conocimiento del problema y comprender los objetivos de la solución buscada. A través de esta técnica el equipo de trabajo se acerca al problema de una forma natural</w:t>
                            </w:r>
                            <w:r w:rsidR="00A53A7E" w:rsidRPr="00A53A7E">
                              <w:t xml:space="preserve">. </w:t>
                            </w:r>
                          </w:p>
                          <w:p w:rsidR="00A53A7E" w:rsidRDefault="00A53A7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" fillcolor="white [3201]" strokecolor="#ffc000 [3207]" strokeweight="1pt">
                <v:path arrowok="t"/>
                <v:textbox>
                  <w:txbxContent>
                    <w:p w:rsidR="00303020" w:rsidRPr="00B35F98" w:rsidRDefault="00A53A7E" w:rsidP="009D051F">
                      <w:pPr>
                        <w:pStyle w:val="PSI-Comentario"/>
                        <w:rPr>
                          <w:rFonts w:ascii="Baskerville Old Face" w:hAnsi="Baskerville Old Face"/>
                          <w:sz w:val="24"/>
                        </w:rPr>
                      </w:pPr>
                      <w:r w:rsidRPr="00B35F98">
                        <w:rPr>
                          <w:rFonts w:ascii="Baskerville Old Face" w:hAnsi="Baskerville Old Face"/>
                          <w:sz w:val="24"/>
                        </w:rPr>
                        <w:t>Las entrevistas resultan una técnica muy aceptada dentro de la ingeniería de requisitos y su uso está ampliamente extendido.</w:t>
                      </w:r>
                    </w:p>
                    <w:p w:rsidR="00DA284A" w:rsidRDefault="00303020" w:rsidP="009D051F">
                      <w:pPr>
                        <w:pStyle w:val="PSI-Comentario"/>
                      </w:pPr>
                      <w:r w:rsidRPr="00B35F98">
                        <w:rPr>
                          <w:rFonts w:ascii="Baskerville Old Face" w:hAnsi="Baskerville Old Face"/>
                          <w:sz w:val="24"/>
                        </w:rPr>
                        <w:t>Estas</w:t>
                      </w:r>
                      <w:r w:rsidR="00A53A7E" w:rsidRPr="00B35F98">
                        <w:rPr>
                          <w:rFonts w:ascii="Baskerville Old Face" w:hAnsi="Baskerville Old Face"/>
                          <w:sz w:val="24"/>
                        </w:rPr>
                        <w:t xml:space="preserve"> le permiten al analista tomar conocimiento del problema y comprender los objetivos de la solución buscada. A través de esta técnica el equipo de trabajo se acerca al problema de una forma natural</w:t>
                      </w:r>
                      <w:r w:rsidR="00A53A7E" w:rsidRPr="00A53A7E">
                        <w:t xml:space="preserve">. </w:t>
                      </w:r>
                    </w:p>
                    <w:p w:rsidR="00A53A7E" w:rsidRDefault="00A53A7E"/>
                  </w:txbxContent>
                </v:textbox>
                <w10:wrap type="square" anchorx="margin" anchory="margin"/>
              </v:shape>
            </w:pict>
          </mc:Fallback>
        </mc:AlternateContent>
      </w:r>
      <w:r w:rsidR="00E30BD9" w:rsidRPr="00755784">
        <w:rPr>
          <w:rFonts w:ascii="Baskerville Old Face" w:hAnsi="Baskerville Old Face"/>
          <w:lang w:val="es-ES" w:eastAsia="es-ES"/>
        </w:rPr>
        <w:t xml:space="preserve"> </w:t>
      </w:r>
      <w:r w:rsidRPr="00755784">
        <w:rPr>
          <w:rFonts w:ascii="Baskerville Old Face" w:hAnsi="Baskerville Old Face"/>
          <w:noProof/>
          <w:lang w:eastAsia="es-AR"/>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857DB1"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&#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r w:rsidR="008B3B0F" w:rsidRPr="00755784">
        <w:rPr>
          <w:rFonts w:ascii="Baskerville Old Face" w:hAnsi="Baskerville Old Face"/>
          <w:lang w:val="es-ES"/>
        </w:rPr>
        <w:t xml:space="preserve"> </w:t>
      </w:r>
    </w:p>
    <w:p w:rsidR="00F73F07" w:rsidRPr="00755784" w:rsidRDefault="00D06CB2" w:rsidP="00844896">
      <w:pPr>
        <w:rPr>
          <w:rFonts w:ascii="Baskerville Old Face" w:eastAsia="Times New Roman" w:hAnsi="Baskerville Old Face"/>
          <w:b/>
          <w:bCs/>
          <w:color w:val="4F81BD"/>
          <w:sz w:val="26"/>
          <w:szCs w:val="26"/>
          <w:lang w:eastAsia="es-ES"/>
        </w:rPr>
      </w:pPr>
      <w:r>
        <w:rPr>
          <w:rFonts w:ascii="Baskerville Old Face" w:hAnsi="Baskerville Old Face"/>
          <w:noProof/>
          <w:lang w:val="es-AR" w:eastAsia="es-AR"/>
        </w:rPr>
        <mc:AlternateContent>
          <mc:Choice Requires="wps">
            <w:drawing>
              <wp:anchor distT="0" distB="0" distL="114300" distR="114300" simplePos="0" relativeHeight="251665920" behindDoc="0" locked="0" layoutInCell="1" allowOverlap="1" wp14:anchorId="662764AF" wp14:editId="104E6DDC">
                <wp:simplePos x="0" y="0"/>
                <wp:positionH relativeFrom="column">
                  <wp:posOffset>3439188</wp:posOffset>
                </wp:positionH>
                <wp:positionV relativeFrom="paragraph">
                  <wp:posOffset>7222766</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06CB2" w:rsidRDefault="00D06CB2" w:rsidP="00D06CB2">
                            <w:pPr>
                              <w:ind w:left="708" w:firstLine="708"/>
                            </w:pPr>
                            <w:r>
                              <w:rPr>
                                <w:noProof/>
                                <w:lang w:val="es-AR" w:eastAsia="es-AR"/>
                              </w:rPr>
                              <w:drawing>
                                <wp:inline distT="0" distB="0" distL="0" distR="0" wp14:anchorId="483ABBF8" wp14:editId="104A0418">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62764AF" id="_x0000_t202" coordsize="21600,21600" o:spt="202" path="m,l,21600r21600,l21600,xe">
                <v:stroke joinstyle="miter"/>
                <v:path gradientshapeok="t" o:connecttype="rect"/>
              </v:shapetype>
              <v:shape id="Cuadro de texto 27" o:spid="_x0000_s1028" type="#_x0000_t202" style="position:absolute;left:0;text-align:left;margin-left:270.8pt;margin-top:568.7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" filled="f" stroked="f">
                <v:textbox>
                  <w:txbxContent>
                    <w:p w:rsidR="00D06CB2" w:rsidRDefault="00D06CB2" w:rsidP="00D06CB2">
                      <w:pPr>
                        <w:ind w:left="708" w:firstLine="708"/>
                      </w:pPr>
                      <w:r>
                        <w:rPr>
                          <w:noProof/>
                        </w:rPr>
                        <w:drawing>
                          <wp:inline distT="0" distB="0" distL="0" distR="0" wp14:anchorId="483ABBF8" wp14:editId="104A0418">
                            <wp:extent cx="1460548" cy="1947545"/>
                            <wp:effectExtent l="0" t="1270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4">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F73F07" w:rsidRPr="00755784">
        <w:rPr>
          <w:rFonts w:ascii="Baskerville Old Face" w:hAnsi="Baskerville Old Face"/>
        </w:rPr>
        <w:br w:type="page"/>
      </w:r>
    </w:p>
    <w:p w:rsidR="00231278" w:rsidRDefault="00231278" w:rsidP="00B35F98">
      <w:pPr>
        <w:pStyle w:val="PSI-Normal"/>
      </w:pPr>
    </w:p>
    <w:p w:rsidR="00303020" w:rsidRDefault="00F73F07" w:rsidP="00231278">
      <w:pPr>
        <w:pStyle w:val="PSI-Normal"/>
      </w:pPr>
      <w:r w:rsidRPr="00B35F98">
        <w:t>Recomendaciones</w:t>
      </w:r>
    </w:p>
    <w:p w:rsidR="00231278" w:rsidRPr="00755784" w:rsidRDefault="00231278" w:rsidP="00231278">
      <w:pPr>
        <w:pStyle w:val="PSI-Normal"/>
      </w:pPr>
    </w:p>
    <w:p w:rsidR="00F73F07" w:rsidRPr="00755784" w:rsidRDefault="00F73F07" w:rsidP="009D051F">
      <w:pPr>
        <w:pStyle w:val="PSI-ComentarioVieta"/>
        <w:rPr>
          <w:rFonts w:ascii="Baskerville Old Face" w:hAnsi="Baskerville Old Face"/>
          <w:lang w:val="es-ES"/>
        </w:rPr>
      </w:pPr>
      <w:r w:rsidRPr="00755784">
        <w:rPr>
          <w:rFonts w:ascii="Baskerville Old Face" w:hAnsi="Baskerville Old Face"/>
          <w:lang w:val="es-ES"/>
        </w:rPr>
        <w:t>No defenderse del entrevistado.</w:t>
      </w:r>
    </w:p>
    <w:p w:rsidR="00F73F07" w:rsidRPr="00755784" w:rsidRDefault="00F73F07" w:rsidP="009D051F">
      <w:pPr>
        <w:pStyle w:val="PSI-ComentarioVieta"/>
        <w:rPr>
          <w:rFonts w:ascii="Baskerville Old Face" w:hAnsi="Baskerville Old Face"/>
          <w:lang w:val="es-ES"/>
        </w:rPr>
      </w:pPr>
      <w:r w:rsidRPr="00755784">
        <w:rPr>
          <w:rFonts w:ascii="Baskerville Old Face" w:hAnsi="Baskerville Old Face"/>
          <w:lang w:val="es-ES"/>
        </w:rPr>
        <w:t>No hacer evaluaciones o juicios negativos de lo que dice el entrevistado.</w:t>
      </w:r>
    </w:p>
    <w:p w:rsidR="00F73F07" w:rsidRPr="00755784" w:rsidRDefault="00F73F07" w:rsidP="009D051F">
      <w:pPr>
        <w:pStyle w:val="PSI-ComentarioVieta"/>
        <w:rPr>
          <w:rFonts w:ascii="Baskerville Old Face" w:hAnsi="Baskerville Old Face"/>
          <w:lang w:val="es-ES"/>
        </w:rPr>
      </w:pPr>
      <w:r w:rsidRPr="00755784">
        <w:rPr>
          <w:rFonts w:ascii="Baskerville Old Face" w:hAnsi="Baskerville Old Face"/>
          <w:lang w:val="es-ES"/>
        </w:rPr>
        <w:t>Evitar el caer en anécdotas y volver a la pregunta sobre las preocupaciones e intereses del entrevistado.</w:t>
      </w:r>
    </w:p>
    <w:p w:rsidR="00F73F07" w:rsidRPr="00755784" w:rsidRDefault="00F73F07" w:rsidP="009D051F">
      <w:pPr>
        <w:pStyle w:val="PSI-ComentarioVieta"/>
        <w:rPr>
          <w:rFonts w:ascii="Baskerville Old Face" w:hAnsi="Baskerville Old Face"/>
          <w:lang w:val="es-ES"/>
        </w:rPr>
      </w:pPr>
      <w:r w:rsidRPr="00755784">
        <w:rPr>
          <w:rFonts w:ascii="Baskerville Old Face" w:hAnsi="Baskerville Old Face"/>
          <w:lang w:val="es-ES"/>
        </w:rPr>
        <w:t>No hacer ofertas ni promesas de resolución respecto de lo declarado por el entrevistado.</w:t>
      </w:r>
    </w:p>
    <w:p w:rsidR="00F73F07" w:rsidRPr="00755784" w:rsidRDefault="00F73F07" w:rsidP="009D051F">
      <w:pPr>
        <w:pStyle w:val="PSI-ComentarioVieta"/>
        <w:rPr>
          <w:rFonts w:ascii="Baskerville Old Face" w:hAnsi="Baskerville Old Face"/>
          <w:lang w:val="es-ES"/>
        </w:rPr>
      </w:pPr>
      <w:r w:rsidRPr="00755784">
        <w:rPr>
          <w:rFonts w:ascii="Baskerville Old Face" w:hAnsi="Baskerville Old Face"/>
          <w:lang w:val="es-ES"/>
        </w:rPr>
        <w:t>Tome notas durante la entrevista. Además de permitirle contar con apuntes que serán útiles en el futuro, produce en el entrevistado la evaluación de que están siendo escuchados con seriedad.</w:t>
      </w:r>
    </w:p>
    <w:p w:rsidR="00F73F07" w:rsidRPr="00755784" w:rsidRDefault="00F73F07" w:rsidP="009D051F">
      <w:pPr>
        <w:pStyle w:val="PSI-ComentarioVieta"/>
        <w:rPr>
          <w:rFonts w:ascii="Baskerville Old Face" w:hAnsi="Baskerville Old Face"/>
          <w:lang w:val="es-ES"/>
        </w:rPr>
      </w:pPr>
      <w:r w:rsidRPr="00755784">
        <w:rPr>
          <w:rFonts w:ascii="Baskerville Old Face" w:hAnsi="Baskerville Old Face"/>
          <w:lang w:val="es-ES"/>
        </w:rPr>
        <w:t>Ayuda a producir en el entrevistado un estado de ánimo de confianza.</w:t>
      </w:r>
    </w:p>
    <w:p w:rsidR="00F73F07" w:rsidRPr="00755784" w:rsidRDefault="00F73F07" w:rsidP="009D051F">
      <w:pPr>
        <w:pStyle w:val="PSI-ComentarioVieta"/>
        <w:rPr>
          <w:rFonts w:ascii="Baskerville Old Face" w:hAnsi="Baskerville Old Face"/>
          <w:lang w:val="es-ES"/>
        </w:rPr>
      </w:pPr>
      <w:r w:rsidRPr="00755784">
        <w:rPr>
          <w:rFonts w:ascii="Baskerville Old Face" w:hAnsi="Baskerville Old Face"/>
          <w:lang w:val="es-ES"/>
        </w:rPr>
        <w:t>El papel del entrevistador es ESCUCHAR no estar de acuerdo, en desacuerdo, justificar ni reinterpretar.</w:t>
      </w:r>
    </w:p>
    <w:p w:rsidR="00F73F07" w:rsidRPr="00755784" w:rsidRDefault="00F73F07" w:rsidP="009D051F">
      <w:pPr>
        <w:pStyle w:val="PSI-ComentarioVieta"/>
        <w:rPr>
          <w:rFonts w:ascii="Baskerville Old Face" w:hAnsi="Baskerville Old Face"/>
          <w:lang w:val="es-ES"/>
        </w:rPr>
      </w:pPr>
      <w:r w:rsidRPr="00755784">
        <w:rPr>
          <w:rFonts w:ascii="Baskerville Old Face" w:hAnsi="Baskerville Old Face"/>
          <w:lang w:val="es-ES"/>
        </w:rPr>
        <w:t>Evite hacer resúmenes generales coarta las posibilidades de escuchar y son sólo sus propias interpretaciones de lo que se habló.</w:t>
      </w:r>
    </w:p>
    <w:p w:rsidR="00F73F07" w:rsidRPr="00755784" w:rsidRDefault="00F73F07" w:rsidP="009D051F">
      <w:pPr>
        <w:pStyle w:val="PSI-ComentarioVieta"/>
        <w:rPr>
          <w:rFonts w:ascii="Baskerville Old Face" w:hAnsi="Baskerville Old Face"/>
          <w:lang w:val="es-ES"/>
        </w:rPr>
      </w:pPr>
      <w:r w:rsidRPr="00755784">
        <w:rPr>
          <w:rFonts w:ascii="Baskerville Old Face" w:hAnsi="Baskerville Old Face"/>
          <w:lang w:val="es-ES"/>
        </w:rPr>
        <w:t>En el trasfondo de la entrevista, el entrevistador debe asumir que el entrevistado es una persona competente en su dominio de acción. El entrevistador no está para evaluar si el entrevistado hace su trabajo bien o no.</w:t>
      </w:r>
    </w:p>
    <w:p w:rsidR="00D06E99" w:rsidRPr="00755784" w:rsidRDefault="00D06E99">
      <w:pPr>
        <w:rPr>
          <w:rFonts w:ascii="Baskerville Old Face" w:hAnsi="Baskerville Old Face"/>
        </w:rPr>
      </w:pPr>
    </w:p>
    <w:p w:rsidR="000F79DF" w:rsidRPr="00755784" w:rsidRDefault="00E800B4" w:rsidP="000F79DF">
      <w:pPr>
        <w:ind w:left="0" w:firstLine="0"/>
        <w:rPr>
          <w:rFonts w:ascii="Baskerville Old Face" w:hAnsi="Baskerville Old Face"/>
        </w:rPr>
      </w:pPr>
      <w:r>
        <w:rPr>
          <w:rFonts w:ascii="Baskerville Old Face" w:hAnsi="Baskerville Old Face"/>
          <w:noProof/>
          <w:lang w:val="es-AR" w:eastAsia="es-AR"/>
        </w:rPr>
        <mc:AlternateContent>
          <mc:Choice Requires="wps">
            <w:drawing>
              <wp:anchor distT="0" distB="0" distL="114300" distR="114300" simplePos="0" relativeHeight="251667968" behindDoc="0" locked="0" layoutInCell="1" allowOverlap="1" wp14:anchorId="1D9893DE" wp14:editId="016D6D24">
                <wp:simplePos x="0" y="0"/>
                <wp:positionH relativeFrom="column">
                  <wp:posOffset>3518593</wp:posOffset>
                </wp:positionH>
                <wp:positionV relativeFrom="paragraph">
                  <wp:posOffset>1350761</wp:posOffset>
                </wp:positionV>
                <wp:extent cx="2463800" cy="2077085"/>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800B4" w:rsidRDefault="00E800B4" w:rsidP="00E800B4">
                            <w:pPr>
                              <w:ind w:left="708" w:firstLine="708"/>
                            </w:pPr>
                            <w:r>
                              <w:rPr>
                                <w:noProof/>
                                <w:lang w:val="es-AR" w:eastAsia="es-AR"/>
                              </w:rPr>
                              <w:drawing>
                                <wp:inline distT="0" distB="0" distL="0" distR="0" wp14:anchorId="1919F60A" wp14:editId="1400AE69">
                                  <wp:extent cx="1460548" cy="1947545"/>
                                  <wp:effectExtent l="0" t="1270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9893DE" id="Cuadro de texto 17" o:spid="_x0000_s1029" type="#_x0000_t202" style="position:absolute;margin-left:277.05pt;margin-top:106.35pt;width:194pt;height:163.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" filled="f" stroked="f">
                <v:textbox>
                  <w:txbxContent>
                    <w:p w:rsidR="00E800B4" w:rsidRDefault="00E800B4" w:rsidP="00E800B4">
                      <w:pPr>
                        <w:ind w:left="708" w:firstLine="708"/>
                      </w:pPr>
                      <w:r>
                        <w:rPr>
                          <w:noProof/>
                        </w:rPr>
                        <w:drawing>
                          <wp:inline distT="0" distB="0" distL="0" distR="0" wp14:anchorId="1919F60A" wp14:editId="1400AE69">
                            <wp:extent cx="1460548" cy="1947545"/>
                            <wp:effectExtent l="0" t="1270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4">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755784">
        <w:rPr>
          <w:rFonts w:ascii="Baskerville Old Face" w:hAnsi="Baskerville Old Face"/>
        </w:rPr>
        <w:br w:type="page"/>
      </w:r>
    </w:p>
    <w:p w:rsidR="000F79DF" w:rsidRPr="00B35F98" w:rsidRDefault="000F79DF" w:rsidP="000F79DF">
      <w:pPr>
        <w:pStyle w:val="TtulodeTDC1"/>
        <w:tabs>
          <w:tab w:val="left" w:pos="5954"/>
        </w:tabs>
        <w:rPr>
          <w:rFonts w:ascii="Baskerville Old Face" w:hAnsi="Baskerville Old Face"/>
          <w:color w:val="BF8F00" w:themeColor="accent4" w:themeShade="BF"/>
        </w:rPr>
      </w:pPr>
      <w:r w:rsidRPr="00B35F98">
        <w:rPr>
          <w:rFonts w:ascii="Baskerville Old Face" w:hAnsi="Baskerville Old Face"/>
          <w:color w:val="BF8F00" w:themeColor="accent4" w:themeShade="BF"/>
        </w:rPr>
        <w:lastRenderedPageBreak/>
        <w:t>Tabla de contenido</w:t>
      </w:r>
    </w:p>
    <w:p w:rsidR="001F0875" w:rsidRPr="00755784" w:rsidRDefault="00BA012E">
      <w:pPr>
        <w:pStyle w:val="TDC1"/>
        <w:rPr>
          <w:rFonts w:ascii="Baskerville Old Face" w:eastAsiaTheme="minorEastAsia" w:hAnsi="Baskerville Old Face" w:cstheme="minorBidi"/>
          <w:b w:val="0"/>
          <w:bCs w:val="0"/>
          <w:noProof/>
          <w:sz w:val="24"/>
          <w:szCs w:val="24"/>
          <w:lang w:val="es-AR" w:eastAsia="es-ES_tradnl"/>
        </w:rPr>
      </w:pPr>
      <w:r w:rsidRPr="00755784">
        <w:rPr>
          <w:rFonts w:ascii="Baskerville Old Face" w:hAnsi="Baskerville Old Face"/>
        </w:rPr>
        <w:fldChar w:fldCharType="begin"/>
      </w:r>
      <w:r w:rsidR="000F79DF" w:rsidRPr="00755784">
        <w:rPr>
          <w:rFonts w:ascii="Baskerville Old Face" w:hAnsi="Baskerville Old Face"/>
        </w:rPr>
        <w:instrText xml:space="preserve"> TOC \o "1-3" \h \z \u </w:instrText>
      </w:r>
      <w:r w:rsidRPr="00755784">
        <w:rPr>
          <w:rFonts w:ascii="Baskerville Old Face" w:hAnsi="Baskerville Old Face"/>
        </w:rPr>
        <w:fldChar w:fldCharType="separate"/>
      </w:r>
      <w:hyperlink w:anchor="_Toc523449018" w:history="1">
        <w:r w:rsidR="001F0875" w:rsidRPr="00755784">
          <w:rPr>
            <w:rStyle w:val="Hipervnculo"/>
            <w:rFonts w:ascii="Baskerville Old Face" w:hAnsi="Baskerville Old Face"/>
            <w:noProof/>
          </w:rPr>
          <w:t>CONVOCATORIA</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_Toc523449018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5</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19" w:history="1">
        <w:r w:rsidR="001F0875" w:rsidRPr="00755784">
          <w:rPr>
            <w:rStyle w:val="Hipervnculo"/>
            <w:rFonts w:ascii="Baskerville Old Face" w:hAnsi="Baskerville Old Face"/>
            <w:noProof/>
            <w:lang w:eastAsia="es-ES"/>
          </w:rPr>
          <w:t>C</w:t>
        </w:r>
        <w:bookmarkStart w:id="0" w:name="_GoBack"/>
        <w:bookmarkEnd w:id="0"/>
        <w:r w:rsidR="001F0875" w:rsidRPr="00755784">
          <w:rPr>
            <w:rStyle w:val="Hipervnculo"/>
            <w:rFonts w:ascii="Baskerville Old Face" w:hAnsi="Baskerville Old Face"/>
            <w:noProof/>
            <w:lang w:eastAsia="es-ES"/>
          </w:rPr>
          <w:t>onvoca la entrevista:</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_Toc523449019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5</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20" w:history="1">
        <w:r w:rsidR="001F0875" w:rsidRPr="00755784">
          <w:rPr>
            <w:rStyle w:val="Hipervnculo"/>
            <w:rFonts w:ascii="Baskerville Old Face" w:hAnsi="Baskerville Old Face"/>
            <w:noProof/>
            <w:lang w:eastAsia="es-ES"/>
          </w:rPr>
          <w:t>Claudio Laguia</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_Toc523449020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5</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21" w:history="1">
        <w:r w:rsidR="001F0875" w:rsidRPr="00755784">
          <w:rPr>
            <w:rStyle w:val="Hipervnculo"/>
            <w:rFonts w:ascii="Baskerville Old Face" w:hAnsi="Baskerville Old Face"/>
            <w:noProof/>
            <w:lang w:eastAsia="es-ES"/>
          </w:rPr>
          <w:t>Fecha de entrevista:</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_Toc523449021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5</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22" w:history="1">
        <w:r w:rsidR="001F0875" w:rsidRPr="00755784">
          <w:rPr>
            <w:rStyle w:val="Hipervnculo"/>
            <w:rFonts w:ascii="Baskerville Old Face" w:hAnsi="Baskerville Old Face"/>
            <w:noProof/>
            <w:lang w:eastAsia="es-ES"/>
          </w:rPr>
          <w:t>Medio de Comunicación:</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_Toc523449022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5</w:t>
        </w:r>
        <w:r w:rsidR="001F0875" w:rsidRPr="00755784">
          <w:rPr>
            <w:rFonts w:ascii="Baskerville Old Face" w:hAnsi="Baskerville Old Face"/>
            <w:noProof/>
            <w:webHidden/>
          </w:rPr>
          <w:fldChar w:fldCharType="end"/>
        </w:r>
      </w:hyperlink>
    </w:p>
    <w:p w:rsidR="001F0875" w:rsidRPr="00755784" w:rsidRDefault="00A44970">
      <w:pPr>
        <w:pStyle w:val="TDC1"/>
        <w:rPr>
          <w:rFonts w:ascii="Baskerville Old Face" w:eastAsiaTheme="minorEastAsia" w:hAnsi="Baskerville Old Face" w:cstheme="minorBidi"/>
          <w:b w:val="0"/>
          <w:bCs w:val="0"/>
          <w:noProof/>
          <w:sz w:val="24"/>
          <w:szCs w:val="24"/>
          <w:lang w:val="es-AR" w:eastAsia="es-ES_tradnl"/>
        </w:rPr>
      </w:pPr>
      <w:hyperlink w:anchor="_Toc523449023" w:history="1">
        <w:r w:rsidR="001F0875" w:rsidRPr="00755784">
          <w:rPr>
            <w:rStyle w:val="Hipervnculo"/>
            <w:rFonts w:ascii="Baskerville Old Face" w:hAnsi="Baskerville Old Face"/>
            <w:noProof/>
          </w:rPr>
          <w:t>Declaración de roles, identidades y preocupaciones</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_Toc523449023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5</w:t>
        </w:r>
        <w:r w:rsidR="001F0875" w:rsidRPr="00755784">
          <w:rPr>
            <w:rFonts w:ascii="Baskerville Old Face" w:hAnsi="Baskerville Old Face"/>
            <w:noProof/>
            <w:webHidden/>
          </w:rPr>
          <w:fldChar w:fldCharType="end"/>
        </w:r>
      </w:hyperlink>
    </w:p>
    <w:p w:rsidR="001F0875" w:rsidRPr="00755784" w:rsidRDefault="00A44970">
      <w:pPr>
        <w:pStyle w:val="TDC1"/>
        <w:rPr>
          <w:rFonts w:ascii="Baskerville Old Face" w:eastAsiaTheme="minorEastAsia" w:hAnsi="Baskerville Old Face" w:cstheme="minorBidi"/>
          <w:b w:val="0"/>
          <w:bCs w:val="0"/>
          <w:noProof/>
          <w:sz w:val="24"/>
          <w:szCs w:val="24"/>
          <w:lang w:val="es-AR" w:eastAsia="es-ES_tradnl"/>
        </w:rPr>
      </w:pPr>
      <w:hyperlink w:anchor="_Toc523449024" w:history="1">
        <w:r w:rsidR="001F0875" w:rsidRPr="00755784">
          <w:rPr>
            <w:rStyle w:val="Hipervnculo"/>
            <w:rFonts w:ascii="Baskerville Old Face" w:hAnsi="Baskerville Old Face"/>
            <w:noProof/>
            <w:lang w:eastAsia="es-ES"/>
          </w:rPr>
          <w:t>Temario de la entrevista</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_Toc523449024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5</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25" w:history="1">
        <w:r w:rsidR="001F0875" w:rsidRPr="00755784">
          <w:rPr>
            <w:rStyle w:val="Hipervnculo"/>
            <w:rFonts w:ascii="Baskerville Old Face" w:hAnsi="Baskerville Old Face"/>
            <w:noProof/>
            <w:lang w:eastAsia="es-ES"/>
          </w:rPr>
          <w:t>Fecha:</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_Toc523449025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5</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26" w:history="1">
        <w:r w:rsidR="001F0875" w:rsidRPr="00755784">
          <w:rPr>
            <w:rStyle w:val="Hipervnculo"/>
            <w:rFonts w:ascii="Baskerville Old Face" w:hAnsi="Baskerville Old Face"/>
            <w:noProof/>
            <w:lang w:eastAsia="es-ES"/>
          </w:rPr>
          <w:t>Hora:</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_Toc523449026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6</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27" w:history="1">
        <w:r w:rsidR="001F0875" w:rsidRPr="00755784">
          <w:rPr>
            <w:rStyle w:val="Hipervnculo"/>
            <w:rFonts w:ascii="Baskerville Old Face" w:hAnsi="Baskerville Old Face"/>
            <w:noProof/>
            <w:lang w:eastAsia="es-ES"/>
          </w:rPr>
          <w:t>16:00 hs</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_Toc523449027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6</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28" w:history="1">
        <w:r w:rsidR="001F0875" w:rsidRPr="00755784">
          <w:rPr>
            <w:rStyle w:val="Hipervnculo"/>
            <w:rFonts w:ascii="Baskerville Old Face" w:hAnsi="Baskerville Old Face"/>
            <w:noProof/>
            <w:lang w:eastAsia="es-ES"/>
          </w:rPr>
          <w:t>Lugar:</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_Toc523449028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6</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29" w:history="1">
        <w:r w:rsidR="001F0875" w:rsidRPr="00755784">
          <w:rPr>
            <w:rStyle w:val="Hipervnculo"/>
            <w:rFonts w:ascii="Baskerville Old Face" w:hAnsi="Baskerville Old Face"/>
            <w:noProof/>
            <w:lang w:eastAsia="es-ES"/>
          </w:rPr>
          <w:t>Secretaria Academica– Campus UNPA-UARG</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_Toc523449029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6</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30" w:history="1">
        <w:r w:rsidR="001F0875" w:rsidRPr="00755784">
          <w:rPr>
            <w:rStyle w:val="Hipervnculo"/>
            <w:rFonts w:ascii="Baskerville Old Face" w:hAnsi="Baskerville Old Face"/>
            <w:noProof/>
            <w:lang w:eastAsia="es-ES"/>
          </w:rPr>
          <w:t>Temario Propuesto:</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_Toc523449030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6</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31" w:history="1">
        <w:r w:rsidR="001F0875" w:rsidRPr="00755784">
          <w:rPr>
            <w:rStyle w:val="Hipervnculo"/>
            <w:rFonts w:ascii="Baskerville Old Face" w:hAnsi="Baskerville Old Face"/>
            <w:noProof/>
            <w:lang w:eastAsia="es-ES"/>
          </w:rPr>
          <w:t>Objetivos:</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_Toc523449031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6</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32" w:history="1">
        <w:r w:rsidR="001F0875" w:rsidRPr="00755784">
          <w:rPr>
            <w:rStyle w:val="Hipervnculo"/>
            <w:rFonts w:ascii="Baskerville Old Face" w:hAnsi="Baskerville Old Face"/>
            <w:noProof/>
            <w:lang w:eastAsia="es-ES"/>
          </w:rPr>
          <w:t>Participantes</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_Toc523449032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6</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33" w:history="1">
        <w:r w:rsidR="001F0875" w:rsidRPr="00755784">
          <w:rPr>
            <w:rStyle w:val="Hipervnculo"/>
            <w:rFonts w:ascii="Baskerville Old Face" w:hAnsi="Baskerville Old Face"/>
            <w:noProof/>
            <w:lang w:eastAsia="es-ES"/>
          </w:rPr>
          <w:t>Temas Adicionales</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_Toc523449033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6</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34" w:history="1">
        <w:r w:rsidR="001F0875" w:rsidRPr="00755784">
          <w:rPr>
            <w:rStyle w:val="Hipervnculo"/>
            <w:rFonts w:ascii="Baskerville Old Face" w:hAnsi="Baskerville Old Face"/>
            <w:noProof/>
            <w:lang w:eastAsia="es-ES"/>
          </w:rPr>
          <w:t>Observaciones:</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_Toc523449034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6</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35" w:history="1">
        <w:r w:rsidR="001F0875" w:rsidRPr="00755784">
          <w:rPr>
            <w:rStyle w:val="Hipervnculo"/>
            <w:rFonts w:ascii="Baskerville Old Face" w:hAnsi="Baskerville Old Face"/>
            <w:noProof/>
            <w:lang w:eastAsia="es-ES"/>
          </w:rPr>
          <w:t>Anexos:</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_Toc523449035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7</w:t>
        </w:r>
        <w:r w:rsidR="001F0875" w:rsidRPr="00755784">
          <w:rPr>
            <w:rFonts w:ascii="Baskerville Old Face" w:hAnsi="Baskerville Old Face"/>
            <w:noProof/>
            <w:webHidden/>
          </w:rPr>
          <w:fldChar w:fldCharType="end"/>
        </w:r>
      </w:hyperlink>
    </w:p>
    <w:p w:rsidR="001F0875" w:rsidRPr="00755784" w:rsidRDefault="00A44970">
      <w:pPr>
        <w:pStyle w:val="TDC2"/>
        <w:rPr>
          <w:rFonts w:ascii="Baskerville Old Face" w:eastAsiaTheme="minorEastAsia" w:hAnsi="Baskerville Old Face" w:cstheme="minorBidi"/>
          <w:i w:val="0"/>
          <w:iCs w:val="0"/>
          <w:noProof/>
          <w:sz w:val="24"/>
          <w:szCs w:val="24"/>
          <w:lang w:val="es-AR" w:eastAsia="es-ES_tradnl"/>
        </w:rPr>
      </w:pPr>
      <w:hyperlink w:anchor="_Toc523449036" w:history="1">
        <w:r w:rsidR="001F0875" w:rsidRPr="00755784">
          <w:rPr>
            <w:rStyle w:val="Hipervnculo"/>
            <w:rFonts w:ascii="Baskerville Old Face" w:hAnsi="Baskerville Old Face"/>
            <w:noProof/>
            <w:lang w:eastAsia="es-ES"/>
          </w:rPr>
          <w:t>Citas destacadas:</w:t>
        </w:r>
        <w:r w:rsidR="001F0875" w:rsidRPr="00755784">
          <w:rPr>
            <w:rFonts w:ascii="Baskerville Old Face" w:hAnsi="Baskerville Old Face"/>
            <w:noProof/>
            <w:webHidden/>
          </w:rPr>
          <w:tab/>
        </w:r>
        <w:r w:rsidR="001F0875" w:rsidRPr="00755784">
          <w:rPr>
            <w:rFonts w:ascii="Baskerville Old Face" w:hAnsi="Baskerville Old Face"/>
            <w:noProof/>
            <w:webHidden/>
          </w:rPr>
          <w:fldChar w:fldCharType="begin"/>
        </w:r>
        <w:r w:rsidR="001F0875" w:rsidRPr="00755784">
          <w:rPr>
            <w:rFonts w:ascii="Baskerville Old Face" w:hAnsi="Baskerville Old Face"/>
            <w:noProof/>
            <w:webHidden/>
          </w:rPr>
          <w:instrText xml:space="preserve"> PAGEREF _Toc523449036 \h </w:instrText>
        </w:r>
        <w:r w:rsidR="001F0875" w:rsidRPr="00755784">
          <w:rPr>
            <w:rFonts w:ascii="Baskerville Old Face" w:hAnsi="Baskerville Old Face"/>
            <w:noProof/>
            <w:webHidden/>
          </w:rPr>
        </w:r>
        <w:r w:rsidR="001F0875" w:rsidRPr="00755784">
          <w:rPr>
            <w:rFonts w:ascii="Baskerville Old Face" w:hAnsi="Baskerville Old Face"/>
            <w:noProof/>
            <w:webHidden/>
          </w:rPr>
          <w:fldChar w:fldCharType="separate"/>
        </w:r>
        <w:r w:rsidR="001F0875" w:rsidRPr="00755784">
          <w:rPr>
            <w:rFonts w:ascii="Baskerville Old Face" w:hAnsi="Baskerville Old Face"/>
            <w:noProof/>
            <w:webHidden/>
          </w:rPr>
          <w:t>7</w:t>
        </w:r>
        <w:r w:rsidR="001F0875" w:rsidRPr="00755784">
          <w:rPr>
            <w:rFonts w:ascii="Baskerville Old Face" w:hAnsi="Baskerville Old Face"/>
            <w:noProof/>
            <w:webHidden/>
          </w:rPr>
          <w:fldChar w:fldCharType="end"/>
        </w:r>
      </w:hyperlink>
    </w:p>
    <w:p w:rsidR="000F79DF" w:rsidRPr="00755784" w:rsidRDefault="00BA012E" w:rsidP="000F79DF">
      <w:pPr>
        <w:tabs>
          <w:tab w:val="left" w:pos="5954"/>
        </w:tabs>
        <w:rPr>
          <w:rFonts w:ascii="Baskerville Old Face" w:hAnsi="Baskerville Old Face"/>
        </w:rPr>
      </w:pPr>
      <w:r w:rsidRPr="00755784">
        <w:rPr>
          <w:rFonts w:ascii="Baskerville Old Face" w:hAnsi="Baskerville Old Face"/>
        </w:rPr>
        <w:fldChar w:fldCharType="end"/>
      </w:r>
    </w:p>
    <w:p w:rsidR="0040066E" w:rsidRPr="00755784" w:rsidRDefault="0040066E" w:rsidP="000F79DF">
      <w:pPr>
        <w:ind w:left="0" w:firstLine="0"/>
        <w:rPr>
          <w:rFonts w:ascii="Baskerville Old Face" w:hAnsi="Baskerville Old Face"/>
        </w:rPr>
      </w:pPr>
    </w:p>
    <w:p w:rsidR="00A13DBA" w:rsidRPr="00755784" w:rsidRDefault="00861B8F" w:rsidP="009A3173">
      <w:pPr>
        <w:pStyle w:val="PSI-Ttulo"/>
        <w:rPr>
          <w:rFonts w:ascii="Baskerville Old Face" w:hAnsi="Baskerville Old Face"/>
        </w:rPr>
      </w:pPr>
      <w:r w:rsidRPr="00755784">
        <w:rPr>
          <w:rFonts w:ascii="Baskerville Old Face" w:hAnsi="Baskerville Old Face"/>
        </w:rPr>
        <w:br w:type="page"/>
      </w:r>
      <w:r w:rsidR="00E024D8" w:rsidRPr="00755784">
        <w:rPr>
          <w:rFonts w:ascii="Baskerville Old Face" w:hAnsi="Baskerville Old Face"/>
        </w:rPr>
        <w:lastRenderedPageBreak/>
        <w:t>Resumen de Entrevista</w:t>
      </w:r>
    </w:p>
    <w:p w:rsidR="001343CC" w:rsidRPr="00755784" w:rsidRDefault="001343CC" w:rsidP="00B35F98">
      <w:pPr>
        <w:pStyle w:val="PSI-Ttulo1"/>
      </w:pPr>
    </w:p>
    <w:p w:rsidR="00570F4F" w:rsidRPr="00B35F98" w:rsidRDefault="008A040A" w:rsidP="00B35F98">
      <w:pPr>
        <w:pStyle w:val="PSI-Ttulo1"/>
      </w:pPr>
      <w:bookmarkStart w:id="1" w:name="_Toc523449018"/>
      <w:r w:rsidRPr="00B35F98">
        <w:t>CONVOCATORIA</w:t>
      </w:r>
      <w:bookmarkEnd w:id="1"/>
    </w:p>
    <w:p w:rsidR="00581D90" w:rsidRPr="00B35F98" w:rsidRDefault="00303020" w:rsidP="00303020">
      <w:pPr>
        <w:pStyle w:val="PSI-Ttulo2"/>
        <w:ind w:left="0" w:firstLine="0"/>
        <w:rPr>
          <w:rFonts w:ascii="Baskerville Old Face" w:hAnsi="Baskerville Old Face"/>
          <w:color w:val="FFC000" w:themeColor="accent4"/>
          <w:lang w:val="es-ES" w:eastAsia="es-ES"/>
        </w:rPr>
      </w:pPr>
      <w:bookmarkStart w:id="2" w:name="_Toc231031562"/>
      <w:r w:rsidRPr="00B35F98">
        <w:rPr>
          <w:rFonts w:ascii="Baskerville Old Face" w:hAnsi="Baskerville Old Face"/>
          <w:color w:val="FFC000" w:themeColor="accent4"/>
          <w:lang w:val="es-ES" w:eastAsia="es-ES"/>
        </w:rPr>
        <w:br/>
      </w:r>
      <w:bookmarkStart w:id="3" w:name="_Toc523449019"/>
      <w:r w:rsidR="00581D90" w:rsidRPr="00B35F98">
        <w:rPr>
          <w:rFonts w:ascii="Baskerville Old Face" w:hAnsi="Baskerville Old Face"/>
          <w:color w:val="FFC000" w:themeColor="accent4"/>
          <w:lang w:val="es-ES" w:eastAsia="es-ES"/>
        </w:rPr>
        <w:t xml:space="preserve">Convoca la </w:t>
      </w:r>
      <w:r w:rsidR="000F0E00" w:rsidRPr="00B35F98">
        <w:rPr>
          <w:rFonts w:ascii="Baskerville Old Face" w:hAnsi="Baskerville Old Face"/>
          <w:color w:val="FFC000" w:themeColor="accent4"/>
          <w:lang w:val="es-ES" w:eastAsia="es-ES"/>
        </w:rPr>
        <w:t>entrevista</w:t>
      </w:r>
      <w:r w:rsidR="00581D90" w:rsidRPr="00B35F98">
        <w:rPr>
          <w:rFonts w:ascii="Baskerville Old Face" w:hAnsi="Baskerville Old Face"/>
          <w:color w:val="FFC000" w:themeColor="accent4"/>
          <w:lang w:val="es-ES" w:eastAsia="es-ES"/>
        </w:rPr>
        <w:t>:</w:t>
      </w:r>
      <w:bookmarkEnd w:id="2"/>
      <w:bookmarkEnd w:id="3"/>
    </w:p>
    <w:p w:rsidR="00980FF0" w:rsidRPr="00755784" w:rsidRDefault="00980FF0" w:rsidP="00303020">
      <w:pPr>
        <w:pStyle w:val="PSI-Ttulo2"/>
        <w:ind w:left="0" w:firstLine="0"/>
        <w:rPr>
          <w:rFonts w:ascii="Baskerville Old Face" w:hAnsi="Baskerville Old Face"/>
          <w:b w:val="0"/>
          <w:color w:val="000000" w:themeColor="text1"/>
          <w:sz w:val="22"/>
          <w:lang w:val="es-ES" w:eastAsia="es-ES"/>
        </w:rPr>
      </w:pPr>
      <w:bookmarkStart w:id="4" w:name="_Toc523449020"/>
      <w:bookmarkStart w:id="5" w:name="_Toc231031563"/>
      <w:r w:rsidRPr="00755784">
        <w:rPr>
          <w:rFonts w:ascii="Baskerville Old Face" w:hAnsi="Baskerville Old Face"/>
          <w:b w:val="0"/>
          <w:color w:val="000000" w:themeColor="text1"/>
          <w:sz w:val="22"/>
          <w:lang w:val="es-ES" w:eastAsia="es-ES"/>
        </w:rPr>
        <w:t>Claudio Laguia</w:t>
      </w:r>
      <w:bookmarkEnd w:id="4"/>
    </w:p>
    <w:p w:rsidR="00581D90" w:rsidRPr="00B35F98" w:rsidRDefault="00303020" w:rsidP="00303020">
      <w:pPr>
        <w:pStyle w:val="PSI-Ttulo2"/>
        <w:ind w:left="0" w:firstLine="0"/>
        <w:rPr>
          <w:rFonts w:ascii="Baskerville Old Face" w:hAnsi="Baskerville Old Face"/>
          <w:color w:val="FFC000" w:themeColor="accent4"/>
          <w:lang w:val="es-ES" w:eastAsia="es-ES"/>
        </w:rPr>
      </w:pPr>
      <w:r w:rsidRPr="00B35F98">
        <w:rPr>
          <w:rFonts w:ascii="Baskerville Old Face" w:hAnsi="Baskerville Old Face"/>
          <w:color w:val="FFC000" w:themeColor="accent4"/>
          <w:lang w:val="es-ES" w:eastAsia="es-ES"/>
        </w:rPr>
        <w:br/>
      </w:r>
      <w:bookmarkStart w:id="6" w:name="_Toc523449021"/>
      <w:r w:rsidR="00581D90" w:rsidRPr="00B35F98">
        <w:rPr>
          <w:rFonts w:ascii="Baskerville Old Face" w:hAnsi="Baskerville Old Face"/>
          <w:color w:val="FFC000" w:themeColor="accent4"/>
          <w:lang w:val="es-ES" w:eastAsia="es-ES"/>
        </w:rPr>
        <w:t xml:space="preserve">Fecha de </w:t>
      </w:r>
      <w:r w:rsidR="000F0E00" w:rsidRPr="00B35F98">
        <w:rPr>
          <w:rFonts w:ascii="Baskerville Old Face" w:hAnsi="Baskerville Old Face"/>
          <w:color w:val="FFC000" w:themeColor="accent4"/>
          <w:lang w:val="es-ES" w:eastAsia="es-ES"/>
        </w:rPr>
        <w:t>entrevista</w:t>
      </w:r>
      <w:r w:rsidR="00581D90" w:rsidRPr="00B35F98">
        <w:rPr>
          <w:rFonts w:ascii="Baskerville Old Face" w:hAnsi="Baskerville Old Face"/>
          <w:color w:val="FFC000" w:themeColor="accent4"/>
          <w:lang w:val="es-ES" w:eastAsia="es-ES"/>
        </w:rPr>
        <w:t>:</w:t>
      </w:r>
      <w:bookmarkEnd w:id="5"/>
      <w:bookmarkEnd w:id="6"/>
      <w:r w:rsidR="00581D90" w:rsidRPr="00B35F98">
        <w:rPr>
          <w:rFonts w:ascii="Baskerville Old Face" w:hAnsi="Baskerville Old Face"/>
          <w:color w:val="FFC000" w:themeColor="accent4"/>
          <w:lang w:val="es-ES" w:eastAsia="es-ES"/>
        </w:rPr>
        <w:tab/>
      </w:r>
    </w:p>
    <w:p w:rsidR="00581D90" w:rsidRPr="00755784" w:rsidRDefault="009D051F" w:rsidP="009D051F">
      <w:pPr>
        <w:pStyle w:val="PSI-Comentario"/>
        <w:rPr>
          <w:rFonts w:ascii="Baskerville Old Face" w:hAnsi="Baskerville Old Face"/>
          <w:lang w:val="es-ES" w:eastAsia="es-ES"/>
        </w:rPr>
      </w:pPr>
      <w:r w:rsidRPr="00755784">
        <w:rPr>
          <w:rFonts w:ascii="Baskerville Old Face" w:hAnsi="Baskerville Old Face"/>
          <w:lang w:val="es-ES"/>
        </w:rPr>
        <w:t>29 de agosto del 2018  a las 16:00</w:t>
      </w:r>
      <w:r w:rsidR="009C5276" w:rsidRPr="00755784">
        <w:rPr>
          <w:rFonts w:ascii="Baskerville Old Face" w:hAnsi="Baskerville Old Face"/>
          <w:lang w:val="es-ES"/>
        </w:rPr>
        <w:t>hs</w:t>
      </w:r>
    </w:p>
    <w:p w:rsidR="00581D90" w:rsidRPr="00B35F98" w:rsidRDefault="00303020" w:rsidP="00303020">
      <w:pPr>
        <w:pStyle w:val="PSI-Ttulo2"/>
        <w:ind w:left="0" w:firstLine="0"/>
        <w:rPr>
          <w:rFonts w:ascii="Baskerville Old Face" w:hAnsi="Baskerville Old Face"/>
          <w:color w:val="FFC000" w:themeColor="accent4"/>
          <w:lang w:val="es-ES" w:eastAsia="es-ES"/>
        </w:rPr>
      </w:pPr>
      <w:bookmarkStart w:id="7" w:name="_Toc231031564"/>
      <w:r w:rsidRPr="00B35F98">
        <w:rPr>
          <w:rFonts w:ascii="Baskerville Old Face" w:hAnsi="Baskerville Old Face"/>
          <w:color w:val="FFC000" w:themeColor="accent4"/>
          <w:lang w:val="es-ES" w:eastAsia="es-ES"/>
        </w:rPr>
        <w:br/>
      </w:r>
      <w:bookmarkStart w:id="8" w:name="_Toc523449022"/>
      <w:r w:rsidR="00581D90" w:rsidRPr="00B35F98">
        <w:rPr>
          <w:rFonts w:ascii="Baskerville Old Face" w:hAnsi="Baskerville Old Face"/>
          <w:color w:val="FFC000" w:themeColor="accent4"/>
          <w:lang w:val="es-ES" w:eastAsia="es-ES"/>
        </w:rPr>
        <w:t>Medio de Comunicación:</w:t>
      </w:r>
      <w:bookmarkEnd w:id="7"/>
      <w:bookmarkEnd w:id="8"/>
    </w:p>
    <w:p w:rsidR="000F0E00" w:rsidRPr="00755784" w:rsidRDefault="000860B8" w:rsidP="0030587F">
      <w:pPr>
        <w:pStyle w:val="PSI-Comentario"/>
        <w:rPr>
          <w:rFonts w:ascii="Baskerville Old Face" w:hAnsi="Baskerville Old Face"/>
          <w:lang w:val="es-ES"/>
        </w:rPr>
      </w:pPr>
      <w:r w:rsidRPr="00755784">
        <w:rPr>
          <w:rFonts w:ascii="Baskerville Old Face" w:hAnsi="Baskerville Old Face"/>
          <w:lang w:val="es-ES"/>
        </w:rPr>
        <w:t>El medio por el cual se convoco la entrevista, fue mediante una charla previa con la persona a ser entrevistada</w:t>
      </w:r>
      <w:r w:rsidR="004F3307" w:rsidRPr="00755784">
        <w:rPr>
          <w:rFonts w:ascii="Baskerville Old Face" w:hAnsi="Baskerville Old Face"/>
          <w:lang w:val="es-ES"/>
        </w:rPr>
        <w:t>, en este caso “Claudio Laguia”</w:t>
      </w:r>
      <w:r w:rsidRPr="00755784">
        <w:rPr>
          <w:rFonts w:ascii="Baskerville Old Face" w:hAnsi="Baskerville Old Face"/>
          <w:lang w:val="es-ES"/>
        </w:rPr>
        <w:t xml:space="preserve">, acordando el horario y la fecha para la entrevista. </w:t>
      </w:r>
    </w:p>
    <w:p w:rsidR="00435CF1" w:rsidRPr="00755784" w:rsidRDefault="00435CF1" w:rsidP="00435CF1">
      <w:pPr>
        <w:pStyle w:val="PSI-Comentario"/>
        <w:rPr>
          <w:rFonts w:ascii="Baskerville Old Face" w:hAnsi="Baskerville Old Face"/>
          <w:lang w:val="es-ES"/>
        </w:rPr>
      </w:pPr>
    </w:p>
    <w:p w:rsidR="000F0E00" w:rsidRPr="00755784" w:rsidRDefault="00A53A7E" w:rsidP="00B35F98">
      <w:pPr>
        <w:pStyle w:val="PSI-Ttulo1"/>
      </w:pPr>
      <w:bookmarkStart w:id="9" w:name="_Toc523449023"/>
      <w:r w:rsidRPr="00755784">
        <w:t>Declaración de roles, identidades y preocupaciones</w:t>
      </w:r>
      <w:bookmarkEnd w:id="9"/>
    </w:p>
    <w:p w:rsidR="000F0E00" w:rsidRPr="00755784" w:rsidRDefault="000F0E00" w:rsidP="009D051F">
      <w:pPr>
        <w:pStyle w:val="PSI-Comentario"/>
        <w:rPr>
          <w:rFonts w:ascii="Baskerville Old Face" w:hAnsi="Baskerville Old Face"/>
          <w:lang w:val="es-ES"/>
        </w:rPr>
      </w:pPr>
      <w:r w:rsidRPr="00755784">
        <w:rPr>
          <w:rFonts w:ascii="Baskerville Old Face" w:hAnsi="Baskerville Old Face"/>
          <w:lang w:val="es-ES"/>
        </w:rPr>
        <w:t>Se declaran:</w:t>
      </w:r>
    </w:p>
    <w:p w:rsidR="009D5E5D" w:rsidRPr="00755784" w:rsidRDefault="009D5E5D" w:rsidP="009D5E5D">
      <w:pPr>
        <w:pStyle w:val="PSI-Comentario"/>
        <w:ind w:left="109" w:firstLine="0"/>
        <w:rPr>
          <w:rFonts w:ascii="Baskerville Old Face" w:hAnsi="Baskerville Old Face"/>
          <w:lang w:val="es-ES"/>
        </w:rPr>
      </w:pPr>
      <w:r w:rsidRPr="00755784">
        <w:rPr>
          <w:rFonts w:ascii="Baskerville Old Face" w:hAnsi="Baskerville Old Face"/>
          <w:lang w:val="es-ES"/>
        </w:rPr>
        <w:t xml:space="preserve">Roles y promesas del entrevistado: El entrevistado se ha comprometido a establecer encuentros con los entrevistadores-alumnos de forma presencial o </w:t>
      </w:r>
      <w:r w:rsidR="001658D1" w:rsidRPr="00755784">
        <w:rPr>
          <w:rFonts w:ascii="Baskerville Old Face" w:hAnsi="Baskerville Old Face"/>
          <w:lang w:val="es-ES"/>
        </w:rPr>
        <w:t>vía</w:t>
      </w:r>
      <w:r w:rsidRPr="00755784">
        <w:rPr>
          <w:rFonts w:ascii="Baskerville Old Face" w:hAnsi="Baskerville Old Face"/>
          <w:lang w:val="es-ES"/>
        </w:rPr>
        <w:t xml:space="preserve"> e-mail las veces que sean necesarias.</w:t>
      </w:r>
    </w:p>
    <w:p w:rsidR="00303020" w:rsidRPr="00755784" w:rsidRDefault="009D5E5D" w:rsidP="005A6276">
      <w:pPr>
        <w:pStyle w:val="PSI-Comentario"/>
        <w:ind w:left="109" w:firstLine="0"/>
        <w:rPr>
          <w:rFonts w:ascii="Baskerville Old Face" w:hAnsi="Baskerville Old Face"/>
          <w:lang w:val="es-ES"/>
        </w:rPr>
      </w:pPr>
      <w:r w:rsidRPr="00755784">
        <w:rPr>
          <w:rFonts w:ascii="Baskerville Old Face" w:hAnsi="Baskerville Old Face"/>
          <w:lang w:val="es-ES"/>
        </w:rPr>
        <w:t xml:space="preserve">Roles y promesas del entrevistador: Los entrevistadores-alumnos nos hemos comprometido ha tratar al entrevistado como Cliente-Proyecto, </w:t>
      </w:r>
      <w:r w:rsidR="001658D1" w:rsidRPr="00755784">
        <w:rPr>
          <w:rFonts w:ascii="Baskerville Old Face" w:hAnsi="Baskerville Old Face"/>
          <w:lang w:val="es-ES"/>
        </w:rPr>
        <w:t>dándole</w:t>
      </w:r>
      <w:r w:rsidRPr="00755784">
        <w:rPr>
          <w:rFonts w:ascii="Baskerville Old Face" w:hAnsi="Baskerville Old Face"/>
          <w:lang w:val="es-ES"/>
        </w:rPr>
        <w:t xml:space="preserve"> la autoridad para que sus criterios nos vayan guiando en el desarrollo del proyecto e incluso que pueda declarar si el proyecto resulta exitoso o no</w:t>
      </w:r>
      <w:bookmarkStart w:id="10" w:name="_Toc231031565"/>
    </w:p>
    <w:p w:rsidR="00B65DB9" w:rsidRPr="00755784" w:rsidRDefault="00B65DB9" w:rsidP="00B35F98">
      <w:pPr>
        <w:pStyle w:val="PSI-Ttulo1"/>
        <w:rPr>
          <w:lang w:eastAsia="es-ES"/>
        </w:rPr>
      </w:pPr>
    </w:p>
    <w:p w:rsidR="00581D90" w:rsidRPr="00755784" w:rsidRDefault="00581D90" w:rsidP="00B35F98">
      <w:pPr>
        <w:pStyle w:val="PSI-Ttulo1"/>
        <w:rPr>
          <w:lang w:eastAsia="es-ES"/>
        </w:rPr>
      </w:pPr>
      <w:bookmarkStart w:id="11" w:name="_Toc523449024"/>
      <w:r w:rsidRPr="00755784">
        <w:rPr>
          <w:lang w:eastAsia="es-ES"/>
        </w:rPr>
        <w:t>T</w:t>
      </w:r>
      <w:bookmarkEnd w:id="10"/>
      <w:r w:rsidR="00FD7E90" w:rsidRPr="00755784">
        <w:rPr>
          <w:lang w:eastAsia="es-ES"/>
        </w:rPr>
        <w:t>emario de la entrevista</w:t>
      </w:r>
      <w:bookmarkEnd w:id="11"/>
    </w:p>
    <w:p w:rsidR="00581D90" w:rsidRPr="00B35F98" w:rsidRDefault="00FD7E90" w:rsidP="00581D90">
      <w:pPr>
        <w:pStyle w:val="PSI-Ttulo2"/>
        <w:rPr>
          <w:rFonts w:ascii="Baskerville Old Face" w:hAnsi="Baskerville Old Face"/>
          <w:color w:val="FFC000" w:themeColor="accent4"/>
          <w:lang w:val="es-ES" w:eastAsia="es-ES"/>
        </w:rPr>
      </w:pPr>
      <w:bookmarkStart w:id="12" w:name="_Toc231031566"/>
      <w:bookmarkStart w:id="13" w:name="_Toc523449025"/>
      <w:r w:rsidRPr="00B35F98">
        <w:rPr>
          <w:rFonts w:ascii="Baskerville Old Face" w:hAnsi="Baskerville Old Face"/>
          <w:color w:val="FFC000" w:themeColor="accent4"/>
          <w:lang w:val="es-ES" w:eastAsia="es-ES"/>
        </w:rPr>
        <w:t>Fecha</w:t>
      </w:r>
      <w:r w:rsidR="00581D90" w:rsidRPr="00B35F98">
        <w:rPr>
          <w:rFonts w:ascii="Baskerville Old Face" w:hAnsi="Baskerville Old Face"/>
          <w:color w:val="FFC000" w:themeColor="accent4"/>
          <w:lang w:val="es-ES" w:eastAsia="es-ES"/>
        </w:rPr>
        <w:t>:</w:t>
      </w:r>
      <w:bookmarkEnd w:id="12"/>
      <w:bookmarkEnd w:id="13"/>
      <w:r w:rsidR="00581D90" w:rsidRPr="00B35F98">
        <w:rPr>
          <w:rFonts w:ascii="Baskerville Old Face" w:hAnsi="Baskerville Old Face"/>
          <w:color w:val="FFC000" w:themeColor="accent4"/>
          <w:lang w:val="es-ES" w:eastAsia="es-ES"/>
        </w:rPr>
        <w:tab/>
      </w:r>
    </w:p>
    <w:p w:rsidR="0064687A" w:rsidRPr="00755784" w:rsidRDefault="0064687A" w:rsidP="0064687A">
      <w:pPr>
        <w:pStyle w:val="PSI-Comentario"/>
        <w:rPr>
          <w:rFonts w:ascii="Baskerville Old Face" w:hAnsi="Baskerville Old Face"/>
          <w:lang w:val="es-ES" w:eastAsia="es-ES"/>
        </w:rPr>
      </w:pPr>
      <w:bookmarkStart w:id="14" w:name="_Toc231031567"/>
      <w:r w:rsidRPr="00755784">
        <w:rPr>
          <w:rFonts w:ascii="Baskerville Old Face" w:hAnsi="Baskerville Old Face"/>
          <w:lang w:val="es-ES"/>
        </w:rPr>
        <w:t xml:space="preserve">29 de agosto del 2018 </w:t>
      </w:r>
    </w:p>
    <w:p w:rsidR="00581D90" w:rsidRPr="00755784" w:rsidRDefault="00FD7E90" w:rsidP="00581D90">
      <w:pPr>
        <w:pStyle w:val="PSI-Ttulo2"/>
        <w:rPr>
          <w:rFonts w:ascii="Baskerville Old Face" w:hAnsi="Baskerville Old Face"/>
          <w:lang w:val="es-ES" w:eastAsia="es-ES"/>
        </w:rPr>
      </w:pPr>
      <w:bookmarkStart w:id="15" w:name="_Toc523449026"/>
      <w:r w:rsidRPr="00B35F98">
        <w:rPr>
          <w:rFonts w:ascii="Baskerville Old Face" w:hAnsi="Baskerville Old Face"/>
          <w:color w:val="FFC000" w:themeColor="accent4"/>
          <w:lang w:val="es-ES" w:eastAsia="es-ES"/>
        </w:rPr>
        <w:lastRenderedPageBreak/>
        <w:t>Hora</w:t>
      </w:r>
      <w:r w:rsidR="00581D90" w:rsidRPr="00B35F98">
        <w:rPr>
          <w:rFonts w:ascii="Baskerville Old Face" w:hAnsi="Baskerville Old Face"/>
          <w:color w:val="FFC000" w:themeColor="accent4"/>
          <w:lang w:val="es-ES" w:eastAsia="es-ES"/>
        </w:rPr>
        <w:t>:</w:t>
      </w:r>
      <w:bookmarkEnd w:id="14"/>
      <w:bookmarkEnd w:id="15"/>
      <w:r w:rsidR="00581D90" w:rsidRPr="00755784">
        <w:rPr>
          <w:rFonts w:ascii="Baskerville Old Face" w:hAnsi="Baskerville Old Face"/>
          <w:lang w:val="es-ES" w:eastAsia="es-ES"/>
        </w:rPr>
        <w:tab/>
      </w:r>
    </w:p>
    <w:p w:rsidR="0064687A" w:rsidRPr="00755784" w:rsidRDefault="0064687A" w:rsidP="00581D90">
      <w:pPr>
        <w:pStyle w:val="PSI-Ttulo2"/>
        <w:rPr>
          <w:rFonts w:ascii="Baskerville Old Face" w:hAnsi="Baskerville Old Face"/>
          <w:b w:val="0"/>
          <w:color w:val="000000" w:themeColor="text1"/>
          <w:sz w:val="22"/>
          <w:lang w:val="es-ES" w:eastAsia="es-ES"/>
        </w:rPr>
      </w:pPr>
      <w:bookmarkStart w:id="16" w:name="_Toc523449027"/>
      <w:r w:rsidRPr="00755784">
        <w:rPr>
          <w:rFonts w:ascii="Baskerville Old Face" w:hAnsi="Baskerville Old Face"/>
          <w:b w:val="0"/>
          <w:color w:val="000000" w:themeColor="text1"/>
          <w:sz w:val="22"/>
          <w:lang w:val="es-ES" w:eastAsia="es-ES"/>
        </w:rPr>
        <w:t xml:space="preserve">16:00 </w:t>
      </w:r>
      <w:proofErr w:type="spellStart"/>
      <w:r w:rsidRPr="00755784">
        <w:rPr>
          <w:rFonts w:ascii="Baskerville Old Face" w:hAnsi="Baskerville Old Face"/>
          <w:b w:val="0"/>
          <w:color w:val="000000" w:themeColor="text1"/>
          <w:sz w:val="22"/>
          <w:lang w:val="es-ES" w:eastAsia="es-ES"/>
        </w:rPr>
        <w:t>hs</w:t>
      </w:r>
      <w:bookmarkEnd w:id="16"/>
      <w:proofErr w:type="spellEnd"/>
    </w:p>
    <w:p w:rsidR="00581D90" w:rsidRPr="00755784" w:rsidRDefault="00FD7E90" w:rsidP="0064687A">
      <w:pPr>
        <w:pStyle w:val="PSI-Ttulo2"/>
        <w:ind w:left="0" w:firstLine="0"/>
        <w:rPr>
          <w:rFonts w:ascii="Baskerville Old Face" w:hAnsi="Baskerville Old Face"/>
          <w:lang w:val="es-ES" w:eastAsia="es-ES"/>
        </w:rPr>
      </w:pPr>
      <w:bookmarkStart w:id="17" w:name="_Toc231031568"/>
      <w:bookmarkStart w:id="18" w:name="_Toc523449028"/>
      <w:r w:rsidRPr="00B35F98">
        <w:rPr>
          <w:rFonts w:ascii="Baskerville Old Face" w:hAnsi="Baskerville Old Face"/>
          <w:color w:val="FFC000" w:themeColor="accent4"/>
          <w:lang w:val="es-ES" w:eastAsia="es-ES"/>
        </w:rPr>
        <w:t>Lugar</w:t>
      </w:r>
      <w:r w:rsidR="00581D90" w:rsidRPr="00B35F98">
        <w:rPr>
          <w:rFonts w:ascii="Baskerville Old Face" w:hAnsi="Baskerville Old Face"/>
          <w:color w:val="FFC000" w:themeColor="accent4"/>
          <w:lang w:val="es-ES" w:eastAsia="es-ES"/>
        </w:rPr>
        <w:t>:</w:t>
      </w:r>
      <w:bookmarkEnd w:id="17"/>
      <w:bookmarkEnd w:id="18"/>
      <w:r w:rsidR="00581D90" w:rsidRPr="00755784">
        <w:rPr>
          <w:rFonts w:ascii="Baskerville Old Face" w:hAnsi="Baskerville Old Face"/>
          <w:lang w:val="es-ES" w:eastAsia="es-ES"/>
        </w:rPr>
        <w:tab/>
      </w:r>
    </w:p>
    <w:p w:rsidR="0064687A" w:rsidRPr="00755784" w:rsidRDefault="00FC7563" w:rsidP="00581D90">
      <w:pPr>
        <w:pStyle w:val="PSI-Ttulo2"/>
        <w:rPr>
          <w:rFonts w:ascii="Baskerville Old Face" w:hAnsi="Baskerville Old Face"/>
          <w:b w:val="0"/>
          <w:color w:val="000000" w:themeColor="text1"/>
          <w:sz w:val="22"/>
          <w:lang w:val="es-ES" w:eastAsia="es-ES"/>
        </w:rPr>
      </w:pPr>
      <w:bookmarkStart w:id="19" w:name="_Toc523449029"/>
      <w:bookmarkStart w:id="20" w:name="_Toc231031569"/>
      <w:r w:rsidRPr="00755784">
        <w:rPr>
          <w:rFonts w:ascii="Baskerville Old Face" w:hAnsi="Baskerville Old Face"/>
          <w:b w:val="0"/>
          <w:color w:val="000000" w:themeColor="text1"/>
          <w:sz w:val="22"/>
          <w:lang w:val="es-ES" w:eastAsia="es-ES"/>
        </w:rPr>
        <w:t xml:space="preserve">Secretaria </w:t>
      </w:r>
      <w:proofErr w:type="spellStart"/>
      <w:r w:rsidRPr="00755784">
        <w:rPr>
          <w:rFonts w:ascii="Baskerville Old Face" w:hAnsi="Baskerville Old Face"/>
          <w:b w:val="0"/>
          <w:color w:val="000000" w:themeColor="text1"/>
          <w:sz w:val="22"/>
          <w:lang w:val="es-ES" w:eastAsia="es-ES"/>
        </w:rPr>
        <w:t>Academica</w:t>
      </w:r>
      <w:proofErr w:type="spellEnd"/>
      <w:r w:rsidR="0049117A" w:rsidRPr="00755784">
        <w:rPr>
          <w:rFonts w:ascii="Baskerville Old Face" w:hAnsi="Baskerville Old Face"/>
          <w:b w:val="0"/>
          <w:color w:val="000000" w:themeColor="text1"/>
          <w:sz w:val="22"/>
          <w:lang w:val="es-ES" w:eastAsia="es-ES"/>
        </w:rPr>
        <w:t>– Campus UNPA-UARG</w:t>
      </w:r>
      <w:bookmarkEnd w:id="19"/>
    </w:p>
    <w:p w:rsidR="0049117A" w:rsidRPr="00B35F98" w:rsidRDefault="00581D90" w:rsidP="0049117A">
      <w:pPr>
        <w:pStyle w:val="PSI-Ttulo2"/>
        <w:rPr>
          <w:rFonts w:ascii="Baskerville Old Face" w:hAnsi="Baskerville Old Face"/>
          <w:color w:val="FFC000" w:themeColor="accent4"/>
          <w:lang w:val="es-ES" w:eastAsia="es-ES"/>
        </w:rPr>
      </w:pPr>
      <w:bookmarkStart w:id="21" w:name="_Toc523449030"/>
      <w:r w:rsidRPr="00B35F98">
        <w:rPr>
          <w:rFonts w:ascii="Baskerville Old Face" w:hAnsi="Baskerville Old Face"/>
          <w:color w:val="FFC000" w:themeColor="accent4"/>
          <w:lang w:val="es-ES" w:eastAsia="es-ES"/>
        </w:rPr>
        <w:t>Temario Propuesto:</w:t>
      </w:r>
      <w:bookmarkEnd w:id="20"/>
      <w:bookmarkEnd w:id="21"/>
    </w:p>
    <w:p w:rsidR="00815796" w:rsidRPr="00755784" w:rsidRDefault="0049117A" w:rsidP="00AE7A7B">
      <w:pPr>
        <w:pStyle w:val="PSI-Comentario"/>
        <w:rPr>
          <w:rFonts w:ascii="Baskerville Old Face" w:hAnsi="Baskerville Old Face"/>
          <w:lang w:val="es-ES"/>
        </w:rPr>
      </w:pPr>
      <w:r w:rsidRPr="00755784">
        <w:rPr>
          <w:rFonts w:ascii="Baskerville Old Face" w:hAnsi="Baskerville Old Face"/>
          <w:lang w:val="es-ES"/>
        </w:rPr>
        <w:t>Como organizadores de la entrevista, establecimos una serie de preguntas para que el cliente-Proyecto pudier</w:t>
      </w:r>
      <w:r w:rsidR="00AE7A7B" w:rsidRPr="00755784">
        <w:rPr>
          <w:rFonts w:ascii="Baskerville Old Face" w:hAnsi="Baskerville Old Face"/>
          <w:lang w:val="es-ES"/>
        </w:rPr>
        <w:t>a responderlas y</w:t>
      </w:r>
      <w:r w:rsidRPr="00755784">
        <w:rPr>
          <w:rFonts w:ascii="Baskerville Old Face" w:hAnsi="Baskerville Old Face"/>
          <w:lang w:val="es-ES"/>
        </w:rPr>
        <w:t xml:space="preserve"> así entender las necesidades del cliente, el dominio de la organización, como también aclarar los problemas que se han de sol</w:t>
      </w:r>
      <w:r w:rsidR="00AE7A7B" w:rsidRPr="00755784">
        <w:rPr>
          <w:rFonts w:ascii="Baskerville Old Face" w:hAnsi="Baskerville Old Face"/>
          <w:lang w:val="es-ES"/>
        </w:rPr>
        <w:t xml:space="preserve">ucionar. </w:t>
      </w:r>
    </w:p>
    <w:p w:rsidR="00D93FEC" w:rsidRPr="00B35F98" w:rsidRDefault="00D93FEC" w:rsidP="00D93FEC">
      <w:pPr>
        <w:pStyle w:val="PSI-Ttulo2"/>
        <w:rPr>
          <w:rFonts w:ascii="Baskerville Old Face" w:hAnsi="Baskerville Old Face"/>
          <w:color w:val="FFC000" w:themeColor="accent4"/>
          <w:lang w:val="es-ES" w:eastAsia="es-ES"/>
        </w:rPr>
      </w:pPr>
      <w:bookmarkStart w:id="22" w:name="_Toc523449031"/>
      <w:r w:rsidRPr="00B35F98">
        <w:rPr>
          <w:rFonts w:ascii="Baskerville Old Face" w:hAnsi="Baskerville Old Face"/>
          <w:color w:val="FFC000" w:themeColor="accent4"/>
          <w:lang w:val="es-ES" w:eastAsia="es-ES"/>
        </w:rPr>
        <w:t>Objetivos:</w:t>
      </w:r>
      <w:bookmarkEnd w:id="22"/>
    </w:p>
    <w:p w:rsidR="00815796" w:rsidRPr="00755784" w:rsidRDefault="00AE7A7B" w:rsidP="00AE7A7B">
      <w:pPr>
        <w:pStyle w:val="PSI-Comentario"/>
        <w:rPr>
          <w:rFonts w:ascii="Baskerville Old Face" w:hAnsi="Baskerville Old Face"/>
          <w:lang w:val="es-ES"/>
        </w:rPr>
      </w:pPr>
      <w:r w:rsidRPr="00755784">
        <w:rPr>
          <w:rFonts w:ascii="Baskerville Old Face" w:hAnsi="Baskerville Old Face"/>
          <w:lang w:val="es-ES"/>
        </w:rPr>
        <w:t xml:space="preserve">La entrevista es </w:t>
      </w:r>
      <w:r w:rsidR="00BE21B8" w:rsidRPr="00755784">
        <w:rPr>
          <w:rFonts w:ascii="Baskerville Old Face" w:hAnsi="Baskerville Old Face"/>
          <w:lang w:val="es-ES"/>
        </w:rPr>
        <w:t>esencial</w:t>
      </w:r>
      <w:r w:rsidRPr="00755784">
        <w:rPr>
          <w:rFonts w:ascii="Baskerville Old Face" w:hAnsi="Baskerville Old Face"/>
          <w:lang w:val="es-ES"/>
        </w:rPr>
        <w:t xml:space="preserve"> para el desarrollo del producto de Software, ya que aparte de conocer a nuestro Cliente-Proyecto y aclarar las necesidades que soli</w:t>
      </w:r>
      <w:r w:rsidR="009A7D24" w:rsidRPr="00755784">
        <w:rPr>
          <w:rFonts w:ascii="Baskerville Old Face" w:hAnsi="Baskerville Old Face"/>
          <w:lang w:val="es-ES"/>
        </w:rPr>
        <w:t>cita necesarias.</w:t>
      </w:r>
      <w:r w:rsidRPr="00755784">
        <w:rPr>
          <w:rFonts w:ascii="Baskerville Old Face" w:hAnsi="Baskerville Old Face"/>
          <w:lang w:val="es-ES"/>
        </w:rPr>
        <w:t xml:space="preserve"> </w:t>
      </w:r>
      <w:r w:rsidR="009A7D24" w:rsidRPr="00755784">
        <w:rPr>
          <w:rFonts w:ascii="Baskerville Old Face" w:hAnsi="Baskerville Old Face"/>
          <w:lang w:val="es-ES"/>
        </w:rPr>
        <w:t>T</w:t>
      </w:r>
      <w:r w:rsidRPr="00755784">
        <w:rPr>
          <w:rFonts w:ascii="Baskerville Old Face" w:hAnsi="Baskerville Old Face"/>
          <w:lang w:val="es-ES"/>
        </w:rPr>
        <w:t>ambién nos sirve pa</w:t>
      </w:r>
      <w:bookmarkStart w:id="23" w:name="_Toc231031572"/>
      <w:r w:rsidRPr="00755784">
        <w:rPr>
          <w:rFonts w:ascii="Baskerville Old Face" w:hAnsi="Baskerville Old Face"/>
          <w:lang w:val="es-ES"/>
        </w:rPr>
        <w:t>ra obtener requerimientos y conocer el entorno donde va a estar implementado el producto una vez echa la entrega.</w:t>
      </w:r>
    </w:p>
    <w:p w:rsidR="00581D90" w:rsidRPr="00B35F98" w:rsidRDefault="00581D90" w:rsidP="009A7D24">
      <w:pPr>
        <w:pStyle w:val="PSI-Ttulo2"/>
        <w:rPr>
          <w:rFonts w:ascii="Baskerville Old Face" w:hAnsi="Baskerville Old Face"/>
          <w:color w:val="FFC000" w:themeColor="accent4"/>
          <w:lang w:val="es-ES" w:eastAsia="es-ES"/>
        </w:rPr>
      </w:pPr>
      <w:bookmarkStart w:id="24" w:name="_Toc523449032"/>
      <w:r w:rsidRPr="00B35F98">
        <w:rPr>
          <w:rFonts w:ascii="Baskerville Old Face" w:hAnsi="Baskerville Old Face"/>
          <w:color w:val="FFC000" w:themeColor="accent4"/>
          <w:lang w:val="es-ES" w:eastAsia="es-ES"/>
        </w:rPr>
        <w:t>Participantes</w:t>
      </w:r>
      <w:bookmarkEnd w:id="23"/>
      <w:bookmarkEnd w:id="24"/>
      <w:r w:rsidRPr="00B35F98">
        <w:rPr>
          <w:rFonts w:ascii="Baskerville Old Face" w:hAnsi="Baskerville Old Face"/>
          <w:color w:val="FFC000" w:themeColor="accent4"/>
          <w:lang w:val="es-ES" w:eastAsia="es-ES"/>
        </w:rPr>
        <w:t xml:space="preserve"> </w:t>
      </w:r>
    </w:p>
    <w:p w:rsidR="009A7D24" w:rsidRPr="00755784" w:rsidRDefault="009A7D24" w:rsidP="009D051F">
      <w:pPr>
        <w:pStyle w:val="PSI-Comentario"/>
        <w:rPr>
          <w:rFonts w:ascii="Baskerville Old Face" w:hAnsi="Baskerville Old Face"/>
          <w:lang w:val="es-ES"/>
        </w:rPr>
      </w:pPr>
      <w:r w:rsidRPr="00755784">
        <w:rPr>
          <w:rFonts w:ascii="Baskerville Old Face" w:hAnsi="Baskerville Old Face"/>
          <w:lang w:val="es-ES"/>
        </w:rPr>
        <w:t xml:space="preserve">Agüero </w:t>
      </w:r>
      <w:proofErr w:type="spellStart"/>
      <w:r w:rsidRPr="00755784">
        <w:rPr>
          <w:rFonts w:ascii="Baskerville Old Face" w:hAnsi="Baskerville Old Face"/>
          <w:lang w:val="es-ES"/>
        </w:rPr>
        <w:t>Losardo</w:t>
      </w:r>
      <w:proofErr w:type="spellEnd"/>
      <w:r w:rsidRPr="00755784">
        <w:rPr>
          <w:rFonts w:ascii="Baskerville Old Face" w:hAnsi="Baskerville Old Face"/>
          <w:lang w:val="es-ES"/>
        </w:rPr>
        <w:t>, Emiliano Agustín</w:t>
      </w:r>
    </w:p>
    <w:p w:rsidR="009A7D24" w:rsidRPr="00755784" w:rsidRDefault="009A7D24" w:rsidP="009D051F">
      <w:pPr>
        <w:pStyle w:val="PSI-Comentario"/>
        <w:rPr>
          <w:rFonts w:ascii="Baskerville Old Face" w:hAnsi="Baskerville Old Face"/>
          <w:lang w:val="es-ES"/>
        </w:rPr>
      </w:pPr>
      <w:proofErr w:type="spellStart"/>
      <w:r w:rsidRPr="00755784">
        <w:rPr>
          <w:rFonts w:ascii="Baskerville Old Face" w:hAnsi="Baskerville Old Face"/>
          <w:lang w:val="es-ES"/>
        </w:rPr>
        <w:t>Farinola</w:t>
      </w:r>
      <w:proofErr w:type="spellEnd"/>
      <w:r w:rsidRPr="00755784">
        <w:rPr>
          <w:rFonts w:ascii="Baskerville Old Face" w:hAnsi="Baskerville Old Face"/>
          <w:lang w:val="es-ES"/>
        </w:rPr>
        <w:t>, Santiago Vito Agustín</w:t>
      </w:r>
    </w:p>
    <w:p w:rsidR="009A7D24" w:rsidRPr="00755784" w:rsidRDefault="009A7D24" w:rsidP="009D051F">
      <w:pPr>
        <w:pStyle w:val="PSI-Comentario"/>
        <w:rPr>
          <w:rFonts w:ascii="Baskerville Old Face" w:hAnsi="Baskerville Old Face"/>
          <w:lang w:val="es-ES"/>
        </w:rPr>
      </w:pPr>
      <w:r w:rsidRPr="00755784">
        <w:rPr>
          <w:rFonts w:ascii="Baskerville Old Face" w:hAnsi="Baskerville Old Face"/>
          <w:lang w:val="es-ES"/>
        </w:rPr>
        <w:t xml:space="preserve">Gola Barría, </w:t>
      </w:r>
      <w:proofErr w:type="spellStart"/>
      <w:r w:rsidRPr="00755784">
        <w:rPr>
          <w:rFonts w:ascii="Baskerville Old Face" w:hAnsi="Baskerville Old Face"/>
          <w:lang w:val="es-ES"/>
        </w:rPr>
        <w:t>Vanina</w:t>
      </w:r>
      <w:proofErr w:type="spellEnd"/>
      <w:r w:rsidRPr="00755784">
        <w:rPr>
          <w:rFonts w:ascii="Baskerville Old Face" w:hAnsi="Baskerville Old Face"/>
          <w:lang w:val="es-ES"/>
        </w:rPr>
        <w:t xml:space="preserve"> Luciana</w:t>
      </w:r>
    </w:p>
    <w:p w:rsidR="00815796" w:rsidRPr="00755784" w:rsidRDefault="009A7D24" w:rsidP="009A7D24">
      <w:pPr>
        <w:pStyle w:val="PSI-Comentario"/>
        <w:rPr>
          <w:rFonts w:ascii="Baskerville Old Face" w:hAnsi="Baskerville Old Face"/>
          <w:lang w:val="es-ES"/>
        </w:rPr>
      </w:pPr>
      <w:proofErr w:type="spellStart"/>
      <w:r w:rsidRPr="00755784">
        <w:rPr>
          <w:rFonts w:ascii="Baskerville Old Face" w:hAnsi="Baskerville Old Face"/>
          <w:lang w:val="es-ES"/>
        </w:rPr>
        <w:t>Laguía</w:t>
      </w:r>
      <w:proofErr w:type="spellEnd"/>
      <w:r w:rsidRPr="00755784">
        <w:rPr>
          <w:rFonts w:ascii="Baskerville Old Face" w:hAnsi="Baskerville Old Face"/>
          <w:lang w:val="es-ES"/>
        </w:rPr>
        <w:t>, Claudio</w:t>
      </w:r>
      <w:bookmarkStart w:id="25" w:name="_Toc231031576"/>
    </w:p>
    <w:p w:rsidR="00581D90" w:rsidRPr="00B35F98" w:rsidRDefault="00581D90" w:rsidP="003A12ED">
      <w:pPr>
        <w:pStyle w:val="PSI-Ttulo2"/>
        <w:rPr>
          <w:rFonts w:ascii="Baskerville Old Face" w:hAnsi="Baskerville Old Face"/>
          <w:color w:val="FFC000" w:themeColor="accent4"/>
          <w:lang w:val="es-ES" w:eastAsia="es-ES"/>
        </w:rPr>
      </w:pPr>
      <w:bookmarkStart w:id="26" w:name="_Toc523449033"/>
      <w:r w:rsidRPr="00B35F98">
        <w:rPr>
          <w:rFonts w:ascii="Baskerville Old Face" w:hAnsi="Baskerville Old Face"/>
          <w:color w:val="FFC000" w:themeColor="accent4"/>
          <w:lang w:val="es-ES" w:eastAsia="es-ES"/>
        </w:rPr>
        <w:t>Temas Adicionales</w:t>
      </w:r>
      <w:bookmarkEnd w:id="25"/>
      <w:bookmarkEnd w:id="26"/>
    </w:p>
    <w:p w:rsidR="003A12ED" w:rsidRPr="00755784" w:rsidRDefault="00BE21B8" w:rsidP="009D051F">
      <w:pPr>
        <w:pStyle w:val="PSI-Comentario"/>
        <w:rPr>
          <w:rFonts w:ascii="Baskerville Old Face" w:hAnsi="Baskerville Old Face"/>
          <w:lang w:val="es-ES"/>
        </w:rPr>
      </w:pPr>
      <w:r w:rsidRPr="00755784">
        <w:rPr>
          <w:rFonts w:ascii="Baskerville Old Face" w:hAnsi="Baskerville Old Face"/>
          <w:lang w:val="es-ES"/>
        </w:rPr>
        <w:t>Existieron</w:t>
      </w:r>
      <w:r w:rsidR="00A4684A" w:rsidRPr="00755784">
        <w:rPr>
          <w:rFonts w:ascii="Baskerville Old Face" w:hAnsi="Baskerville Old Face"/>
          <w:lang w:val="es-ES"/>
        </w:rPr>
        <w:t xml:space="preserve"> diversos temas adicionales que no se encontraban como pre</w:t>
      </w:r>
      <w:r w:rsidR="00581F63" w:rsidRPr="00755784">
        <w:rPr>
          <w:rFonts w:ascii="Baskerville Old Face" w:hAnsi="Baskerville Old Face"/>
          <w:lang w:val="es-ES"/>
        </w:rPr>
        <w:t>guntas del cuestionario, pero que resultaron importantes, entre ellas el habernos informado como era</w:t>
      </w:r>
      <w:r w:rsidR="003A12ED" w:rsidRPr="00755784">
        <w:rPr>
          <w:rFonts w:ascii="Baskerville Old Face" w:hAnsi="Baskerville Old Face"/>
          <w:lang w:val="es-ES"/>
        </w:rPr>
        <w:t xml:space="preserve"> la </w:t>
      </w:r>
      <w:r w:rsidR="00873514" w:rsidRPr="00755784">
        <w:rPr>
          <w:rFonts w:ascii="Baskerville Old Face" w:hAnsi="Baskerville Old Face"/>
          <w:lang w:val="es-ES"/>
        </w:rPr>
        <w:t>formación</w:t>
      </w:r>
      <w:r w:rsidR="003A12ED" w:rsidRPr="00755784">
        <w:rPr>
          <w:rFonts w:ascii="Baskerville Old Face" w:hAnsi="Baskerville Old Face"/>
          <w:lang w:val="es-ES"/>
        </w:rPr>
        <w:t xml:space="preserve"> de las mesas</w:t>
      </w:r>
      <w:r w:rsidR="007205F6" w:rsidRPr="00755784">
        <w:rPr>
          <w:rFonts w:ascii="Baskerville Old Face" w:hAnsi="Baskerville Old Face"/>
          <w:lang w:val="es-ES"/>
        </w:rPr>
        <w:t xml:space="preserve"> finales</w:t>
      </w:r>
      <w:r w:rsidR="00581F63" w:rsidRPr="00755784">
        <w:rPr>
          <w:rFonts w:ascii="Baskerville Old Face" w:hAnsi="Baskerville Old Face"/>
          <w:lang w:val="es-ES"/>
        </w:rPr>
        <w:t xml:space="preserve">. El cliente-proyecto nos explicó como ésta era </w:t>
      </w:r>
      <w:r w:rsidR="003A12ED" w:rsidRPr="00755784">
        <w:rPr>
          <w:rFonts w:ascii="Baskerville Old Face" w:hAnsi="Baskerville Old Face"/>
          <w:lang w:val="es-ES"/>
        </w:rPr>
        <w:t xml:space="preserve">realizada en conjunto entre secretaria </w:t>
      </w:r>
      <w:r w:rsidRPr="00755784">
        <w:rPr>
          <w:rFonts w:ascii="Baskerville Old Face" w:hAnsi="Baskerville Old Face"/>
          <w:lang w:val="es-ES"/>
        </w:rPr>
        <w:t>académica</w:t>
      </w:r>
      <w:r w:rsidR="00581F63" w:rsidRPr="00755784">
        <w:rPr>
          <w:rFonts w:ascii="Baskerville Old Face" w:hAnsi="Baskerville Old Face"/>
          <w:lang w:val="es-ES"/>
        </w:rPr>
        <w:t xml:space="preserve"> y</w:t>
      </w:r>
      <w:r w:rsidR="00920DDD" w:rsidRPr="00755784">
        <w:rPr>
          <w:rFonts w:ascii="Baskerville Old Face" w:hAnsi="Baskerville Old Face"/>
          <w:lang w:val="es-ES"/>
        </w:rPr>
        <w:t xml:space="preserve"> el director de escuela.</w:t>
      </w:r>
    </w:p>
    <w:p w:rsidR="00815796" w:rsidRPr="00755784" w:rsidRDefault="00815796" w:rsidP="00581D90">
      <w:pPr>
        <w:pStyle w:val="PSI-Ttulo2"/>
        <w:rPr>
          <w:rFonts w:ascii="Baskerville Old Face" w:hAnsi="Baskerville Old Face"/>
          <w:lang w:val="es-ES" w:eastAsia="es-ES"/>
        </w:rPr>
      </w:pPr>
      <w:bookmarkStart w:id="27" w:name="_Toc231031577"/>
    </w:p>
    <w:p w:rsidR="00581D90" w:rsidRPr="00755784" w:rsidRDefault="00581D90" w:rsidP="00581D90">
      <w:pPr>
        <w:pStyle w:val="PSI-Ttulo2"/>
        <w:rPr>
          <w:rFonts w:ascii="Baskerville Old Face" w:hAnsi="Baskerville Old Face"/>
          <w:lang w:val="es-ES" w:eastAsia="es-ES"/>
        </w:rPr>
      </w:pPr>
      <w:bookmarkStart w:id="28" w:name="_Toc523449034"/>
      <w:r w:rsidRPr="00B35F98">
        <w:rPr>
          <w:rFonts w:ascii="Baskerville Old Face" w:hAnsi="Baskerville Old Face"/>
          <w:color w:val="FFC000" w:themeColor="accent4"/>
          <w:lang w:val="es-ES" w:eastAsia="es-ES"/>
        </w:rPr>
        <w:t>Observaciones:</w:t>
      </w:r>
      <w:bookmarkEnd w:id="27"/>
      <w:bookmarkEnd w:id="28"/>
    </w:p>
    <w:p w:rsidR="00E738A0" w:rsidRPr="00755784" w:rsidRDefault="00963020" w:rsidP="009D051F">
      <w:pPr>
        <w:pStyle w:val="PSI-Comentario"/>
        <w:rPr>
          <w:rFonts w:ascii="Baskerville Old Face" w:hAnsi="Baskerville Old Face"/>
          <w:lang w:val="es-ES"/>
        </w:rPr>
      </w:pPr>
      <w:r w:rsidRPr="00755784">
        <w:rPr>
          <w:rFonts w:ascii="Baskerville Old Face" w:hAnsi="Baskerville Old Face"/>
          <w:lang w:val="es-ES"/>
        </w:rPr>
        <w:t xml:space="preserve">Se </w:t>
      </w:r>
      <w:r w:rsidR="00820E23" w:rsidRPr="00755784">
        <w:rPr>
          <w:rFonts w:ascii="Baskerville Old Face" w:hAnsi="Baskerville Old Face"/>
          <w:lang w:val="es-ES"/>
        </w:rPr>
        <w:t xml:space="preserve">puede tener en cuenta como </w:t>
      </w:r>
      <w:r w:rsidR="001548C5" w:rsidRPr="00755784">
        <w:rPr>
          <w:rFonts w:ascii="Baskerville Old Face" w:hAnsi="Baskerville Old Face"/>
          <w:lang w:val="es-ES"/>
        </w:rPr>
        <w:t>parte</w:t>
      </w:r>
      <w:r w:rsidR="00820E23" w:rsidRPr="00755784">
        <w:rPr>
          <w:rFonts w:ascii="Baskerville Old Face" w:hAnsi="Baskerville Old Face"/>
          <w:lang w:val="es-ES"/>
        </w:rPr>
        <w:t xml:space="preserve"> de una observación</w:t>
      </w:r>
      <w:r w:rsidR="00A23A73" w:rsidRPr="00755784">
        <w:rPr>
          <w:rFonts w:ascii="Baskerville Old Face" w:hAnsi="Baskerville Old Face"/>
          <w:lang w:val="es-ES"/>
        </w:rPr>
        <w:t>,</w:t>
      </w:r>
      <w:r w:rsidR="00820E23" w:rsidRPr="00755784">
        <w:rPr>
          <w:rFonts w:ascii="Baskerville Old Face" w:hAnsi="Baskerville Old Face"/>
          <w:lang w:val="es-ES"/>
        </w:rPr>
        <w:t xml:space="preserve"> que </w:t>
      </w:r>
      <w:r w:rsidRPr="00755784">
        <w:rPr>
          <w:rFonts w:ascii="Baskerville Old Face" w:hAnsi="Baskerville Old Face"/>
          <w:lang w:val="es-ES"/>
        </w:rPr>
        <w:t>las computadoras que utilizan guaraní no contienen internet</w:t>
      </w:r>
      <w:r w:rsidR="00A23A73" w:rsidRPr="00755784">
        <w:rPr>
          <w:rFonts w:ascii="Baskerville Old Face" w:hAnsi="Baskerville Old Face"/>
          <w:lang w:val="es-ES"/>
        </w:rPr>
        <w:t xml:space="preserve">; las mismas poseen un sistema operativo obsoleto como lo es (Windows XP), de igual manera las computadoras que tienen internet son aquellas que </w:t>
      </w:r>
      <w:r w:rsidR="002C775A" w:rsidRPr="00755784">
        <w:rPr>
          <w:rFonts w:ascii="Baskerville Old Face" w:hAnsi="Baskerville Old Face"/>
          <w:lang w:val="es-ES"/>
        </w:rPr>
        <w:t xml:space="preserve">utilizan </w:t>
      </w:r>
      <w:r w:rsidR="00A23A73" w:rsidRPr="00755784">
        <w:rPr>
          <w:rFonts w:ascii="Baskerville Old Face" w:hAnsi="Baskerville Old Face"/>
          <w:lang w:val="es-ES"/>
        </w:rPr>
        <w:t xml:space="preserve">(Linux) como Sistema Operativo. </w:t>
      </w:r>
    </w:p>
    <w:p w:rsidR="0047796B" w:rsidRPr="00755784" w:rsidRDefault="0047796B" w:rsidP="0047796B">
      <w:pPr>
        <w:pStyle w:val="PSI-Comentario"/>
        <w:rPr>
          <w:rFonts w:ascii="Baskerville Old Face" w:hAnsi="Baskerville Old Face"/>
          <w:lang w:val="es-ES"/>
        </w:rPr>
      </w:pPr>
      <w:r w:rsidRPr="00755784">
        <w:rPr>
          <w:rFonts w:ascii="Baskerville Old Face" w:hAnsi="Baskerville Old Face"/>
          <w:lang w:val="es-ES"/>
        </w:rPr>
        <w:t>Los empleados realizan las operaciones de acuerdo a sus categorías, ya que el sistema con el que trabajan, no les permiten trabajar de forma paralela, por lo que se deben distribuir las tareas mediante un acuerdo bajo palabra. Toda la información que es manejada en la organización se realiza de forma manual y debe cumplir con las ordenanzas establecidas.</w:t>
      </w:r>
    </w:p>
    <w:p w:rsidR="001343CC" w:rsidRPr="00755784" w:rsidRDefault="001343CC" w:rsidP="0047796B">
      <w:pPr>
        <w:pStyle w:val="PSI-Ttulo2"/>
        <w:ind w:left="0" w:firstLine="0"/>
        <w:rPr>
          <w:rFonts w:ascii="Baskerville Old Face" w:hAnsi="Baskerville Old Face"/>
          <w:lang w:val="es-ES" w:eastAsia="es-ES"/>
        </w:rPr>
      </w:pPr>
      <w:bookmarkStart w:id="29" w:name="_Toc231031578"/>
    </w:p>
    <w:p w:rsidR="00581D90" w:rsidRPr="00B35F98" w:rsidRDefault="00581D90" w:rsidP="00581D90">
      <w:pPr>
        <w:pStyle w:val="PSI-Ttulo2"/>
        <w:rPr>
          <w:rFonts w:ascii="Baskerville Old Face" w:hAnsi="Baskerville Old Face"/>
          <w:color w:val="FFC000" w:themeColor="accent4"/>
          <w:lang w:val="es-ES" w:eastAsia="es-ES"/>
        </w:rPr>
      </w:pPr>
      <w:bookmarkStart w:id="30" w:name="_Toc523449035"/>
      <w:r w:rsidRPr="00B35F98">
        <w:rPr>
          <w:rFonts w:ascii="Baskerville Old Face" w:hAnsi="Baskerville Old Face"/>
          <w:color w:val="FFC000" w:themeColor="accent4"/>
          <w:lang w:val="es-ES" w:eastAsia="es-ES"/>
        </w:rPr>
        <w:t>Anexos:</w:t>
      </w:r>
      <w:bookmarkEnd w:id="29"/>
      <w:bookmarkEnd w:id="30"/>
    </w:p>
    <w:p w:rsidR="0025306D" w:rsidRPr="00755784" w:rsidRDefault="0025306D" w:rsidP="0025306D">
      <w:pPr>
        <w:pStyle w:val="PSI-Comentario"/>
        <w:ind w:left="0" w:firstLine="0"/>
        <w:rPr>
          <w:rFonts w:ascii="Baskerville Old Face" w:hAnsi="Baskerville Old Face"/>
          <w:lang w:val="es-ES"/>
        </w:rPr>
      </w:pPr>
      <w:r w:rsidRPr="00755784">
        <w:rPr>
          <w:rFonts w:ascii="Baskerville Old Face" w:hAnsi="Baskerville Old Face"/>
          <w:lang w:val="es-ES"/>
        </w:rPr>
        <w:t>Para la realización de la reunión es de suma importancia:</w:t>
      </w:r>
    </w:p>
    <w:p w:rsidR="0025306D" w:rsidRPr="00755784" w:rsidRDefault="0025306D" w:rsidP="0025306D">
      <w:pPr>
        <w:pStyle w:val="PSI-Comentario"/>
        <w:ind w:left="0" w:firstLine="0"/>
        <w:rPr>
          <w:rFonts w:ascii="Baskerville Old Face" w:hAnsi="Baskerville Old Face"/>
          <w:lang w:val="es-ES"/>
        </w:rPr>
      </w:pPr>
    </w:p>
    <w:p w:rsidR="0025306D" w:rsidRPr="00755784" w:rsidRDefault="0025306D" w:rsidP="0025306D">
      <w:pPr>
        <w:pStyle w:val="PSI-ComentarioVieta"/>
        <w:rPr>
          <w:rFonts w:ascii="Baskerville Old Face" w:hAnsi="Baskerville Old Face"/>
        </w:rPr>
      </w:pPr>
      <w:r w:rsidRPr="00755784">
        <w:rPr>
          <w:rFonts w:ascii="Baskerville Old Face" w:hAnsi="Baskerville Old Face"/>
        </w:rPr>
        <w:t>tener bien en claro cual el objetivo de la entrevista</w:t>
      </w:r>
    </w:p>
    <w:p w:rsidR="0025306D" w:rsidRPr="00755784" w:rsidRDefault="0025306D" w:rsidP="0025306D">
      <w:pPr>
        <w:pStyle w:val="PSI-ComentarioVieta"/>
        <w:rPr>
          <w:rFonts w:ascii="Baskerville Old Face" w:hAnsi="Baskerville Old Face"/>
        </w:rPr>
      </w:pPr>
      <w:r w:rsidRPr="00755784">
        <w:rPr>
          <w:rFonts w:ascii="Baskerville Old Face" w:hAnsi="Baskerville Old Face"/>
        </w:rPr>
        <w:t>saber que preguntas son las que se van a realizar primero y cuales al final</w:t>
      </w:r>
    </w:p>
    <w:p w:rsidR="0025306D" w:rsidRPr="00755784" w:rsidRDefault="0025306D" w:rsidP="0025306D">
      <w:pPr>
        <w:pStyle w:val="PSI-ComentarioVieta"/>
        <w:rPr>
          <w:rFonts w:ascii="Baskerville Old Face" w:hAnsi="Baskerville Old Face"/>
        </w:rPr>
      </w:pPr>
      <w:r w:rsidRPr="00755784">
        <w:rPr>
          <w:rFonts w:ascii="Baskerville Old Face" w:hAnsi="Baskerville Old Face"/>
        </w:rPr>
        <w:t xml:space="preserve">Tratar de que la entrevista no sobrepase el tiempo preestablecido. </w:t>
      </w:r>
    </w:p>
    <w:p w:rsidR="0025306D" w:rsidRPr="00755784" w:rsidRDefault="0025306D" w:rsidP="0025306D">
      <w:pPr>
        <w:pStyle w:val="PSI-ComentarioVieta"/>
        <w:rPr>
          <w:rFonts w:ascii="Baskerville Old Face" w:hAnsi="Baskerville Old Face"/>
        </w:rPr>
      </w:pPr>
      <w:r w:rsidRPr="00755784">
        <w:rPr>
          <w:rFonts w:ascii="Baskerville Old Face" w:hAnsi="Baskerville Old Face"/>
        </w:rPr>
        <w:t xml:space="preserve">Dejar hablar al entrevistado y </w:t>
      </w:r>
      <w:r w:rsidR="001C5039" w:rsidRPr="00755784">
        <w:rPr>
          <w:rFonts w:ascii="Baskerville Old Face" w:hAnsi="Baskerville Old Face"/>
        </w:rPr>
        <w:t>solo hablar para realizar las preguntas.</w:t>
      </w:r>
    </w:p>
    <w:p w:rsidR="001C5039" w:rsidRPr="00755784" w:rsidRDefault="001C5039" w:rsidP="001C5039">
      <w:pPr>
        <w:pStyle w:val="PSI-ComentarioVieta"/>
        <w:numPr>
          <w:ilvl w:val="0"/>
          <w:numId w:val="0"/>
        </w:numPr>
        <w:ind w:left="1072"/>
        <w:rPr>
          <w:rFonts w:ascii="Baskerville Old Face" w:hAnsi="Baskerville Old Face"/>
        </w:rPr>
      </w:pPr>
    </w:p>
    <w:p w:rsidR="00FD7E90" w:rsidRPr="00B35F98" w:rsidRDefault="00FD7E90" w:rsidP="002637AB">
      <w:pPr>
        <w:pStyle w:val="PSI-Ttulo2"/>
        <w:rPr>
          <w:rFonts w:ascii="Baskerville Old Face" w:hAnsi="Baskerville Old Face"/>
          <w:color w:val="FFC000" w:themeColor="accent4"/>
          <w:lang w:val="es-ES" w:eastAsia="es-ES"/>
        </w:rPr>
      </w:pPr>
      <w:bookmarkStart w:id="31" w:name="_Toc523449036"/>
      <w:r w:rsidRPr="00B35F98">
        <w:rPr>
          <w:rFonts w:ascii="Baskerville Old Face" w:hAnsi="Baskerville Old Face"/>
          <w:color w:val="FFC000" w:themeColor="accent4"/>
          <w:lang w:val="es-ES" w:eastAsia="es-ES"/>
        </w:rPr>
        <w:t>Citas destacadas:</w:t>
      </w:r>
      <w:bookmarkEnd w:id="31"/>
    </w:p>
    <w:p w:rsidR="00FD7E90" w:rsidRPr="00755784" w:rsidRDefault="00FD7E90" w:rsidP="009D051F">
      <w:pPr>
        <w:pStyle w:val="PSI-Comentario"/>
        <w:rPr>
          <w:rFonts w:ascii="Baskerville Old Face" w:hAnsi="Baskerville Old Face"/>
          <w:lang w:val="es-ES"/>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8"/>
        <w:gridCol w:w="2803"/>
        <w:gridCol w:w="2808"/>
      </w:tblGrid>
      <w:tr w:rsidR="00EF5514" w:rsidRPr="00755784" w:rsidTr="00C6520D">
        <w:tc>
          <w:tcPr>
            <w:tcW w:w="2768" w:type="dxa"/>
            <w:shd w:val="pct10" w:color="auto" w:fill="auto"/>
          </w:tcPr>
          <w:p w:rsidR="00FD7E90" w:rsidRPr="00755784" w:rsidRDefault="00FD7E90" w:rsidP="00B35F98">
            <w:pPr>
              <w:pStyle w:val="PSI-Normal"/>
            </w:pPr>
            <w:r w:rsidRPr="00755784">
              <w:t>Participante</w:t>
            </w:r>
          </w:p>
        </w:tc>
        <w:tc>
          <w:tcPr>
            <w:tcW w:w="2803" w:type="dxa"/>
            <w:shd w:val="pct10" w:color="auto" w:fill="auto"/>
          </w:tcPr>
          <w:p w:rsidR="00FD7E90" w:rsidRPr="00755784" w:rsidRDefault="00FD7E90" w:rsidP="00B35F98">
            <w:pPr>
              <w:pStyle w:val="PSI-Normal"/>
            </w:pPr>
            <w:r w:rsidRPr="00755784">
              <w:t>Cita</w:t>
            </w:r>
          </w:p>
        </w:tc>
        <w:tc>
          <w:tcPr>
            <w:tcW w:w="2808" w:type="dxa"/>
            <w:shd w:val="pct10" w:color="auto" w:fill="auto"/>
          </w:tcPr>
          <w:p w:rsidR="00FD7E90" w:rsidRPr="00755784" w:rsidRDefault="00FD7E90" w:rsidP="00B35F98">
            <w:pPr>
              <w:pStyle w:val="PSI-Normal"/>
            </w:pPr>
            <w:r w:rsidRPr="00755784">
              <w:t>Comentario</w:t>
            </w:r>
          </w:p>
        </w:tc>
      </w:tr>
      <w:tr w:rsidR="00EF5514" w:rsidRPr="00755784" w:rsidTr="00C6520D">
        <w:tc>
          <w:tcPr>
            <w:tcW w:w="2768" w:type="dxa"/>
            <w:vAlign w:val="center"/>
          </w:tcPr>
          <w:p w:rsidR="005521A6" w:rsidRPr="00755784" w:rsidRDefault="00F70D2D" w:rsidP="00044289">
            <w:pPr>
              <w:pStyle w:val="PSI-Comentario"/>
              <w:jc w:val="center"/>
              <w:rPr>
                <w:rFonts w:ascii="Baskerville Old Face" w:hAnsi="Baskerville Old Face"/>
                <w:lang w:val="es-ES"/>
              </w:rPr>
            </w:pPr>
            <w:r w:rsidRPr="00755784">
              <w:rPr>
                <w:rFonts w:ascii="Baskerville Old Face" w:hAnsi="Baskerville Old Face"/>
                <w:lang w:val="es-ES"/>
              </w:rPr>
              <w:t>Laguia, Claudio</w:t>
            </w:r>
          </w:p>
          <w:p w:rsidR="00FD7E90" w:rsidRPr="00755784" w:rsidRDefault="00FD7E90" w:rsidP="00044289">
            <w:pPr>
              <w:pStyle w:val="PSI-ComentarioenTabla"/>
              <w:jc w:val="center"/>
              <w:rPr>
                <w:rFonts w:ascii="Baskerville Old Face" w:hAnsi="Baskerville Old Face"/>
                <w:lang w:val="es-ES"/>
              </w:rPr>
            </w:pPr>
          </w:p>
        </w:tc>
        <w:tc>
          <w:tcPr>
            <w:tcW w:w="2803" w:type="dxa"/>
            <w:vAlign w:val="center"/>
          </w:tcPr>
          <w:p w:rsidR="00FD7E90" w:rsidRPr="00755784" w:rsidRDefault="00F70D2D" w:rsidP="00044289">
            <w:pPr>
              <w:pStyle w:val="PSI-ComentarioenTabla"/>
              <w:jc w:val="center"/>
              <w:rPr>
                <w:rFonts w:ascii="Baskerville Old Face" w:hAnsi="Baskerville Old Face"/>
                <w:lang w:val="es-ES"/>
              </w:rPr>
            </w:pPr>
            <w:r w:rsidRPr="00755784">
              <w:rPr>
                <w:rFonts w:ascii="Baskerville Old Face" w:hAnsi="Baskerville Old Face"/>
                <w:lang w:val="es-ES"/>
              </w:rPr>
              <w:t xml:space="preserve">“Mi compañera se mantiene firme a realizar </w:t>
            </w:r>
            <w:r w:rsidR="00382F9A" w:rsidRPr="00755784">
              <w:rPr>
                <w:rFonts w:ascii="Baskerville Old Face" w:hAnsi="Baskerville Old Face"/>
                <w:lang w:val="es-ES"/>
              </w:rPr>
              <w:t>algún</w:t>
            </w:r>
            <w:r w:rsidRPr="00755784">
              <w:rPr>
                <w:rFonts w:ascii="Baskerville Old Face" w:hAnsi="Baskerville Old Face"/>
                <w:lang w:val="es-ES"/>
              </w:rPr>
              <w:t xml:space="preserve"> cambio”</w:t>
            </w:r>
          </w:p>
        </w:tc>
        <w:tc>
          <w:tcPr>
            <w:tcW w:w="2808" w:type="dxa"/>
            <w:vAlign w:val="center"/>
          </w:tcPr>
          <w:p w:rsidR="00FD7E90" w:rsidRPr="00755784" w:rsidRDefault="000E7283" w:rsidP="00044289">
            <w:pPr>
              <w:pStyle w:val="PSI-ComentarioenTabla"/>
              <w:jc w:val="center"/>
              <w:rPr>
                <w:rFonts w:ascii="Baskerville Old Face" w:hAnsi="Baskerville Old Face"/>
                <w:lang w:val="es-ES"/>
              </w:rPr>
            </w:pPr>
            <w:r w:rsidRPr="00755784">
              <w:rPr>
                <w:rFonts w:ascii="Baskerville Old Face" w:hAnsi="Baskerville Old Face"/>
                <w:lang w:val="es-ES"/>
              </w:rPr>
              <w:t>Al ser uno de los usuarios potenciales del sistema, pensamos que esto es un problema, ya que nuestro fin es presentar un nuevo producto de Software.</w:t>
            </w:r>
          </w:p>
        </w:tc>
      </w:tr>
      <w:tr w:rsidR="00BE21B8" w:rsidRPr="00755784" w:rsidTr="00C6520D">
        <w:tc>
          <w:tcPr>
            <w:tcW w:w="2768" w:type="dxa"/>
            <w:vAlign w:val="center"/>
          </w:tcPr>
          <w:p w:rsidR="000E7283" w:rsidRPr="00755784" w:rsidRDefault="000E7283" w:rsidP="00044289">
            <w:pPr>
              <w:pStyle w:val="PSI-Comentario"/>
              <w:jc w:val="center"/>
              <w:rPr>
                <w:rFonts w:ascii="Baskerville Old Face" w:hAnsi="Baskerville Old Face"/>
                <w:lang w:val="es-ES"/>
              </w:rPr>
            </w:pPr>
            <w:r w:rsidRPr="00755784">
              <w:rPr>
                <w:rFonts w:ascii="Baskerville Old Face" w:hAnsi="Baskerville Old Face"/>
                <w:lang w:val="es-ES"/>
              </w:rPr>
              <w:t>Laguia, Claudio</w:t>
            </w:r>
          </w:p>
          <w:p w:rsidR="00F70D2D" w:rsidRPr="00755784" w:rsidRDefault="00F70D2D" w:rsidP="00044289">
            <w:pPr>
              <w:pStyle w:val="PSI-Comentario"/>
              <w:jc w:val="center"/>
              <w:rPr>
                <w:rFonts w:ascii="Baskerville Old Face" w:hAnsi="Baskerville Old Face"/>
                <w:lang w:val="es-ES"/>
              </w:rPr>
            </w:pPr>
          </w:p>
        </w:tc>
        <w:tc>
          <w:tcPr>
            <w:tcW w:w="2803" w:type="dxa"/>
            <w:vAlign w:val="center"/>
          </w:tcPr>
          <w:p w:rsidR="00F70D2D" w:rsidRPr="00755784" w:rsidRDefault="000E7283" w:rsidP="00044289">
            <w:pPr>
              <w:pStyle w:val="PSI-ComentarioenTabla"/>
              <w:jc w:val="center"/>
              <w:rPr>
                <w:rFonts w:ascii="Baskerville Old Face" w:hAnsi="Baskerville Old Face"/>
                <w:lang w:val="es-ES"/>
              </w:rPr>
            </w:pPr>
            <w:r w:rsidRPr="00755784">
              <w:rPr>
                <w:rFonts w:ascii="Baskerville Old Face" w:hAnsi="Baskerville Old Face"/>
                <w:lang w:val="es-ES"/>
              </w:rPr>
              <w:t>“</w:t>
            </w:r>
            <w:r w:rsidR="00EF5514" w:rsidRPr="00755784">
              <w:rPr>
                <w:rFonts w:ascii="Baskerville Old Face" w:hAnsi="Baskerville Old Face"/>
                <w:lang w:val="es-ES"/>
              </w:rPr>
              <w:t xml:space="preserve">Hay carreras que </w:t>
            </w:r>
            <w:r w:rsidR="00BE21B8" w:rsidRPr="00755784">
              <w:rPr>
                <w:rFonts w:ascii="Baskerville Old Face" w:hAnsi="Baskerville Old Face"/>
                <w:lang w:val="es-ES"/>
              </w:rPr>
              <w:t>están</w:t>
            </w:r>
            <w:r w:rsidR="00EF5514" w:rsidRPr="00755784">
              <w:rPr>
                <w:rFonts w:ascii="Baskerville Old Face" w:hAnsi="Baskerville Old Face"/>
                <w:lang w:val="es-ES"/>
              </w:rPr>
              <w:t xml:space="preserve"> ordenadas en departamentos y </w:t>
            </w:r>
            <w:r w:rsidRPr="00755784">
              <w:rPr>
                <w:rFonts w:ascii="Baskerville Old Face" w:hAnsi="Baskerville Old Face"/>
                <w:lang w:val="es-ES"/>
              </w:rPr>
              <w:t xml:space="preserve"> </w:t>
            </w:r>
            <w:r w:rsidR="00BE21B8" w:rsidRPr="00755784">
              <w:rPr>
                <w:rFonts w:ascii="Baskerville Old Face" w:hAnsi="Baskerville Old Face"/>
                <w:lang w:val="es-ES"/>
              </w:rPr>
              <w:t>otras en escuelas, lo ideal seria organizar todas por escuelas</w:t>
            </w:r>
            <w:r w:rsidRPr="00755784">
              <w:rPr>
                <w:rFonts w:ascii="Baskerville Old Face" w:hAnsi="Baskerville Old Face"/>
                <w:lang w:val="es-ES"/>
              </w:rPr>
              <w:t>”</w:t>
            </w:r>
          </w:p>
        </w:tc>
        <w:tc>
          <w:tcPr>
            <w:tcW w:w="2808" w:type="dxa"/>
            <w:vAlign w:val="center"/>
          </w:tcPr>
          <w:p w:rsidR="00F70D2D" w:rsidRPr="00755784" w:rsidRDefault="00BE21B8" w:rsidP="00044289">
            <w:pPr>
              <w:pStyle w:val="PSI-ComentarioenTabla"/>
              <w:jc w:val="center"/>
              <w:rPr>
                <w:rFonts w:ascii="Baskerville Old Face" w:hAnsi="Baskerville Old Face"/>
                <w:lang w:val="es-ES"/>
              </w:rPr>
            </w:pPr>
            <w:r w:rsidRPr="00755784">
              <w:rPr>
                <w:rFonts w:ascii="Baskerville Old Face" w:hAnsi="Baskerville Old Face"/>
                <w:lang w:val="es-ES"/>
              </w:rPr>
              <w:t>Nos informa sobre como es la estructura organizacional de las carreras y cual debería ser la estructura a seguir</w:t>
            </w:r>
          </w:p>
        </w:tc>
      </w:tr>
      <w:tr w:rsidR="00BE21B8" w:rsidRPr="00755784" w:rsidTr="00C6520D">
        <w:tc>
          <w:tcPr>
            <w:tcW w:w="2768" w:type="dxa"/>
            <w:vAlign w:val="center"/>
          </w:tcPr>
          <w:p w:rsidR="00F70D2D" w:rsidRPr="00755784" w:rsidRDefault="00E134A8" w:rsidP="00E134A8">
            <w:pPr>
              <w:pStyle w:val="PSI-Comentario"/>
              <w:jc w:val="center"/>
              <w:rPr>
                <w:rFonts w:ascii="Baskerville Old Face" w:hAnsi="Baskerville Old Face"/>
                <w:lang w:val="es-ES"/>
              </w:rPr>
            </w:pPr>
            <w:r w:rsidRPr="00755784">
              <w:rPr>
                <w:rFonts w:ascii="Baskerville Old Face" w:hAnsi="Baskerville Old Face"/>
                <w:lang w:val="es-ES"/>
              </w:rPr>
              <w:t>Laguia, Claudio</w:t>
            </w:r>
          </w:p>
        </w:tc>
        <w:tc>
          <w:tcPr>
            <w:tcW w:w="2803" w:type="dxa"/>
            <w:vAlign w:val="center"/>
          </w:tcPr>
          <w:p w:rsidR="00F70D2D" w:rsidRPr="00755784" w:rsidRDefault="00E134A8" w:rsidP="00E134A8">
            <w:pPr>
              <w:autoSpaceDE w:val="0"/>
              <w:autoSpaceDN w:val="0"/>
              <w:adjustRightInd w:val="0"/>
              <w:spacing w:before="0" w:line="240" w:lineRule="auto"/>
              <w:ind w:left="0" w:firstLine="0"/>
              <w:jc w:val="center"/>
              <w:rPr>
                <w:rFonts w:ascii="Baskerville Old Face" w:hAnsi="Baskerville Old Face"/>
              </w:rPr>
            </w:pPr>
            <w:r w:rsidRPr="00755784">
              <w:rPr>
                <w:rFonts w:ascii="Baskerville Old Face" w:hAnsi="Baskerville Old Face"/>
              </w:rPr>
              <w:t>“en caso de paro las mesas se anulan ”</w:t>
            </w:r>
          </w:p>
        </w:tc>
        <w:tc>
          <w:tcPr>
            <w:tcW w:w="2808" w:type="dxa"/>
            <w:vAlign w:val="center"/>
          </w:tcPr>
          <w:p w:rsidR="00F70D2D" w:rsidRPr="00755784" w:rsidRDefault="00231278" w:rsidP="00E134A8">
            <w:pPr>
              <w:pStyle w:val="PSI-ComentarioenTabla"/>
              <w:jc w:val="center"/>
              <w:rPr>
                <w:rFonts w:ascii="Baskerville Old Face" w:hAnsi="Baskerville Old Face"/>
                <w:lang w:val="es-ES"/>
              </w:rPr>
            </w:pPr>
            <w:r>
              <w:rPr>
                <w:rFonts w:ascii="Baskerville Old Face" w:hAnsi="Baskerville Old Face"/>
                <w:lang w:val="es-ES"/>
              </w:rPr>
              <w:t>L</w:t>
            </w:r>
            <w:r w:rsidR="00DB6DC1" w:rsidRPr="00755784">
              <w:rPr>
                <w:rFonts w:ascii="Baskerville Old Face" w:hAnsi="Baskerville Old Face"/>
                <w:lang w:val="es-ES"/>
              </w:rPr>
              <w:t>as mesas en las cuales el docente haga paro</w:t>
            </w:r>
            <w:r w:rsidR="00B54160" w:rsidRPr="00755784">
              <w:rPr>
                <w:rFonts w:ascii="Baskerville Old Face" w:hAnsi="Baskerville Old Face"/>
                <w:lang w:val="es-ES"/>
              </w:rPr>
              <w:t>,</w:t>
            </w:r>
            <w:r w:rsidR="00DB6DC1" w:rsidRPr="00755784">
              <w:rPr>
                <w:rFonts w:ascii="Baskerville Old Face" w:hAnsi="Baskerville Old Face"/>
                <w:lang w:val="es-ES"/>
              </w:rPr>
              <w:t xml:space="preserve"> las mesas se anulan. Esto se calcula en el mismo día de la mesa</w:t>
            </w:r>
            <w:r w:rsidR="00B54160" w:rsidRPr="00755784">
              <w:rPr>
                <w:rFonts w:ascii="Baskerville Old Face" w:hAnsi="Baskerville Old Face"/>
                <w:lang w:val="es-ES"/>
              </w:rPr>
              <w:t>, esperando un plazo de 30 minutos una vez empezada la mesa</w:t>
            </w:r>
            <w:r w:rsidR="00DB6DC1" w:rsidRPr="00755784">
              <w:rPr>
                <w:rFonts w:ascii="Baskerville Old Face" w:hAnsi="Baskerville Old Face"/>
                <w:lang w:val="es-ES"/>
              </w:rPr>
              <w:t>.</w:t>
            </w:r>
          </w:p>
        </w:tc>
      </w:tr>
      <w:tr w:rsidR="00E134A8" w:rsidRPr="00755784" w:rsidTr="00C6520D">
        <w:tc>
          <w:tcPr>
            <w:tcW w:w="2768" w:type="dxa"/>
            <w:vAlign w:val="center"/>
          </w:tcPr>
          <w:p w:rsidR="00E134A8" w:rsidRPr="00755784" w:rsidRDefault="00E134A8" w:rsidP="00E134A8">
            <w:pPr>
              <w:pStyle w:val="PSI-Comentario"/>
              <w:jc w:val="center"/>
              <w:rPr>
                <w:rFonts w:ascii="Baskerville Old Face" w:hAnsi="Baskerville Old Face"/>
                <w:lang w:val="es-ES"/>
              </w:rPr>
            </w:pPr>
            <w:r w:rsidRPr="00755784">
              <w:rPr>
                <w:rFonts w:ascii="Baskerville Old Face" w:hAnsi="Baskerville Old Face"/>
                <w:lang w:val="es-ES"/>
              </w:rPr>
              <w:t>Laguia, Claudio</w:t>
            </w:r>
          </w:p>
        </w:tc>
        <w:tc>
          <w:tcPr>
            <w:tcW w:w="2803" w:type="dxa"/>
            <w:vAlign w:val="center"/>
          </w:tcPr>
          <w:p w:rsidR="00E134A8" w:rsidRPr="00755784" w:rsidRDefault="00E134A8" w:rsidP="00E134A8">
            <w:pPr>
              <w:autoSpaceDE w:val="0"/>
              <w:autoSpaceDN w:val="0"/>
              <w:adjustRightInd w:val="0"/>
              <w:spacing w:before="0" w:line="240" w:lineRule="auto"/>
              <w:ind w:left="0" w:firstLine="0"/>
              <w:jc w:val="center"/>
              <w:rPr>
                <w:rFonts w:ascii="Baskerville Old Face" w:hAnsi="Baskerville Old Face"/>
              </w:rPr>
            </w:pPr>
            <w:r w:rsidRPr="00755784">
              <w:rPr>
                <w:rFonts w:ascii="Baskerville Old Face" w:hAnsi="Baskerville Old Face"/>
              </w:rPr>
              <w:t>“Cuando el docente esta de carpeta medica se trata de reprogramar la mesa”</w:t>
            </w:r>
          </w:p>
        </w:tc>
        <w:tc>
          <w:tcPr>
            <w:tcW w:w="2808" w:type="dxa"/>
            <w:vAlign w:val="center"/>
          </w:tcPr>
          <w:p w:rsidR="00E134A8" w:rsidRPr="00755784" w:rsidRDefault="00B54160" w:rsidP="00E134A8">
            <w:pPr>
              <w:pStyle w:val="PSI-ComentarioenTabla"/>
              <w:jc w:val="center"/>
              <w:rPr>
                <w:rFonts w:ascii="Baskerville Old Face" w:hAnsi="Baskerville Old Face"/>
                <w:lang w:val="es-ES"/>
              </w:rPr>
            </w:pPr>
            <w:r w:rsidRPr="00755784">
              <w:rPr>
                <w:rFonts w:ascii="Baskerville Old Face" w:hAnsi="Baskerville Old Face"/>
                <w:lang w:val="es-ES"/>
              </w:rPr>
              <w:t xml:space="preserve">En el caso que el docente presente carpeta </w:t>
            </w:r>
            <w:proofErr w:type="gramStart"/>
            <w:r w:rsidRPr="00755784">
              <w:rPr>
                <w:rFonts w:ascii="Baskerville Old Face" w:hAnsi="Baskerville Old Face"/>
                <w:lang w:val="es-ES"/>
              </w:rPr>
              <w:t>medica</w:t>
            </w:r>
            <w:proofErr w:type="gramEnd"/>
            <w:r w:rsidRPr="00755784">
              <w:rPr>
                <w:rFonts w:ascii="Baskerville Old Face" w:hAnsi="Baskerville Old Face"/>
                <w:lang w:val="es-ES"/>
              </w:rPr>
              <w:t xml:space="preserve"> se va a realizar una reprogramación de la mesa, calculando el periodo de carpeta del docente. En el</w:t>
            </w:r>
            <w:r w:rsidR="004C699C" w:rsidRPr="00755784">
              <w:rPr>
                <w:rFonts w:ascii="Baskerville Old Face" w:hAnsi="Baskerville Old Face"/>
                <w:lang w:val="es-ES"/>
              </w:rPr>
              <w:t xml:space="preserve"> caso de que el</w:t>
            </w:r>
            <w:r w:rsidRPr="00755784">
              <w:rPr>
                <w:rFonts w:ascii="Baskerville Old Face" w:hAnsi="Baskerville Old Face"/>
                <w:lang w:val="es-ES"/>
              </w:rPr>
              <w:t xml:space="preserve"> periodo sea </w:t>
            </w:r>
            <w:r w:rsidRPr="00755784">
              <w:rPr>
                <w:rFonts w:ascii="Baskerville Old Face" w:hAnsi="Baskerville Old Face"/>
                <w:lang w:val="es-ES"/>
              </w:rPr>
              <w:lastRenderedPageBreak/>
              <w:t xml:space="preserve">muy </w:t>
            </w:r>
            <w:r w:rsidR="00CD0998" w:rsidRPr="00755784">
              <w:rPr>
                <w:rFonts w:ascii="Baskerville Old Face" w:hAnsi="Baskerville Old Face"/>
                <w:lang w:val="es-ES"/>
              </w:rPr>
              <w:t>extenso</w:t>
            </w:r>
            <w:r w:rsidRPr="00755784">
              <w:rPr>
                <w:rFonts w:ascii="Baskerville Old Face" w:hAnsi="Baskerville Old Face"/>
                <w:lang w:val="es-ES"/>
              </w:rPr>
              <w:t xml:space="preserve">, la mesa </w:t>
            </w:r>
            <w:r w:rsidR="004C699C" w:rsidRPr="00755784">
              <w:rPr>
                <w:rFonts w:ascii="Baskerville Old Face" w:hAnsi="Baskerville Old Face"/>
                <w:lang w:val="es-ES"/>
              </w:rPr>
              <w:t>se pasa para el próximo llamado.</w:t>
            </w:r>
          </w:p>
        </w:tc>
      </w:tr>
    </w:tbl>
    <w:p w:rsidR="00FD7E90" w:rsidRPr="00755784" w:rsidRDefault="00FD7E90" w:rsidP="009D051F">
      <w:pPr>
        <w:pStyle w:val="PSI-Comentario"/>
        <w:rPr>
          <w:rFonts w:ascii="Baskerville Old Face" w:hAnsi="Baskerville Old Face"/>
          <w:lang w:val="es-ES"/>
        </w:rPr>
      </w:pPr>
    </w:p>
    <w:p w:rsidR="00F73F07" w:rsidRPr="00755784" w:rsidRDefault="00F73F07" w:rsidP="009D051F">
      <w:pPr>
        <w:pStyle w:val="PSI-Comentario"/>
        <w:rPr>
          <w:rFonts w:ascii="Baskerville Old Face" w:hAnsi="Baskerville Old Face"/>
          <w:lang w:val="es-ES"/>
        </w:rPr>
      </w:pPr>
    </w:p>
    <w:p w:rsidR="00F73F07" w:rsidRPr="00755784" w:rsidRDefault="00F73F07" w:rsidP="009D051F">
      <w:pPr>
        <w:pStyle w:val="PSI-Comentario"/>
        <w:rPr>
          <w:rFonts w:ascii="Baskerville Old Face" w:hAnsi="Baskerville Old Face"/>
          <w:lang w:val="es-ES"/>
        </w:rPr>
      </w:pPr>
    </w:p>
    <w:p w:rsidR="00F73F07" w:rsidRPr="00755784" w:rsidRDefault="00F73F07" w:rsidP="009D051F">
      <w:pPr>
        <w:pStyle w:val="PSI-Comentario"/>
        <w:rPr>
          <w:rFonts w:ascii="Baskerville Old Face" w:hAnsi="Baskerville Old Face"/>
          <w:lang w:val="es-ES"/>
        </w:rPr>
      </w:pPr>
    </w:p>
    <w:p w:rsidR="00F73F07" w:rsidRPr="00755784" w:rsidRDefault="00F73F07" w:rsidP="00B35F98">
      <w:pPr>
        <w:pStyle w:val="PSI-Normal"/>
      </w:pPr>
    </w:p>
    <w:sectPr w:rsidR="00F73F07" w:rsidRPr="00755784"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970" w:rsidRDefault="00A44970" w:rsidP="00C94FBE">
      <w:pPr>
        <w:spacing w:before="0" w:line="240" w:lineRule="auto"/>
      </w:pPr>
      <w:r>
        <w:separator/>
      </w:r>
    </w:p>
    <w:p w:rsidR="00A44970" w:rsidRDefault="00A44970"/>
  </w:endnote>
  <w:endnote w:type="continuationSeparator" w:id="0">
    <w:p w:rsidR="00A44970" w:rsidRDefault="00A44970" w:rsidP="00C94FBE">
      <w:pPr>
        <w:spacing w:before="0" w:line="240" w:lineRule="auto"/>
      </w:pPr>
      <w:r>
        <w:continuationSeparator/>
      </w:r>
    </w:p>
    <w:p w:rsidR="00A44970" w:rsidRDefault="00A449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982BDF" w:rsidP="000F4F97">
    <w:pPr>
      <w:tabs>
        <w:tab w:val="center" w:pos="4252"/>
      </w:tabs>
    </w:pPr>
    <w:r>
      <w:rPr>
        <w:noProof/>
        <w:lang w:val="es-AR" w:eastAsia="es-AR"/>
      </w:rPr>
      <mc:AlternateContent>
        <mc:Choice Requires="wpg">
          <w:drawing>
            <wp:anchor distT="0" distB="0" distL="114300" distR="114300" simplePos="0" relativeHeight="251656192" behindDoc="0" locked="0" layoutInCell="0" allowOverlap="1">
              <wp:simplePos x="0" y="0"/>
              <wp:positionH relativeFrom="page">
                <wp:posOffset>0</wp:posOffset>
              </wp:positionH>
              <wp:positionV relativeFrom="page">
                <wp:posOffset>9888071</wp:posOffset>
              </wp:positionV>
              <wp:extent cx="7761114" cy="822325"/>
              <wp:effectExtent l="0" t="0" r="2413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1114" cy="822325"/>
                        <a:chOff x="9" y="-8"/>
                        <a:chExt cx="15822" cy="1439"/>
                      </a:xfrm>
                    </wpg:grpSpPr>
                    <wps:wsp>
                      <wps:cNvPr id="10" name="AutoShape 28"/>
                      <wps:cNvCnPr>
                        <a:cxnSpLocks/>
                      </wps:cNvCnPr>
                      <wps:spPr bwMode="auto">
                        <a:xfrm>
                          <a:off x="9" y="1431"/>
                          <a:ext cx="15822" cy="0"/>
                        </a:xfrm>
                        <a:prstGeom prst="straightConnector1">
                          <a:avLst/>
                        </a:prstGeom>
                        <a:ln>
                          <a:headEnd/>
                          <a:tailEnd/>
                        </a:ln>
                        <a:extLst/>
                      </wps:spPr>
                      <wps:style>
                        <a:lnRef idx="1">
                          <a:schemeClr val="accent4"/>
                        </a:lnRef>
                        <a:fillRef idx="0">
                          <a:schemeClr val="accent4"/>
                        </a:fillRef>
                        <a:effectRef idx="0">
                          <a:schemeClr val="accent4"/>
                        </a:effectRef>
                        <a:fontRef idx="minor">
                          <a:schemeClr val="tx1"/>
                        </a:fontRef>
                      </wps:style>
                      <wps:bodyPr/>
                    </wps:wsp>
                    <wps:wsp>
                      <wps:cNvPr id="11" name="Rectangle 29"/>
                      <wps:cNvSpPr>
                        <a:spLocks/>
                      </wps:cNvSpPr>
                      <wps:spPr bwMode="auto">
                        <a:xfrm>
                          <a:off x="9" y="-8"/>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AF4E01" id="Group 27" o:spid="_x0000_s1026" style="position:absolute;margin-left:0;margin-top:778.6pt;width:611.1pt;height:64.75pt;flip:y;z-index:251656192;mso-position-horizontal-relative:page;mso-position-vertical-relative:page;mso-height-relative:bottom-margin-area" coordorigin="9,-8" coordsize="15822,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" strokecolor="#ffc000 [3207]" strokeweight=".5pt">
                <v:stroke joinstyle="miter"/>
                <o:lock v:ext="edit" shapetype="f"/>
              </v:shape>
              <v:rect id="Rectangle 29" o:spid="_x0000_s1028" style="position:absolute;left:9;top:-8;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" filled="f" stroked="f">
                <v:path arrowok="t"/>
              </v:rect>
              <w10:wrap anchorx="page" anchory="page"/>
            </v:group>
          </w:pict>
        </mc:Fallback>
      </mc:AlternateContent>
    </w:r>
    <w:r>
      <w:rPr>
        <w:noProof/>
        <w:lang w:val="es-AR" w:eastAsia="es-AR"/>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BD8D8F"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004E5151">
      <w:rPr>
        <w:lang w:val="es-AR"/>
      </w:rPr>
      <w:t>Lykaios</w:t>
    </w:r>
    <w:r w:rsidR="00DD5A70">
      <w:tab/>
    </w:r>
    <w:r w:rsidR="00DD5A70">
      <w:tab/>
    </w:r>
    <w:r w:rsidR="00DD5A70">
      <w:tab/>
    </w:r>
    <w:r w:rsidR="00DD5A70">
      <w:tab/>
    </w:r>
    <w:r w:rsidR="00DD5A70">
      <w:tab/>
    </w:r>
    <w:r w:rsidR="00DD5A70" w:rsidRPr="00DD5A70">
      <w:rPr>
        <w:rFonts w:ascii="Cambria" w:hAnsi="Cambria" w:cs="Cambria"/>
      </w:rPr>
      <w:t xml:space="preserve">Página </w:t>
    </w:r>
    <w:r w:rsidR="00BA012E" w:rsidRPr="00DD5A70">
      <w:rPr>
        <w:rFonts w:ascii="Cambria" w:hAnsi="Cambria" w:cs="Cambria"/>
      </w:rPr>
      <w:fldChar w:fldCharType="begin"/>
    </w:r>
    <w:r w:rsidR="00DD5A70" w:rsidRPr="00DD5A70">
      <w:rPr>
        <w:rFonts w:ascii="Cambria" w:hAnsi="Cambria" w:cs="Cambria"/>
      </w:rPr>
      <w:instrText xml:space="preserve"> PAGE </w:instrText>
    </w:r>
    <w:r w:rsidR="00BA012E" w:rsidRPr="00DD5A70">
      <w:rPr>
        <w:rFonts w:ascii="Cambria" w:hAnsi="Cambria" w:cs="Cambria"/>
      </w:rPr>
      <w:fldChar w:fldCharType="separate"/>
    </w:r>
    <w:r w:rsidR="00231278">
      <w:rPr>
        <w:rFonts w:ascii="Cambria" w:hAnsi="Cambria" w:cs="Cambria"/>
        <w:noProof/>
      </w:rPr>
      <w:t>4</w:t>
    </w:r>
    <w:r w:rsidR="00BA012E" w:rsidRPr="00DD5A70">
      <w:rPr>
        <w:rFonts w:ascii="Cambria" w:hAnsi="Cambria" w:cs="Cambria"/>
      </w:rPr>
      <w:fldChar w:fldCharType="end"/>
    </w:r>
    <w:r w:rsidR="00DD5A70" w:rsidRPr="00DD5A70">
      <w:rPr>
        <w:rFonts w:ascii="Cambria" w:hAnsi="Cambria" w:cs="Cambria"/>
      </w:rPr>
      <w:t xml:space="preserve"> de </w:t>
    </w:r>
    <w:r w:rsidR="00BA012E" w:rsidRPr="00DD5A70">
      <w:rPr>
        <w:rFonts w:ascii="Cambria" w:hAnsi="Cambria" w:cs="Cambria"/>
      </w:rPr>
      <w:fldChar w:fldCharType="begin"/>
    </w:r>
    <w:r w:rsidR="00DD5A70" w:rsidRPr="00DD5A70">
      <w:rPr>
        <w:rFonts w:ascii="Cambria" w:hAnsi="Cambria" w:cs="Cambria"/>
      </w:rPr>
      <w:instrText xml:space="preserve"> NUMPAGES  </w:instrText>
    </w:r>
    <w:r w:rsidR="00BA012E" w:rsidRPr="00DD5A70">
      <w:rPr>
        <w:rFonts w:ascii="Cambria" w:hAnsi="Cambria" w:cs="Cambria"/>
      </w:rPr>
      <w:fldChar w:fldCharType="separate"/>
    </w:r>
    <w:r w:rsidR="00231278">
      <w:rPr>
        <w:rFonts w:ascii="Cambria" w:hAnsi="Cambria" w:cs="Cambria"/>
        <w:noProof/>
      </w:rPr>
      <w:t>8</w:t>
    </w:r>
    <w:r w:rsidR="00BA012E"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8885B1"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92483A" w:rsidRDefault="0092483A" w:rsidP="0092483A">
    <w:pPr>
      <w:tabs>
        <w:tab w:val="center" w:pos="4252"/>
      </w:tabs>
      <w:spacing w:befor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970" w:rsidRDefault="00A44970" w:rsidP="00C94FBE">
      <w:pPr>
        <w:spacing w:before="0" w:line="240" w:lineRule="auto"/>
      </w:pPr>
      <w:r>
        <w:separator/>
      </w:r>
    </w:p>
    <w:p w:rsidR="00A44970" w:rsidRDefault="00A44970"/>
  </w:footnote>
  <w:footnote w:type="continuationSeparator" w:id="0">
    <w:p w:rsidR="00A44970" w:rsidRDefault="00A44970" w:rsidP="00C94FBE">
      <w:pPr>
        <w:spacing w:before="0" w:line="240" w:lineRule="auto"/>
      </w:pPr>
      <w:r>
        <w:continuationSeparator/>
      </w:r>
    </w:p>
    <w:p w:rsidR="00A44970" w:rsidRDefault="00A449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F97" w:rsidRDefault="00D06CB2">
    <w:pPr>
      <w:pStyle w:val="Encabezado"/>
      <w:rPr>
        <w:rFonts w:ascii="Cambria" w:eastAsia="Times New Roman" w:hAnsi="Cambria"/>
      </w:rPr>
    </w:pPr>
    <w:r>
      <w:rPr>
        <w:rFonts w:ascii="Baskerville Old Face" w:hAnsi="Baskerville Old Face"/>
        <w:noProof/>
        <w:lang w:val="es-AR" w:eastAsia="es-AR"/>
      </w:rPr>
      <mc:AlternateContent>
        <mc:Choice Requires="wps">
          <w:drawing>
            <wp:anchor distT="0" distB="0" distL="114300" distR="114300" simplePos="0" relativeHeight="251662336" behindDoc="0" locked="0" layoutInCell="1" allowOverlap="1" wp14:anchorId="54B4087F" wp14:editId="19B6D811">
              <wp:simplePos x="0" y="0"/>
              <wp:positionH relativeFrom="column">
                <wp:posOffset>5015865</wp:posOffset>
              </wp:positionH>
              <wp:positionV relativeFrom="paragraph">
                <wp:posOffset>-483510</wp:posOffset>
              </wp:positionV>
              <wp:extent cx="825500" cy="980303"/>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5500" cy="9803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06CB2" w:rsidRDefault="00D06CB2" w:rsidP="00D06CB2">
                          <w:r>
                            <w:rPr>
                              <w:noProof/>
                              <w:lang w:val="es-AR" w:eastAsia="es-AR"/>
                            </w:rPr>
                            <w:drawing>
                              <wp:inline distT="0" distB="0" distL="0" distR="0" wp14:anchorId="3430F32C" wp14:editId="54EDABDC">
                                <wp:extent cx="647650" cy="863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B4087F" id="_x0000_t202" coordsize="21600,21600" o:spt="202" path="m,l,21600r21600,l21600,xe">
              <v:stroke joinstyle="miter"/>
              <v:path gradientshapeok="t" o:connecttype="rect"/>
            </v:shapetype>
            <v:shape id="Cuadro de texto 30" o:spid="_x0000_s1030" type="#_x0000_t202" style="position:absolute;left:0;text-align:left;margin-left:394.95pt;margin-top:-38.05pt;width:65pt;height:7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" filled="f" stroked="f">
              <v:textbox>
                <w:txbxContent>
                  <w:p w:rsidR="00D06CB2" w:rsidRDefault="00D06CB2" w:rsidP="00D06CB2">
                    <w:r>
                      <w:rPr>
                        <w:noProof/>
                      </w:rPr>
                      <w:drawing>
                        <wp:inline distT="0" distB="0" distL="0" distR="0" wp14:anchorId="3430F32C" wp14:editId="54EDABDC">
                          <wp:extent cx="647650" cy="8636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sidR="00E024D8">
      <w:rPr>
        <w:rFonts w:ascii="Cambria" w:eastAsia="Times New Roman" w:hAnsi="Cambria"/>
        <w:lang w:val="es-AR"/>
      </w:rPr>
      <w:t>Resumen de Entrevista</w:t>
    </w:r>
  </w:p>
  <w:p w:rsidR="00D255E1" w:rsidRPr="000F4F97" w:rsidRDefault="00982BD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FA764C"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53A5AA"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&#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val="es-AR" w:eastAsia="es-AR"/>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type="none" w="med" len="med"/>
                          <a:tailEnd type="none" w="med" len="med"/>
                        </a:ln>
                        <a:extLst/>
                      </wps:spPr>
                      <wps:style>
                        <a:lnRef idx="1">
                          <a:schemeClr val="accent4"/>
                        </a:lnRef>
                        <a:fillRef idx="0">
                          <a:schemeClr val="accent4"/>
                        </a:fillRef>
                        <a:effectRef idx="0">
                          <a:schemeClr val="accent4"/>
                        </a:effectRef>
                        <a:fontRef idx="minor">
                          <a:schemeClr val="tx1"/>
                        </a:fontRef>
                      </wps:style>
                      <wps:bodyPr/>
                    </wps:wsp>
                    <wps:wsp>
                      <wps:cNvPr id="14" name="Rectangle 37"/>
                      <wps:cNvSpPr>
                        <a:spLocks/>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5998534"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" strokecolor="#ffc000 [3207]" strokeweight=".5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" filled="f" stroked="f">
                <v:path arrowok="t"/>
              </v:rect>
              <w10:wrap anchorx="page" anchory="page"/>
            </v:group>
          </w:pict>
        </mc:Fallback>
      </mc:AlternateContent>
    </w:r>
    <w:r w:rsidR="00D506A5">
      <w:rPr>
        <w:rFonts w:ascii="Cambria" w:eastAsia="Times New Roman" w:hAnsi="Cambria"/>
        <w:szCs w:val="36"/>
      </w:rPr>
      <w:t>Gestor de Exámenes Finales (GEF</w:t>
    </w:r>
    <w:r w:rsidR="00D3385D">
      <w:rPr>
        <w:rFonts w:ascii="Cambria" w:eastAsia="Times New Roman" w:hAnsi="Cambria"/>
        <w:szCs w:val="36"/>
      </w:rPr>
      <w:t>)</w:t>
    </w:r>
    <w:r w:rsidR="000F4F97">
      <w:rPr>
        <w:rFonts w:ascii="Cambria" w:eastAsia="Times New Roman" w:hAnsi="Cambria"/>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6">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38AEC564"/>
    <w:lvl w:ilvl="0" w:tplc="20F6FF36">
      <w:start w:val="1"/>
      <w:numFmt w:val="bullet"/>
      <w:pStyle w:val="PSI-ComentarioVieta"/>
      <w:lvlText w:val=""/>
      <w:lvlJc w:val="left"/>
      <w:pPr>
        <w:ind w:left="1072" w:hanging="360"/>
      </w:pPr>
      <w:rPr>
        <w:rFonts w:ascii="Symbol" w:hAnsi="Symbol" w:hint="default"/>
        <w:color w:val="FFC000" w:themeColor="accent4"/>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5A0"/>
    <w:rsid w:val="00011BED"/>
    <w:rsid w:val="00017EFE"/>
    <w:rsid w:val="00044289"/>
    <w:rsid w:val="00045F1A"/>
    <w:rsid w:val="00052A6C"/>
    <w:rsid w:val="000860B8"/>
    <w:rsid w:val="00087F53"/>
    <w:rsid w:val="000926E2"/>
    <w:rsid w:val="00092BC0"/>
    <w:rsid w:val="000A0FE7"/>
    <w:rsid w:val="000B4B51"/>
    <w:rsid w:val="000C4C42"/>
    <w:rsid w:val="000C4E31"/>
    <w:rsid w:val="000D4C6E"/>
    <w:rsid w:val="000E7283"/>
    <w:rsid w:val="000F0E00"/>
    <w:rsid w:val="000F1810"/>
    <w:rsid w:val="000F1888"/>
    <w:rsid w:val="000F4F97"/>
    <w:rsid w:val="000F79DF"/>
    <w:rsid w:val="00101C4D"/>
    <w:rsid w:val="0010416D"/>
    <w:rsid w:val="001117D6"/>
    <w:rsid w:val="001163FF"/>
    <w:rsid w:val="0012205F"/>
    <w:rsid w:val="001343CC"/>
    <w:rsid w:val="001410A7"/>
    <w:rsid w:val="00144AE4"/>
    <w:rsid w:val="00150702"/>
    <w:rsid w:val="001548C5"/>
    <w:rsid w:val="001658D1"/>
    <w:rsid w:val="00183953"/>
    <w:rsid w:val="00185A46"/>
    <w:rsid w:val="001906C6"/>
    <w:rsid w:val="00191198"/>
    <w:rsid w:val="001950C8"/>
    <w:rsid w:val="001A2EE6"/>
    <w:rsid w:val="001C27FD"/>
    <w:rsid w:val="001C5039"/>
    <w:rsid w:val="001C6104"/>
    <w:rsid w:val="001C799E"/>
    <w:rsid w:val="001F0875"/>
    <w:rsid w:val="001F5F92"/>
    <w:rsid w:val="0020621B"/>
    <w:rsid w:val="00210C38"/>
    <w:rsid w:val="002145E7"/>
    <w:rsid w:val="00217A70"/>
    <w:rsid w:val="00222AA1"/>
    <w:rsid w:val="00224B75"/>
    <w:rsid w:val="00231278"/>
    <w:rsid w:val="0025306D"/>
    <w:rsid w:val="002637AB"/>
    <w:rsid w:val="00266C42"/>
    <w:rsid w:val="00295CA9"/>
    <w:rsid w:val="002A41AA"/>
    <w:rsid w:val="002B3BBF"/>
    <w:rsid w:val="002B506A"/>
    <w:rsid w:val="002B5AF9"/>
    <w:rsid w:val="002C775A"/>
    <w:rsid w:val="002D0CCB"/>
    <w:rsid w:val="002D2123"/>
    <w:rsid w:val="002D3BA7"/>
    <w:rsid w:val="002E0AB6"/>
    <w:rsid w:val="002E7874"/>
    <w:rsid w:val="002F1461"/>
    <w:rsid w:val="00303020"/>
    <w:rsid w:val="0030587F"/>
    <w:rsid w:val="003130E3"/>
    <w:rsid w:val="003149A1"/>
    <w:rsid w:val="00344258"/>
    <w:rsid w:val="00350D42"/>
    <w:rsid w:val="003560F2"/>
    <w:rsid w:val="00363FD1"/>
    <w:rsid w:val="00382F9A"/>
    <w:rsid w:val="003A12ED"/>
    <w:rsid w:val="003B7F1F"/>
    <w:rsid w:val="003C2A3A"/>
    <w:rsid w:val="003C54B1"/>
    <w:rsid w:val="003D0DC2"/>
    <w:rsid w:val="003E12FE"/>
    <w:rsid w:val="003E5A11"/>
    <w:rsid w:val="0040066E"/>
    <w:rsid w:val="00412B17"/>
    <w:rsid w:val="00435CF1"/>
    <w:rsid w:val="004525FF"/>
    <w:rsid w:val="00465B43"/>
    <w:rsid w:val="0047796B"/>
    <w:rsid w:val="004807AF"/>
    <w:rsid w:val="0049117A"/>
    <w:rsid w:val="0049249E"/>
    <w:rsid w:val="00493288"/>
    <w:rsid w:val="004A54C8"/>
    <w:rsid w:val="004B1CD0"/>
    <w:rsid w:val="004C5D7E"/>
    <w:rsid w:val="004C699C"/>
    <w:rsid w:val="004D45CD"/>
    <w:rsid w:val="004D5185"/>
    <w:rsid w:val="004E4935"/>
    <w:rsid w:val="004E5151"/>
    <w:rsid w:val="004F3307"/>
    <w:rsid w:val="004F4D25"/>
    <w:rsid w:val="005017FA"/>
    <w:rsid w:val="005046A5"/>
    <w:rsid w:val="00504A67"/>
    <w:rsid w:val="00511D9A"/>
    <w:rsid w:val="00515617"/>
    <w:rsid w:val="00521912"/>
    <w:rsid w:val="0053541C"/>
    <w:rsid w:val="00551DAA"/>
    <w:rsid w:val="005521A6"/>
    <w:rsid w:val="00553596"/>
    <w:rsid w:val="00564033"/>
    <w:rsid w:val="00566CAB"/>
    <w:rsid w:val="00570F4F"/>
    <w:rsid w:val="00576979"/>
    <w:rsid w:val="00581D90"/>
    <w:rsid w:val="00581F63"/>
    <w:rsid w:val="005857BB"/>
    <w:rsid w:val="00597A23"/>
    <w:rsid w:val="005A0664"/>
    <w:rsid w:val="005A52A2"/>
    <w:rsid w:val="005A6276"/>
    <w:rsid w:val="005B6373"/>
    <w:rsid w:val="005E76A4"/>
    <w:rsid w:val="005F133C"/>
    <w:rsid w:val="005F5429"/>
    <w:rsid w:val="005F60BA"/>
    <w:rsid w:val="006124BF"/>
    <w:rsid w:val="00616A6E"/>
    <w:rsid w:val="0064687A"/>
    <w:rsid w:val="006919D5"/>
    <w:rsid w:val="006A2495"/>
    <w:rsid w:val="006B3371"/>
    <w:rsid w:val="006B6A33"/>
    <w:rsid w:val="006B7644"/>
    <w:rsid w:val="007007B1"/>
    <w:rsid w:val="0070494E"/>
    <w:rsid w:val="00705901"/>
    <w:rsid w:val="00705C02"/>
    <w:rsid w:val="00711DF8"/>
    <w:rsid w:val="007205F6"/>
    <w:rsid w:val="007447BE"/>
    <w:rsid w:val="00755784"/>
    <w:rsid w:val="007A33C6"/>
    <w:rsid w:val="007B151B"/>
    <w:rsid w:val="007B2E53"/>
    <w:rsid w:val="007C742C"/>
    <w:rsid w:val="007D7477"/>
    <w:rsid w:val="007E66A5"/>
    <w:rsid w:val="007F38C0"/>
    <w:rsid w:val="00801130"/>
    <w:rsid w:val="00815796"/>
    <w:rsid w:val="00816B5F"/>
    <w:rsid w:val="00817955"/>
    <w:rsid w:val="00820E23"/>
    <w:rsid w:val="00822C20"/>
    <w:rsid w:val="00844896"/>
    <w:rsid w:val="008539BD"/>
    <w:rsid w:val="00861B8F"/>
    <w:rsid w:val="008652EE"/>
    <w:rsid w:val="00866124"/>
    <w:rsid w:val="00866435"/>
    <w:rsid w:val="00867DE9"/>
    <w:rsid w:val="00870574"/>
    <w:rsid w:val="00873514"/>
    <w:rsid w:val="008735DA"/>
    <w:rsid w:val="00885BB2"/>
    <w:rsid w:val="008860FE"/>
    <w:rsid w:val="008970F4"/>
    <w:rsid w:val="008A040A"/>
    <w:rsid w:val="008B286E"/>
    <w:rsid w:val="008B3B0F"/>
    <w:rsid w:val="008C36AB"/>
    <w:rsid w:val="008E48FB"/>
    <w:rsid w:val="00904CB6"/>
    <w:rsid w:val="00920DDD"/>
    <w:rsid w:val="0092483A"/>
    <w:rsid w:val="00942049"/>
    <w:rsid w:val="00963020"/>
    <w:rsid w:val="0096683E"/>
    <w:rsid w:val="00980FF0"/>
    <w:rsid w:val="00982BDF"/>
    <w:rsid w:val="009A3173"/>
    <w:rsid w:val="009A7D24"/>
    <w:rsid w:val="009C5276"/>
    <w:rsid w:val="009D051F"/>
    <w:rsid w:val="009D5E5D"/>
    <w:rsid w:val="009E25EF"/>
    <w:rsid w:val="009E4DA8"/>
    <w:rsid w:val="009E6C87"/>
    <w:rsid w:val="009F31D9"/>
    <w:rsid w:val="009F4449"/>
    <w:rsid w:val="00A0436A"/>
    <w:rsid w:val="00A05AF4"/>
    <w:rsid w:val="00A12B5B"/>
    <w:rsid w:val="00A13DBA"/>
    <w:rsid w:val="00A23A73"/>
    <w:rsid w:val="00A2496D"/>
    <w:rsid w:val="00A37DCF"/>
    <w:rsid w:val="00A44970"/>
    <w:rsid w:val="00A45630"/>
    <w:rsid w:val="00A4684A"/>
    <w:rsid w:val="00A50ABB"/>
    <w:rsid w:val="00A53A7E"/>
    <w:rsid w:val="00A670E3"/>
    <w:rsid w:val="00AA0C64"/>
    <w:rsid w:val="00AA0F4D"/>
    <w:rsid w:val="00AC5211"/>
    <w:rsid w:val="00AE0C53"/>
    <w:rsid w:val="00AE7A7B"/>
    <w:rsid w:val="00AF6C07"/>
    <w:rsid w:val="00B01480"/>
    <w:rsid w:val="00B0695A"/>
    <w:rsid w:val="00B071F2"/>
    <w:rsid w:val="00B138FE"/>
    <w:rsid w:val="00B144C2"/>
    <w:rsid w:val="00B20663"/>
    <w:rsid w:val="00B21F60"/>
    <w:rsid w:val="00B251C8"/>
    <w:rsid w:val="00B32896"/>
    <w:rsid w:val="00B35F98"/>
    <w:rsid w:val="00B36B62"/>
    <w:rsid w:val="00B54160"/>
    <w:rsid w:val="00B65DB9"/>
    <w:rsid w:val="00B77F48"/>
    <w:rsid w:val="00BA012E"/>
    <w:rsid w:val="00BA0DF4"/>
    <w:rsid w:val="00BA699A"/>
    <w:rsid w:val="00BB20E7"/>
    <w:rsid w:val="00BB23C2"/>
    <w:rsid w:val="00BB3A01"/>
    <w:rsid w:val="00BB4A41"/>
    <w:rsid w:val="00BB6AAE"/>
    <w:rsid w:val="00BB7682"/>
    <w:rsid w:val="00BB7855"/>
    <w:rsid w:val="00BC5404"/>
    <w:rsid w:val="00BE21B8"/>
    <w:rsid w:val="00BF1474"/>
    <w:rsid w:val="00C05700"/>
    <w:rsid w:val="00C23F8C"/>
    <w:rsid w:val="00C24CDC"/>
    <w:rsid w:val="00C25C11"/>
    <w:rsid w:val="00C26C78"/>
    <w:rsid w:val="00C37985"/>
    <w:rsid w:val="00C42873"/>
    <w:rsid w:val="00C5135E"/>
    <w:rsid w:val="00C52097"/>
    <w:rsid w:val="00C6520D"/>
    <w:rsid w:val="00C7670E"/>
    <w:rsid w:val="00C872BB"/>
    <w:rsid w:val="00C94FBE"/>
    <w:rsid w:val="00C97238"/>
    <w:rsid w:val="00CA61D7"/>
    <w:rsid w:val="00CB2CC9"/>
    <w:rsid w:val="00CD0998"/>
    <w:rsid w:val="00CD323E"/>
    <w:rsid w:val="00CE0252"/>
    <w:rsid w:val="00CE0C6E"/>
    <w:rsid w:val="00CE7C8F"/>
    <w:rsid w:val="00CE7F5B"/>
    <w:rsid w:val="00CF05A0"/>
    <w:rsid w:val="00D01B23"/>
    <w:rsid w:val="00D06CB2"/>
    <w:rsid w:val="00D06E99"/>
    <w:rsid w:val="00D15FB2"/>
    <w:rsid w:val="00D255E1"/>
    <w:rsid w:val="00D3385D"/>
    <w:rsid w:val="00D506A5"/>
    <w:rsid w:val="00D649B2"/>
    <w:rsid w:val="00D80E83"/>
    <w:rsid w:val="00D84F4E"/>
    <w:rsid w:val="00D93FEC"/>
    <w:rsid w:val="00DA284A"/>
    <w:rsid w:val="00DB6DC1"/>
    <w:rsid w:val="00DD0159"/>
    <w:rsid w:val="00DD5A70"/>
    <w:rsid w:val="00DF14C4"/>
    <w:rsid w:val="00E01FEC"/>
    <w:rsid w:val="00E024D8"/>
    <w:rsid w:val="00E037C9"/>
    <w:rsid w:val="00E134A8"/>
    <w:rsid w:val="00E13E74"/>
    <w:rsid w:val="00E21A30"/>
    <w:rsid w:val="00E30BD9"/>
    <w:rsid w:val="00E34178"/>
    <w:rsid w:val="00E36A01"/>
    <w:rsid w:val="00E41820"/>
    <w:rsid w:val="00E41E7A"/>
    <w:rsid w:val="00E438FE"/>
    <w:rsid w:val="00E5392A"/>
    <w:rsid w:val="00E54A71"/>
    <w:rsid w:val="00E67DB5"/>
    <w:rsid w:val="00E738A0"/>
    <w:rsid w:val="00E7708C"/>
    <w:rsid w:val="00E800B4"/>
    <w:rsid w:val="00E8096E"/>
    <w:rsid w:val="00E84E25"/>
    <w:rsid w:val="00E93312"/>
    <w:rsid w:val="00E937CD"/>
    <w:rsid w:val="00E96B2E"/>
    <w:rsid w:val="00EA7D8C"/>
    <w:rsid w:val="00EE0084"/>
    <w:rsid w:val="00EE0935"/>
    <w:rsid w:val="00EF5514"/>
    <w:rsid w:val="00F045A2"/>
    <w:rsid w:val="00F163F8"/>
    <w:rsid w:val="00F36808"/>
    <w:rsid w:val="00F438B1"/>
    <w:rsid w:val="00F54DA6"/>
    <w:rsid w:val="00F66922"/>
    <w:rsid w:val="00F6748E"/>
    <w:rsid w:val="00F70D2D"/>
    <w:rsid w:val="00F73F07"/>
    <w:rsid w:val="00F771E5"/>
    <w:rsid w:val="00F813E9"/>
    <w:rsid w:val="00F815F5"/>
    <w:rsid w:val="00F926BE"/>
    <w:rsid w:val="00FA5035"/>
    <w:rsid w:val="00FA52C6"/>
    <w:rsid w:val="00FC4195"/>
    <w:rsid w:val="00FC7563"/>
    <w:rsid w:val="00FD56C7"/>
    <w:rsid w:val="00FD679B"/>
    <w:rsid w:val="00FD7E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D051F"/>
    <w:pPr>
      <w:tabs>
        <w:tab w:val="left" w:pos="0"/>
      </w:tabs>
      <w:ind w:left="115" w:hanging="6"/>
      <w:jc w:val="both"/>
    </w:pPr>
    <w:rPr>
      <w:color w:val="000000" w:themeColor="text1"/>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35F98"/>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B20E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B20E7"/>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B35F98"/>
    <w:pPr>
      <w:jc w:val="both"/>
    </w:pPr>
    <w:rPr>
      <w:rFonts w:ascii="Baskerville Old Face" w:eastAsia="Times New Roman" w:hAnsi="Baskerville Old Face"/>
      <w:b/>
      <w:bCs/>
      <w:color w:val="BF8F00" w:themeColor="accent4" w:themeShade="BF"/>
      <w:sz w:val="26"/>
      <w:szCs w:val="26"/>
      <w:lang w:eastAsia="es-ES"/>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ES_trad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nhideWhenUsed/>
    <w:qFormat/>
    <w:rsid w:val="005F60BA"/>
    <w:pPr>
      <w:keepNext/>
      <w:keepLines/>
      <w:outlineLvl w:val="3"/>
    </w:pPr>
    <w:rPr>
      <w:rFonts w:ascii="Cambria" w:eastAsia="Times New Roman" w:hAnsi="Cambria"/>
      <w:b/>
      <w:bCs/>
      <w:i/>
      <w:iCs/>
      <w:color w:val="4F81BD"/>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9D051F"/>
    <w:pPr>
      <w:tabs>
        <w:tab w:val="left" w:pos="0"/>
      </w:tabs>
      <w:ind w:left="115" w:hanging="6"/>
      <w:jc w:val="both"/>
    </w:pPr>
    <w:rPr>
      <w:color w:val="000000" w:themeColor="text1"/>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B35F98"/>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BB20E7"/>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B20E7"/>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B35F98"/>
    <w:pPr>
      <w:jc w:val="both"/>
    </w:pPr>
    <w:rPr>
      <w:rFonts w:ascii="Baskerville Old Face" w:eastAsia="Times New Roman" w:hAnsi="Baskerville Old Face"/>
      <w:b/>
      <w:bCs/>
      <w:color w:val="BF8F00" w:themeColor="accent4" w:themeShade="BF"/>
      <w:sz w:val="26"/>
      <w:szCs w:val="26"/>
      <w:lang w:eastAsia="es-ES"/>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277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1.png"/></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824930-9E52-465B-B625-62409B958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8</Pages>
  <Words>1066</Words>
  <Characters>5865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Resumen de Entrevista</vt:lpstr>
    </vt:vector>
  </TitlesOfParts>
  <Company>Nombre del Grupo de Desarrollo o Asignatura   </Company>
  <LinksUpToDate>false</LinksUpToDate>
  <CharactersWithSpaces>6918</CharactersWithSpaces>
  <SharedDoc>false</SharedDoc>
  <HLinks>
    <vt:vector size="96" baseType="variant">
      <vt:variant>
        <vt:i4>1572913</vt:i4>
      </vt:variant>
      <vt:variant>
        <vt:i4>92</vt:i4>
      </vt:variant>
      <vt:variant>
        <vt:i4>0</vt:i4>
      </vt:variant>
      <vt:variant>
        <vt:i4>5</vt:i4>
      </vt:variant>
      <vt:variant>
        <vt:lpwstr/>
      </vt:variant>
      <vt:variant>
        <vt:lpwstr>_Toc257629659</vt:lpwstr>
      </vt:variant>
      <vt:variant>
        <vt:i4>1572913</vt:i4>
      </vt:variant>
      <vt:variant>
        <vt:i4>86</vt:i4>
      </vt:variant>
      <vt:variant>
        <vt:i4>0</vt:i4>
      </vt:variant>
      <vt:variant>
        <vt:i4>5</vt:i4>
      </vt:variant>
      <vt:variant>
        <vt:lpwstr/>
      </vt:variant>
      <vt:variant>
        <vt:lpwstr>_Toc257629658</vt:lpwstr>
      </vt:variant>
      <vt:variant>
        <vt:i4>1572913</vt:i4>
      </vt:variant>
      <vt:variant>
        <vt:i4>80</vt:i4>
      </vt:variant>
      <vt:variant>
        <vt:i4>0</vt:i4>
      </vt:variant>
      <vt:variant>
        <vt:i4>5</vt:i4>
      </vt:variant>
      <vt:variant>
        <vt:lpwstr/>
      </vt:variant>
      <vt:variant>
        <vt:lpwstr>_Toc257629657</vt:lpwstr>
      </vt:variant>
      <vt:variant>
        <vt:i4>1572913</vt:i4>
      </vt:variant>
      <vt:variant>
        <vt:i4>74</vt:i4>
      </vt:variant>
      <vt:variant>
        <vt:i4>0</vt:i4>
      </vt:variant>
      <vt:variant>
        <vt:i4>5</vt:i4>
      </vt:variant>
      <vt:variant>
        <vt:lpwstr/>
      </vt:variant>
      <vt:variant>
        <vt:lpwstr>_Toc257629656</vt:lpwstr>
      </vt:variant>
      <vt:variant>
        <vt:i4>1572913</vt:i4>
      </vt:variant>
      <vt:variant>
        <vt:i4>68</vt:i4>
      </vt:variant>
      <vt:variant>
        <vt:i4>0</vt:i4>
      </vt:variant>
      <vt:variant>
        <vt:i4>5</vt:i4>
      </vt:variant>
      <vt:variant>
        <vt:lpwstr/>
      </vt:variant>
      <vt:variant>
        <vt:lpwstr>_Toc257629655</vt:lpwstr>
      </vt:variant>
      <vt:variant>
        <vt:i4>1572913</vt:i4>
      </vt:variant>
      <vt:variant>
        <vt:i4>62</vt:i4>
      </vt:variant>
      <vt:variant>
        <vt:i4>0</vt:i4>
      </vt:variant>
      <vt:variant>
        <vt:i4>5</vt:i4>
      </vt:variant>
      <vt:variant>
        <vt:lpwstr/>
      </vt:variant>
      <vt:variant>
        <vt:lpwstr>_Toc257629654</vt:lpwstr>
      </vt:variant>
      <vt:variant>
        <vt:i4>1572913</vt:i4>
      </vt:variant>
      <vt:variant>
        <vt:i4>56</vt:i4>
      </vt:variant>
      <vt:variant>
        <vt:i4>0</vt:i4>
      </vt:variant>
      <vt:variant>
        <vt:i4>5</vt:i4>
      </vt:variant>
      <vt:variant>
        <vt:lpwstr/>
      </vt:variant>
      <vt:variant>
        <vt:lpwstr>_Toc257629653</vt:lpwstr>
      </vt:variant>
      <vt:variant>
        <vt:i4>1572913</vt:i4>
      </vt:variant>
      <vt:variant>
        <vt:i4>50</vt:i4>
      </vt:variant>
      <vt:variant>
        <vt:i4>0</vt:i4>
      </vt:variant>
      <vt:variant>
        <vt:i4>5</vt:i4>
      </vt:variant>
      <vt:variant>
        <vt:lpwstr/>
      </vt:variant>
      <vt:variant>
        <vt:lpwstr>_Toc257629652</vt:lpwstr>
      </vt:variant>
      <vt:variant>
        <vt:i4>1572913</vt:i4>
      </vt:variant>
      <vt:variant>
        <vt:i4>44</vt:i4>
      </vt:variant>
      <vt:variant>
        <vt:i4>0</vt:i4>
      </vt:variant>
      <vt:variant>
        <vt:i4>5</vt:i4>
      </vt:variant>
      <vt:variant>
        <vt:lpwstr/>
      </vt:variant>
      <vt:variant>
        <vt:lpwstr>_Toc257629651</vt:lpwstr>
      </vt:variant>
      <vt:variant>
        <vt:i4>1572913</vt:i4>
      </vt:variant>
      <vt:variant>
        <vt:i4>38</vt:i4>
      </vt:variant>
      <vt:variant>
        <vt:i4>0</vt:i4>
      </vt:variant>
      <vt:variant>
        <vt:i4>5</vt:i4>
      </vt:variant>
      <vt:variant>
        <vt:lpwstr/>
      </vt:variant>
      <vt:variant>
        <vt:lpwstr>_Toc257629650</vt:lpwstr>
      </vt:variant>
      <vt:variant>
        <vt:i4>1638449</vt:i4>
      </vt:variant>
      <vt:variant>
        <vt:i4>32</vt:i4>
      </vt:variant>
      <vt:variant>
        <vt:i4>0</vt:i4>
      </vt:variant>
      <vt:variant>
        <vt:i4>5</vt:i4>
      </vt:variant>
      <vt:variant>
        <vt:lpwstr/>
      </vt:variant>
      <vt:variant>
        <vt:lpwstr>_Toc257629649</vt:lpwstr>
      </vt:variant>
      <vt:variant>
        <vt:i4>1638449</vt:i4>
      </vt:variant>
      <vt:variant>
        <vt:i4>26</vt:i4>
      </vt:variant>
      <vt:variant>
        <vt:i4>0</vt:i4>
      </vt:variant>
      <vt:variant>
        <vt:i4>5</vt:i4>
      </vt:variant>
      <vt:variant>
        <vt:lpwstr/>
      </vt:variant>
      <vt:variant>
        <vt:lpwstr>_Toc257629648</vt:lpwstr>
      </vt:variant>
      <vt:variant>
        <vt:i4>1638449</vt:i4>
      </vt:variant>
      <vt:variant>
        <vt:i4>20</vt:i4>
      </vt:variant>
      <vt:variant>
        <vt:i4>0</vt:i4>
      </vt:variant>
      <vt:variant>
        <vt:i4>5</vt:i4>
      </vt:variant>
      <vt:variant>
        <vt:lpwstr/>
      </vt:variant>
      <vt:variant>
        <vt:lpwstr>_Toc257629647</vt:lpwstr>
      </vt:variant>
      <vt:variant>
        <vt:i4>1638449</vt:i4>
      </vt:variant>
      <vt:variant>
        <vt:i4>14</vt:i4>
      </vt:variant>
      <vt:variant>
        <vt:i4>0</vt:i4>
      </vt:variant>
      <vt:variant>
        <vt:i4>5</vt:i4>
      </vt:variant>
      <vt:variant>
        <vt:lpwstr/>
      </vt:variant>
      <vt:variant>
        <vt:lpwstr>_Toc257629646</vt:lpwstr>
      </vt:variant>
      <vt:variant>
        <vt:i4>1638449</vt:i4>
      </vt:variant>
      <vt:variant>
        <vt:i4>8</vt:i4>
      </vt:variant>
      <vt:variant>
        <vt:i4>0</vt:i4>
      </vt:variant>
      <vt:variant>
        <vt:i4>5</vt:i4>
      </vt:variant>
      <vt:variant>
        <vt:lpwstr/>
      </vt:variant>
      <vt:variant>
        <vt:lpwstr>_Toc257629645</vt:lpwstr>
      </vt:variant>
      <vt:variant>
        <vt:i4>1638449</vt:i4>
      </vt:variant>
      <vt:variant>
        <vt:i4>2</vt:i4>
      </vt:variant>
      <vt:variant>
        <vt:i4>0</vt:i4>
      </vt:variant>
      <vt:variant>
        <vt:i4>5</vt:i4>
      </vt:variant>
      <vt:variant>
        <vt:lpwstr/>
      </vt:variant>
      <vt:variant>
        <vt:lpwstr>_Toc257629644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Entrevista</dc:title>
  <dc:subject>&lt;Nombre del Proyecto&gt;</dc:subject>
  <dc:creator>Usuario de Microsoft Office</dc:creator>
  <cp:keywords/>
  <dc:description/>
  <cp:lastModifiedBy>Lulu</cp:lastModifiedBy>
  <cp:revision>69</cp:revision>
  <dcterms:created xsi:type="dcterms:W3CDTF">2018-08-29T22:29:00Z</dcterms:created>
  <dcterms:modified xsi:type="dcterms:W3CDTF">2018-09-04T21:57:00Z</dcterms:modified>
</cp:coreProperties>
</file>