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sz w:val="30"/>
          <w:szCs w:val="30"/>
        </w:rPr>
      </w:pPr>
      <w:r w:rsidDel="00000000" w:rsidR="00000000" w:rsidRPr="00000000">
        <w:rPr>
          <w:sz w:val="30"/>
          <w:szCs w:val="30"/>
          <w:rtl w:val="0"/>
        </w:rPr>
        <w:t xml:space="preserve">Desarrollo web full stack</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t xml:space="preserve">1)El desarrollo web full stack permite crear aplicaciones web dinámicas. Esto se logra en base a los estándares web y utilizando tecnologías web que pueden variar dependiendo del stack de desarrollo. </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202124"/>
          <w:sz w:val="24"/>
          <w:szCs w:val="24"/>
          <w:u w:val="none"/>
        </w:rPr>
      </w:pPr>
      <w:r w:rsidDel="00000000" w:rsidR="00000000" w:rsidRPr="00000000">
        <w:rPr>
          <w:color w:val="202124"/>
          <w:sz w:val="24"/>
          <w:szCs w:val="24"/>
          <w:rtl w:val="0"/>
        </w:rPr>
        <w:t xml:space="preserve">2)El </w:t>
      </w:r>
      <w:r w:rsidDel="00000000" w:rsidR="00000000" w:rsidRPr="00000000">
        <w:rPr>
          <w:b w:val="1"/>
          <w:color w:val="202124"/>
          <w:sz w:val="24"/>
          <w:szCs w:val="24"/>
          <w:rtl w:val="0"/>
        </w:rPr>
        <w:t xml:space="preserve">desarrollo</w:t>
      </w:r>
      <w:r w:rsidDel="00000000" w:rsidR="00000000" w:rsidRPr="00000000">
        <w:rPr>
          <w:color w:val="202124"/>
          <w:sz w:val="24"/>
          <w:szCs w:val="24"/>
          <w:rtl w:val="0"/>
        </w:rPr>
        <w:t xml:space="preserve"> de la interfaz y arquitectura del sitio </w:t>
      </w:r>
      <w:r w:rsidDel="00000000" w:rsidR="00000000" w:rsidRPr="00000000">
        <w:rPr>
          <w:b w:val="1"/>
          <w:color w:val="202124"/>
          <w:sz w:val="24"/>
          <w:szCs w:val="24"/>
          <w:rtl w:val="0"/>
        </w:rPr>
        <w:t xml:space="preserve">web</w:t>
      </w:r>
      <w:r w:rsidDel="00000000" w:rsidR="00000000" w:rsidRPr="00000000">
        <w:rPr>
          <w:color w:val="202124"/>
          <w:sz w:val="24"/>
          <w:szCs w:val="24"/>
          <w:rtl w:val="0"/>
        </w:rPr>
        <w:t xml:space="preserve">.</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202124"/>
          <w:sz w:val="24"/>
          <w:szCs w:val="24"/>
          <w:u w:val="none"/>
        </w:rPr>
      </w:pPr>
      <w:r w:rsidDel="00000000" w:rsidR="00000000" w:rsidRPr="00000000">
        <w:rPr>
          <w:color w:val="202124"/>
          <w:sz w:val="24"/>
          <w:szCs w:val="24"/>
          <w:rtl w:val="0"/>
        </w:rPr>
        <w:t xml:space="preserve">Diseña interfaces de usuario y otras funcionalidades front-end.</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hd w:fill="ffffff" w:val="clear"/>
        <w:spacing w:after="60" w:lineRule="auto"/>
        <w:ind w:left="1440" w:hanging="360"/>
        <w:rPr>
          <w:color w:val="202124"/>
          <w:sz w:val="24"/>
          <w:szCs w:val="24"/>
          <w:u w:val="none"/>
        </w:rPr>
      </w:pPr>
      <w:r w:rsidDel="00000000" w:rsidR="00000000" w:rsidRPr="00000000">
        <w:rPr>
          <w:color w:val="202124"/>
          <w:sz w:val="24"/>
          <w:szCs w:val="24"/>
          <w:rtl w:val="0"/>
        </w:rPr>
        <w:t xml:space="preserve">Es capaz de desarrollar aplicaciones back-end.</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hd w:fill="ffffff" w:val="clear"/>
        <w:spacing w:after="60" w:lineRule="auto"/>
        <w:ind w:left="1440" w:firstLine="0"/>
        <w:rPr>
          <w:color w:val="202124"/>
          <w:sz w:val="24"/>
          <w:szCs w:val="24"/>
        </w:rPr>
      </w:pPr>
      <w:r w:rsidDel="00000000" w:rsidR="00000000" w:rsidRPr="00000000">
        <w:rPr>
          <w:rtl w:val="0"/>
        </w:rPr>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hd w:fill="ffffff" w:val="clear"/>
        <w:spacing w:after="60" w:lineRule="auto"/>
        <w:ind w:left="0" w:firstLine="0"/>
        <w:rPr>
          <w:color w:val="202124"/>
          <w:sz w:val="24"/>
          <w:szCs w:val="24"/>
        </w:rPr>
      </w:pPr>
      <w:r w:rsidDel="00000000" w:rsidR="00000000" w:rsidRPr="00000000">
        <w:rPr>
          <w:color w:val="202124"/>
          <w:sz w:val="24"/>
          <w:szCs w:val="24"/>
          <w:rtl w:val="0"/>
        </w:rPr>
        <w:t xml:space="preserve"> 3)las aplicaciones web dinámicas modifican su contenido en función del usuario que accede permitiendo mostrar uno u otro contenido dependiendo del usuario y de su interacción para con la aplicación web (ej. facebook, instagram, etc.)</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hd w:fill="ffffff" w:val="clear"/>
        <w:spacing w:after="60" w:lineRule="auto"/>
        <w:ind w:left="0" w:firstLine="0"/>
        <w:rPr>
          <w:color w:val="202124"/>
          <w:sz w:val="24"/>
          <w:szCs w:val="24"/>
        </w:rPr>
      </w:pPr>
      <w:r w:rsidDel="00000000" w:rsidR="00000000" w:rsidRPr="00000000">
        <w:rPr>
          <w:color w:val="202124"/>
          <w:sz w:val="24"/>
          <w:szCs w:val="24"/>
          <w:rtl w:val="0"/>
        </w:rPr>
        <w:t xml:space="preserve">4)las aplicaciones web estáticas muestran siempre el mismo contenido independientemente del usuario visitante (ej. un blog). </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hd w:fill="ffffff" w:val="clear"/>
        <w:spacing w:after="60" w:lineRule="auto"/>
        <w:ind w:left="0" w:firstLine="0"/>
        <w:rPr>
          <w:sz w:val="23"/>
          <w:szCs w:val="23"/>
        </w:rPr>
      </w:pPr>
      <w:r w:rsidDel="00000000" w:rsidR="00000000" w:rsidRPr="00000000">
        <w:rPr>
          <w:color w:val="202124"/>
          <w:sz w:val="24"/>
          <w:szCs w:val="24"/>
          <w:rtl w:val="0"/>
        </w:rPr>
        <w:t xml:space="preserve">5) </w:t>
      </w:r>
      <w:r w:rsidDel="00000000" w:rsidR="00000000" w:rsidRPr="00000000">
        <w:rPr>
          <w:sz w:val="23"/>
          <w:szCs w:val="23"/>
          <w:rtl w:val="0"/>
        </w:rPr>
        <w:t xml:space="preserve">En pocas palabras y de la manera más simple, es una página escrita con HTML y puede incluir CSS, JavaScript, imágenes, videos. Si lo vemos desde un sitio web, una página es cada una de las pantallas de ese sitio web. Usemos como ejemplo a </w:t>
      </w:r>
      <w:hyperlink r:id="rId6">
        <w:r w:rsidDel="00000000" w:rsidR="00000000" w:rsidRPr="00000000">
          <w:rPr>
            <w:sz w:val="23"/>
            <w:szCs w:val="23"/>
            <w:rtl w:val="0"/>
          </w:rPr>
          <w:t xml:space="preserve">EDteam</w:t>
        </w:r>
      </w:hyperlink>
      <w:r w:rsidDel="00000000" w:rsidR="00000000" w:rsidRPr="00000000">
        <w:rPr>
          <w:sz w:val="23"/>
          <w:szCs w:val="23"/>
          <w:rtl w:val="0"/>
        </w:rPr>
        <w:t xml:space="preserve"> y veamos sus páginas: </w:t>
      </w:r>
      <w:hyperlink r:id="rId7">
        <w:r w:rsidDel="00000000" w:rsidR="00000000" w:rsidRPr="00000000">
          <w:rPr>
            <w:sz w:val="23"/>
            <w:szCs w:val="23"/>
            <w:rtl w:val="0"/>
          </w:rPr>
          <w:t xml:space="preserve">Cursos</w:t>
        </w:r>
      </w:hyperlink>
      <w:r w:rsidDel="00000000" w:rsidR="00000000" w:rsidRPr="00000000">
        <w:rPr>
          <w:sz w:val="23"/>
          <w:szCs w:val="23"/>
          <w:rtl w:val="0"/>
        </w:rPr>
        <w:t xml:space="preserve"> y </w:t>
      </w:r>
      <w:hyperlink r:id="rId8">
        <w:r w:rsidDel="00000000" w:rsidR="00000000" w:rsidRPr="00000000">
          <w:rPr>
            <w:sz w:val="23"/>
            <w:szCs w:val="23"/>
            <w:rtl w:val="0"/>
          </w:rPr>
          <w:t xml:space="preserve">Por qué EDteam</w:t>
        </w:r>
      </w:hyperlink>
      <w:r w:rsidDel="00000000" w:rsidR="00000000" w:rsidRPr="00000000">
        <w:rPr>
          <w:sz w:val="23"/>
          <w:szCs w:val="23"/>
          <w:rtl w:val="0"/>
        </w:rPr>
        <w:t xml:space="preserve">, cada una de ellas corresponde a una página web.</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hd w:fill="ffffff" w:val="clear"/>
        <w:spacing w:after="60" w:lineRule="auto"/>
        <w:ind w:left="0" w:firstLine="0"/>
        <w:rPr>
          <w:sz w:val="23"/>
          <w:szCs w:val="23"/>
        </w:rPr>
      </w:pPr>
      <w:r w:rsidDel="00000000" w:rsidR="00000000" w:rsidRPr="00000000">
        <w:rPr>
          <w:sz w:val="23"/>
          <w:szCs w:val="23"/>
          <w:rtl w:val="0"/>
        </w:rPr>
        <w:t xml:space="preserve">Es un conjunto de páginas web estructuradas en un dominio. Por ejemplo, </w:t>
      </w:r>
      <w:hyperlink r:id="rId9">
        <w:r w:rsidDel="00000000" w:rsidR="00000000" w:rsidRPr="00000000">
          <w:rPr>
            <w:sz w:val="23"/>
            <w:szCs w:val="23"/>
            <w:rtl w:val="0"/>
          </w:rPr>
          <w:t xml:space="preserve">Netflix.com</w:t>
        </w:r>
      </w:hyperlink>
      <w:r w:rsidDel="00000000" w:rsidR="00000000" w:rsidRPr="00000000">
        <w:rPr>
          <w:sz w:val="23"/>
          <w:szCs w:val="23"/>
          <w:rtl w:val="0"/>
        </w:rPr>
        <w:t xml:space="preserve">, </w:t>
      </w:r>
      <w:hyperlink r:id="rId10">
        <w:r w:rsidDel="00000000" w:rsidR="00000000" w:rsidRPr="00000000">
          <w:rPr>
            <w:sz w:val="23"/>
            <w:szCs w:val="23"/>
            <w:rtl w:val="0"/>
          </w:rPr>
          <w:t xml:space="preserve">Google.com</w:t>
        </w:r>
      </w:hyperlink>
      <w:r w:rsidDel="00000000" w:rsidR="00000000" w:rsidRPr="00000000">
        <w:rPr>
          <w:sz w:val="23"/>
          <w:szCs w:val="23"/>
          <w:rtl w:val="0"/>
        </w:rPr>
        <w:t xml:space="preserve">, </w:t>
      </w:r>
      <w:hyperlink r:id="rId11">
        <w:r w:rsidDel="00000000" w:rsidR="00000000" w:rsidRPr="00000000">
          <w:rPr>
            <w:sz w:val="23"/>
            <w:szCs w:val="23"/>
            <w:rtl w:val="0"/>
          </w:rPr>
          <w:t xml:space="preserve">ed.team</w:t>
        </w:r>
      </w:hyperlink>
      <w:r w:rsidDel="00000000" w:rsidR="00000000" w:rsidRPr="00000000">
        <w:rPr>
          <w:sz w:val="23"/>
          <w:szCs w:val="23"/>
          <w:rtl w:val="0"/>
        </w:rPr>
        <w:t xml:space="preserve">. Es muy común que a diario las personas se refieran a página web cuando en verdad se trate de un sitio web</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hd w:fill="ffffff" w:val="clear"/>
        <w:spacing w:after="60" w:lineRule="auto"/>
        <w:ind w:left="0" w:firstLine="0"/>
        <w:rPr>
          <w:sz w:val="19"/>
          <w:szCs w:val="19"/>
        </w:rPr>
      </w:pPr>
      <w:r w:rsidDel="00000000" w:rsidR="00000000" w:rsidRPr="00000000">
        <w:rPr>
          <w:sz w:val="23"/>
          <w:szCs w:val="23"/>
          <w:rtl w:val="0"/>
        </w:rPr>
        <w:t xml:space="preserve">Aunque no lo creas, una aplicación web también es un sitio web porque todo conjunto de páginas dentro de un dominio es eso, un sitio web. En pocas palabras, una aplicación web es un software creado con tecnologías web.</w:t>
      </w: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team/" TargetMode="External"/><Relationship Id="rId10" Type="http://schemas.openxmlformats.org/officeDocument/2006/relationships/hyperlink" Target="https://www.google.com/" TargetMode="External"/><Relationship Id="rId9" Type="http://schemas.openxmlformats.org/officeDocument/2006/relationships/hyperlink" Target="https://www.netflix.com/ve-en/" TargetMode="External"/><Relationship Id="rId5" Type="http://schemas.openxmlformats.org/officeDocument/2006/relationships/styles" Target="styles.xml"/><Relationship Id="rId6" Type="http://schemas.openxmlformats.org/officeDocument/2006/relationships/hyperlink" Target="https://ed.team/" TargetMode="External"/><Relationship Id="rId7" Type="http://schemas.openxmlformats.org/officeDocument/2006/relationships/hyperlink" Target="https://ed.team/cursos" TargetMode="External"/><Relationship Id="rId8" Type="http://schemas.openxmlformats.org/officeDocument/2006/relationships/hyperlink" Target="https://ed.team/porq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