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HAnsi" w:hAnsiTheme="minorHAnsi" w:cstheme="minorBidi"/>
          <w:color w:val="auto"/>
          <w:kern w:val="2"/>
          <w:sz w:val="22"/>
          <w:szCs w:val="22"/>
          <w:lang w:val="es-ES" w:eastAsia="en-US"/>
          <w14:ligatures w14:val="standardContextual"/>
        </w:rPr>
        <w:id w:val="-1138107926"/>
        <w:docPartObj>
          <w:docPartGallery w:val="Table of Contents"/>
          <w:docPartUnique/>
        </w:docPartObj>
      </w:sdtPr>
      <w:sdtEndPr>
        <w:rPr>
          <w:b/>
          <w:bCs/>
        </w:rPr>
      </w:sdtEndPr>
      <w:sdtContent>
        <w:p w14:paraId="54BF60F6" w14:textId="6693DD3D" w:rsidR="00BB1001" w:rsidRPr="00BB1001" w:rsidRDefault="00BB1001" w:rsidP="00CD7478">
          <w:pPr>
            <w:pStyle w:val="TtuloTDC"/>
            <w:spacing w:line="600" w:lineRule="auto"/>
            <w:jc w:val="center"/>
            <w:rPr>
              <w:b/>
              <w:bCs/>
            </w:rPr>
          </w:pPr>
          <w:r w:rsidRPr="00BB1001">
            <w:rPr>
              <w:b/>
              <w:bCs/>
              <w:lang w:val="es-ES"/>
            </w:rPr>
            <w:t>ÍNDICE</w:t>
          </w:r>
        </w:p>
        <w:p w14:paraId="00277984" w14:textId="63A2723E" w:rsidR="007D155D" w:rsidRDefault="00BB1001" w:rsidP="007D155D">
          <w:pPr>
            <w:pStyle w:val="TDC1"/>
            <w:tabs>
              <w:tab w:val="right" w:leader="dot" w:pos="9962"/>
            </w:tabs>
            <w:spacing w:line="480" w:lineRule="auto"/>
            <w:rPr>
              <w:rFonts w:eastAsiaTheme="minorEastAsia"/>
              <w:noProof/>
              <w:sz w:val="24"/>
              <w:szCs w:val="24"/>
              <w:lang w:eastAsia="es-MX"/>
            </w:rPr>
          </w:pPr>
          <w:r w:rsidRPr="00EA75C5">
            <w:rPr>
              <w:rFonts w:ascii="Arial" w:hAnsi="Arial" w:cs="Arial"/>
              <w:sz w:val="24"/>
              <w:szCs w:val="24"/>
            </w:rPr>
            <w:fldChar w:fldCharType="begin"/>
          </w:r>
          <w:r w:rsidRPr="00EA75C5">
            <w:rPr>
              <w:rFonts w:ascii="Arial" w:hAnsi="Arial" w:cs="Arial"/>
              <w:sz w:val="24"/>
              <w:szCs w:val="24"/>
            </w:rPr>
            <w:instrText xml:space="preserve"> TOC \o "1-3" \h \z \u </w:instrText>
          </w:r>
          <w:r w:rsidRPr="00EA75C5">
            <w:rPr>
              <w:rFonts w:ascii="Arial" w:hAnsi="Arial" w:cs="Arial"/>
              <w:sz w:val="24"/>
              <w:szCs w:val="24"/>
            </w:rPr>
            <w:fldChar w:fldCharType="separate"/>
          </w:r>
          <w:hyperlink w:anchor="_Toc191840935" w:history="1">
            <w:r w:rsidR="007D155D" w:rsidRPr="008255DB">
              <w:rPr>
                <w:rStyle w:val="Hipervnculo"/>
                <w:rFonts w:ascii="Arial" w:hAnsi="Arial" w:cs="Arial"/>
                <w:b/>
                <w:bCs/>
                <w:noProof/>
              </w:rPr>
              <w:t>Antecedentes</w:t>
            </w:r>
            <w:r w:rsidR="007D155D">
              <w:rPr>
                <w:noProof/>
                <w:webHidden/>
              </w:rPr>
              <w:tab/>
            </w:r>
            <w:r w:rsidR="007D155D">
              <w:rPr>
                <w:noProof/>
                <w:webHidden/>
              </w:rPr>
              <w:fldChar w:fldCharType="begin"/>
            </w:r>
            <w:r w:rsidR="007D155D">
              <w:rPr>
                <w:noProof/>
                <w:webHidden/>
              </w:rPr>
              <w:instrText xml:space="preserve"> PAGEREF _Toc191840935 \h </w:instrText>
            </w:r>
            <w:r w:rsidR="007D155D">
              <w:rPr>
                <w:noProof/>
                <w:webHidden/>
              </w:rPr>
            </w:r>
            <w:r w:rsidR="007D155D">
              <w:rPr>
                <w:noProof/>
                <w:webHidden/>
              </w:rPr>
              <w:fldChar w:fldCharType="separate"/>
            </w:r>
            <w:r w:rsidR="00BD76D9">
              <w:rPr>
                <w:noProof/>
                <w:webHidden/>
              </w:rPr>
              <w:t>2</w:t>
            </w:r>
            <w:r w:rsidR="007D155D">
              <w:rPr>
                <w:noProof/>
                <w:webHidden/>
              </w:rPr>
              <w:fldChar w:fldCharType="end"/>
            </w:r>
          </w:hyperlink>
        </w:p>
        <w:p w14:paraId="056D6558" w14:textId="73474B0A" w:rsidR="007D155D" w:rsidRDefault="007D155D" w:rsidP="007D155D">
          <w:pPr>
            <w:pStyle w:val="TDC2"/>
            <w:tabs>
              <w:tab w:val="right" w:leader="dot" w:pos="9962"/>
            </w:tabs>
            <w:spacing w:line="480" w:lineRule="auto"/>
            <w:rPr>
              <w:rFonts w:eastAsiaTheme="minorEastAsia"/>
              <w:noProof/>
              <w:sz w:val="24"/>
              <w:szCs w:val="24"/>
              <w:lang w:eastAsia="es-MX"/>
            </w:rPr>
          </w:pPr>
          <w:hyperlink w:anchor="_Toc191840936" w:history="1">
            <w:r w:rsidRPr="008255DB">
              <w:rPr>
                <w:rStyle w:val="Hipervnculo"/>
                <w:noProof/>
              </w:rPr>
              <w:t>Comunicación Cliente-Servidor en Redes</w:t>
            </w:r>
            <w:r>
              <w:rPr>
                <w:noProof/>
                <w:webHidden/>
              </w:rPr>
              <w:tab/>
            </w:r>
            <w:r>
              <w:rPr>
                <w:noProof/>
                <w:webHidden/>
              </w:rPr>
              <w:fldChar w:fldCharType="begin"/>
            </w:r>
            <w:r>
              <w:rPr>
                <w:noProof/>
                <w:webHidden/>
              </w:rPr>
              <w:instrText xml:space="preserve"> PAGEREF _Toc191840936 \h </w:instrText>
            </w:r>
            <w:r>
              <w:rPr>
                <w:noProof/>
                <w:webHidden/>
              </w:rPr>
            </w:r>
            <w:r>
              <w:rPr>
                <w:noProof/>
                <w:webHidden/>
              </w:rPr>
              <w:fldChar w:fldCharType="separate"/>
            </w:r>
            <w:r w:rsidR="00BD76D9">
              <w:rPr>
                <w:noProof/>
                <w:webHidden/>
              </w:rPr>
              <w:t>2</w:t>
            </w:r>
            <w:r>
              <w:rPr>
                <w:noProof/>
                <w:webHidden/>
              </w:rPr>
              <w:fldChar w:fldCharType="end"/>
            </w:r>
          </w:hyperlink>
        </w:p>
        <w:p w14:paraId="50D590C6" w14:textId="2EC6BEF5" w:rsidR="007D155D" w:rsidRDefault="007D155D" w:rsidP="007D155D">
          <w:pPr>
            <w:pStyle w:val="TDC1"/>
            <w:tabs>
              <w:tab w:val="right" w:leader="dot" w:pos="9962"/>
            </w:tabs>
            <w:spacing w:line="480" w:lineRule="auto"/>
            <w:rPr>
              <w:rFonts w:eastAsiaTheme="minorEastAsia"/>
              <w:noProof/>
              <w:sz w:val="24"/>
              <w:szCs w:val="24"/>
              <w:lang w:eastAsia="es-MX"/>
            </w:rPr>
          </w:pPr>
          <w:hyperlink w:anchor="_Toc191840937" w:history="1">
            <w:r w:rsidRPr="008255DB">
              <w:rPr>
                <w:rStyle w:val="Hipervnculo"/>
                <w:rFonts w:ascii="Arial" w:hAnsi="Arial" w:cs="Arial"/>
                <w:b/>
                <w:bCs/>
                <w:noProof/>
              </w:rPr>
              <w:t>Planteamiento del problema</w:t>
            </w:r>
            <w:r>
              <w:rPr>
                <w:noProof/>
                <w:webHidden/>
              </w:rPr>
              <w:tab/>
            </w:r>
            <w:r>
              <w:rPr>
                <w:noProof/>
                <w:webHidden/>
              </w:rPr>
              <w:fldChar w:fldCharType="begin"/>
            </w:r>
            <w:r>
              <w:rPr>
                <w:noProof/>
                <w:webHidden/>
              </w:rPr>
              <w:instrText xml:space="preserve"> PAGEREF _Toc191840937 \h </w:instrText>
            </w:r>
            <w:r>
              <w:rPr>
                <w:noProof/>
                <w:webHidden/>
              </w:rPr>
            </w:r>
            <w:r>
              <w:rPr>
                <w:noProof/>
                <w:webHidden/>
              </w:rPr>
              <w:fldChar w:fldCharType="separate"/>
            </w:r>
            <w:r w:rsidR="00BD76D9">
              <w:rPr>
                <w:noProof/>
                <w:webHidden/>
              </w:rPr>
              <w:t>2</w:t>
            </w:r>
            <w:r>
              <w:rPr>
                <w:noProof/>
                <w:webHidden/>
              </w:rPr>
              <w:fldChar w:fldCharType="end"/>
            </w:r>
          </w:hyperlink>
        </w:p>
        <w:p w14:paraId="2C1FDFCC" w14:textId="0DE28E04" w:rsidR="007D155D" w:rsidRDefault="007D155D" w:rsidP="007D155D">
          <w:pPr>
            <w:pStyle w:val="TDC1"/>
            <w:tabs>
              <w:tab w:val="right" w:leader="dot" w:pos="9962"/>
            </w:tabs>
            <w:spacing w:line="480" w:lineRule="auto"/>
            <w:rPr>
              <w:rFonts w:eastAsiaTheme="minorEastAsia"/>
              <w:noProof/>
              <w:sz w:val="24"/>
              <w:szCs w:val="24"/>
              <w:lang w:eastAsia="es-MX"/>
            </w:rPr>
          </w:pPr>
          <w:hyperlink w:anchor="_Toc191840938" w:history="1">
            <w:r w:rsidRPr="008255DB">
              <w:rPr>
                <w:rStyle w:val="Hipervnculo"/>
                <w:rFonts w:ascii="Arial" w:hAnsi="Arial" w:cs="Arial"/>
                <w:b/>
                <w:bCs/>
                <w:noProof/>
              </w:rPr>
              <w:t>Propuesta de solución</w:t>
            </w:r>
            <w:r>
              <w:rPr>
                <w:noProof/>
                <w:webHidden/>
              </w:rPr>
              <w:tab/>
            </w:r>
            <w:r>
              <w:rPr>
                <w:noProof/>
                <w:webHidden/>
              </w:rPr>
              <w:fldChar w:fldCharType="begin"/>
            </w:r>
            <w:r>
              <w:rPr>
                <w:noProof/>
                <w:webHidden/>
              </w:rPr>
              <w:instrText xml:space="preserve"> PAGEREF _Toc191840938 \h </w:instrText>
            </w:r>
            <w:r>
              <w:rPr>
                <w:noProof/>
                <w:webHidden/>
              </w:rPr>
            </w:r>
            <w:r>
              <w:rPr>
                <w:noProof/>
                <w:webHidden/>
              </w:rPr>
              <w:fldChar w:fldCharType="separate"/>
            </w:r>
            <w:r w:rsidR="00BD76D9">
              <w:rPr>
                <w:noProof/>
                <w:webHidden/>
              </w:rPr>
              <w:t>3</w:t>
            </w:r>
            <w:r>
              <w:rPr>
                <w:noProof/>
                <w:webHidden/>
              </w:rPr>
              <w:fldChar w:fldCharType="end"/>
            </w:r>
          </w:hyperlink>
        </w:p>
        <w:p w14:paraId="5DD95CF7" w14:textId="03553E07" w:rsidR="007D155D" w:rsidRDefault="007D155D" w:rsidP="007D155D">
          <w:pPr>
            <w:pStyle w:val="TDC1"/>
            <w:tabs>
              <w:tab w:val="right" w:leader="dot" w:pos="9962"/>
            </w:tabs>
            <w:spacing w:line="480" w:lineRule="auto"/>
            <w:rPr>
              <w:rFonts w:eastAsiaTheme="minorEastAsia"/>
              <w:noProof/>
              <w:sz w:val="24"/>
              <w:szCs w:val="24"/>
              <w:lang w:eastAsia="es-MX"/>
            </w:rPr>
          </w:pPr>
          <w:hyperlink w:anchor="_Toc191840939" w:history="1">
            <w:r w:rsidRPr="008255DB">
              <w:rPr>
                <w:rStyle w:val="Hipervnculo"/>
                <w:rFonts w:ascii="Arial" w:hAnsi="Arial" w:cs="Arial"/>
                <w:b/>
                <w:bCs/>
                <w:noProof/>
              </w:rPr>
              <w:t>Materiales y métodos empleados</w:t>
            </w:r>
            <w:r>
              <w:rPr>
                <w:noProof/>
                <w:webHidden/>
              </w:rPr>
              <w:tab/>
            </w:r>
            <w:r>
              <w:rPr>
                <w:noProof/>
                <w:webHidden/>
              </w:rPr>
              <w:fldChar w:fldCharType="begin"/>
            </w:r>
            <w:r>
              <w:rPr>
                <w:noProof/>
                <w:webHidden/>
              </w:rPr>
              <w:instrText xml:space="preserve"> PAGEREF _Toc191840939 \h </w:instrText>
            </w:r>
            <w:r>
              <w:rPr>
                <w:noProof/>
                <w:webHidden/>
              </w:rPr>
            </w:r>
            <w:r>
              <w:rPr>
                <w:noProof/>
                <w:webHidden/>
              </w:rPr>
              <w:fldChar w:fldCharType="separate"/>
            </w:r>
            <w:r w:rsidR="00BD76D9">
              <w:rPr>
                <w:noProof/>
                <w:webHidden/>
              </w:rPr>
              <w:t>3</w:t>
            </w:r>
            <w:r>
              <w:rPr>
                <w:noProof/>
                <w:webHidden/>
              </w:rPr>
              <w:fldChar w:fldCharType="end"/>
            </w:r>
          </w:hyperlink>
        </w:p>
        <w:p w14:paraId="76D050FC" w14:textId="459C7DE2" w:rsidR="007D155D" w:rsidRDefault="007D155D" w:rsidP="007D155D">
          <w:pPr>
            <w:pStyle w:val="TDC1"/>
            <w:tabs>
              <w:tab w:val="right" w:leader="dot" w:pos="9962"/>
            </w:tabs>
            <w:spacing w:line="480" w:lineRule="auto"/>
            <w:rPr>
              <w:rFonts w:eastAsiaTheme="minorEastAsia"/>
              <w:noProof/>
              <w:sz w:val="24"/>
              <w:szCs w:val="24"/>
              <w:lang w:eastAsia="es-MX"/>
            </w:rPr>
          </w:pPr>
          <w:hyperlink w:anchor="_Toc191840940" w:history="1">
            <w:r w:rsidRPr="008255DB">
              <w:rPr>
                <w:rStyle w:val="Hipervnculo"/>
                <w:rFonts w:ascii="Arial" w:hAnsi="Arial" w:cs="Arial"/>
                <w:b/>
                <w:bCs/>
                <w:noProof/>
              </w:rPr>
              <w:t>Desarrollo de la solución</w:t>
            </w:r>
            <w:r>
              <w:rPr>
                <w:noProof/>
                <w:webHidden/>
              </w:rPr>
              <w:tab/>
            </w:r>
            <w:r>
              <w:rPr>
                <w:noProof/>
                <w:webHidden/>
              </w:rPr>
              <w:fldChar w:fldCharType="begin"/>
            </w:r>
            <w:r>
              <w:rPr>
                <w:noProof/>
                <w:webHidden/>
              </w:rPr>
              <w:instrText xml:space="preserve"> PAGEREF _Toc191840940 \h </w:instrText>
            </w:r>
            <w:r>
              <w:rPr>
                <w:noProof/>
                <w:webHidden/>
              </w:rPr>
            </w:r>
            <w:r>
              <w:rPr>
                <w:noProof/>
                <w:webHidden/>
              </w:rPr>
              <w:fldChar w:fldCharType="separate"/>
            </w:r>
            <w:r w:rsidR="00BD76D9">
              <w:rPr>
                <w:noProof/>
                <w:webHidden/>
              </w:rPr>
              <w:t>3</w:t>
            </w:r>
            <w:r>
              <w:rPr>
                <w:noProof/>
                <w:webHidden/>
              </w:rPr>
              <w:fldChar w:fldCharType="end"/>
            </w:r>
          </w:hyperlink>
        </w:p>
        <w:p w14:paraId="30BFCAE9" w14:textId="5C835A58" w:rsidR="007D155D" w:rsidRDefault="007D155D" w:rsidP="007D155D">
          <w:pPr>
            <w:pStyle w:val="TDC1"/>
            <w:tabs>
              <w:tab w:val="right" w:leader="dot" w:pos="9962"/>
            </w:tabs>
            <w:spacing w:line="480" w:lineRule="auto"/>
            <w:rPr>
              <w:rFonts w:eastAsiaTheme="minorEastAsia"/>
              <w:noProof/>
              <w:sz w:val="24"/>
              <w:szCs w:val="24"/>
              <w:lang w:eastAsia="es-MX"/>
            </w:rPr>
          </w:pPr>
          <w:hyperlink w:anchor="_Toc191840941" w:history="1">
            <w:r w:rsidRPr="008255DB">
              <w:rPr>
                <w:rStyle w:val="Hipervnculo"/>
                <w:rFonts w:ascii="Arial" w:hAnsi="Arial" w:cs="Arial"/>
                <w:b/>
                <w:bCs/>
                <w:noProof/>
              </w:rPr>
              <w:t>Resultados</w:t>
            </w:r>
            <w:r>
              <w:rPr>
                <w:noProof/>
                <w:webHidden/>
              </w:rPr>
              <w:tab/>
            </w:r>
            <w:r>
              <w:rPr>
                <w:noProof/>
                <w:webHidden/>
              </w:rPr>
              <w:fldChar w:fldCharType="begin"/>
            </w:r>
            <w:r>
              <w:rPr>
                <w:noProof/>
                <w:webHidden/>
              </w:rPr>
              <w:instrText xml:space="preserve"> PAGEREF _Toc191840941 \h </w:instrText>
            </w:r>
            <w:r>
              <w:rPr>
                <w:noProof/>
                <w:webHidden/>
              </w:rPr>
            </w:r>
            <w:r>
              <w:rPr>
                <w:noProof/>
                <w:webHidden/>
              </w:rPr>
              <w:fldChar w:fldCharType="separate"/>
            </w:r>
            <w:r w:rsidR="00BD76D9">
              <w:rPr>
                <w:noProof/>
                <w:webHidden/>
              </w:rPr>
              <w:t>4</w:t>
            </w:r>
            <w:r>
              <w:rPr>
                <w:noProof/>
                <w:webHidden/>
              </w:rPr>
              <w:fldChar w:fldCharType="end"/>
            </w:r>
          </w:hyperlink>
        </w:p>
        <w:p w14:paraId="48D80DC2" w14:textId="14D836DF" w:rsidR="007D155D" w:rsidRDefault="007D155D" w:rsidP="007D155D">
          <w:pPr>
            <w:pStyle w:val="TDC2"/>
            <w:tabs>
              <w:tab w:val="right" w:leader="dot" w:pos="9962"/>
            </w:tabs>
            <w:spacing w:line="480" w:lineRule="auto"/>
            <w:rPr>
              <w:rFonts w:eastAsiaTheme="minorEastAsia"/>
              <w:noProof/>
              <w:sz w:val="24"/>
              <w:szCs w:val="24"/>
              <w:lang w:eastAsia="es-MX"/>
            </w:rPr>
          </w:pPr>
          <w:hyperlink w:anchor="_Toc191840942" w:history="1">
            <w:r w:rsidRPr="008255DB">
              <w:rPr>
                <w:rStyle w:val="Hipervnculo"/>
                <w:noProof/>
              </w:rPr>
              <w:t>Ejemplo de salida en la consola del Cliente</w:t>
            </w:r>
            <w:r>
              <w:rPr>
                <w:noProof/>
                <w:webHidden/>
              </w:rPr>
              <w:tab/>
            </w:r>
            <w:r>
              <w:rPr>
                <w:noProof/>
                <w:webHidden/>
              </w:rPr>
              <w:fldChar w:fldCharType="begin"/>
            </w:r>
            <w:r>
              <w:rPr>
                <w:noProof/>
                <w:webHidden/>
              </w:rPr>
              <w:instrText xml:space="preserve"> PAGEREF _Toc191840942 \h </w:instrText>
            </w:r>
            <w:r>
              <w:rPr>
                <w:noProof/>
                <w:webHidden/>
              </w:rPr>
            </w:r>
            <w:r>
              <w:rPr>
                <w:noProof/>
                <w:webHidden/>
              </w:rPr>
              <w:fldChar w:fldCharType="separate"/>
            </w:r>
            <w:r w:rsidR="00BD76D9">
              <w:rPr>
                <w:noProof/>
                <w:webHidden/>
              </w:rPr>
              <w:t>5</w:t>
            </w:r>
            <w:r>
              <w:rPr>
                <w:noProof/>
                <w:webHidden/>
              </w:rPr>
              <w:fldChar w:fldCharType="end"/>
            </w:r>
          </w:hyperlink>
        </w:p>
        <w:p w14:paraId="23949F66" w14:textId="1DFCF62B" w:rsidR="007D155D" w:rsidRDefault="007D155D" w:rsidP="007D155D">
          <w:pPr>
            <w:pStyle w:val="TDC2"/>
            <w:tabs>
              <w:tab w:val="right" w:leader="dot" w:pos="9962"/>
            </w:tabs>
            <w:spacing w:line="480" w:lineRule="auto"/>
            <w:rPr>
              <w:rFonts w:eastAsiaTheme="minorEastAsia"/>
              <w:noProof/>
              <w:sz w:val="24"/>
              <w:szCs w:val="24"/>
              <w:lang w:eastAsia="es-MX"/>
            </w:rPr>
          </w:pPr>
          <w:hyperlink w:anchor="_Toc191840943" w:history="1">
            <w:r w:rsidRPr="008255DB">
              <w:rPr>
                <w:rStyle w:val="Hipervnculo"/>
                <w:noProof/>
              </w:rPr>
              <w:t>Ejemplo de salida en la consola del Servidor</w:t>
            </w:r>
            <w:r>
              <w:rPr>
                <w:noProof/>
                <w:webHidden/>
              </w:rPr>
              <w:tab/>
            </w:r>
            <w:r>
              <w:rPr>
                <w:noProof/>
                <w:webHidden/>
              </w:rPr>
              <w:fldChar w:fldCharType="begin"/>
            </w:r>
            <w:r>
              <w:rPr>
                <w:noProof/>
                <w:webHidden/>
              </w:rPr>
              <w:instrText xml:space="preserve"> PAGEREF _Toc191840943 \h </w:instrText>
            </w:r>
            <w:r>
              <w:rPr>
                <w:noProof/>
                <w:webHidden/>
              </w:rPr>
            </w:r>
            <w:r>
              <w:rPr>
                <w:noProof/>
                <w:webHidden/>
              </w:rPr>
              <w:fldChar w:fldCharType="separate"/>
            </w:r>
            <w:r w:rsidR="00BD76D9">
              <w:rPr>
                <w:noProof/>
                <w:webHidden/>
              </w:rPr>
              <w:t>5</w:t>
            </w:r>
            <w:r>
              <w:rPr>
                <w:noProof/>
                <w:webHidden/>
              </w:rPr>
              <w:fldChar w:fldCharType="end"/>
            </w:r>
          </w:hyperlink>
        </w:p>
        <w:p w14:paraId="17B3D051" w14:textId="1FA728CA" w:rsidR="007D155D" w:rsidRDefault="007D155D" w:rsidP="007D155D">
          <w:pPr>
            <w:pStyle w:val="TDC1"/>
            <w:tabs>
              <w:tab w:val="right" w:leader="dot" w:pos="9962"/>
            </w:tabs>
            <w:spacing w:line="480" w:lineRule="auto"/>
            <w:rPr>
              <w:rFonts w:eastAsiaTheme="minorEastAsia"/>
              <w:noProof/>
              <w:sz w:val="24"/>
              <w:szCs w:val="24"/>
              <w:lang w:eastAsia="es-MX"/>
            </w:rPr>
          </w:pPr>
          <w:hyperlink w:anchor="_Toc191840944" w:history="1">
            <w:r w:rsidRPr="008255DB">
              <w:rPr>
                <w:rStyle w:val="Hipervnculo"/>
                <w:rFonts w:ascii="Arial" w:hAnsi="Arial" w:cs="Arial"/>
                <w:b/>
                <w:bCs/>
                <w:noProof/>
              </w:rPr>
              <w:t>Conclusión</w:t>
            </w:r>
            <w:r>
              <w:rPr>
                <w:noProof/>
                <w:webHidden/>
              </w:rPr>
              <w:tab/>
            </w:r>
            <w:r>
              <w:rPr>
                <w:noProof/>
                <w:webHidden/>
              </w:rPr>
              <w:fldChar w:fldCharType="begin"/>
            </w:r>
            <w:r>
              <w:rPr>
                <w:noProof/>
                <w:webHidden/>
              </w:rPr>
              <w:instrText xml:space="preserve"> PAGEREF _Toc191840944 \h </w:instrText>
            </w:r>
            <w:r>
              <w:rPr>
                <w:noProof/>
                <w:webHidden/>
              </w:rPr>
            </w:r>
            <w:r>
              <w:rPr>
                <w:noProof/>
                <w:webHidden/>
              </w:rPr>
              <w:fldChar w:fldCharType="separate"/>
            </w:r>
            <w:r w:rsidR="00BD76D9">
              <w:rPr>
                <w:noProof/>
                <w:webHidden/>
              </w:rPr>
              <w:t>6</w:t>
            </w:r>
            <w:r>
              <w:rPr>
                <w:noProof/>
                <w:webHidden/>
              </w:rPr>
              <w:fldChar w:fldCharType="end"/>
            </w:r>
          </w:hyperlink>
        </w:p>
        <w:p w14:paraId="4CF7A67E" w14:textId="684B791B" w:rsidR="00BB1001" w:rsidRDefault="00BB1001" w:rsidP="007D155D">
          <w:pPr>
            <w:spacing w:line="480" w:lineRule="auto"/>
            <w:jc w:val="both"/>
          </w:pPr>
          <w:r w:rsidRPr="00EA75C5">
            <w:rPr>
              <w:rFonts w:ascii="Arial" w:hAnsi="Arial" w:cs="Arial"/>
              <w:b/>
              <w:bCs/>
              <w:sz w:val="24"/>
              <w:szCs w:val="24"/>
              <w:lang w:val="es-ES"/>
            </w:rPr>
            <w:fldChar w:fldCharType="end"/>
          </w:r>
        </w:p>
      </w:sdtContent>
    </w:sdt>
    <w:p w14:paraId="1043B722" w14:textId="77777777" w:rsidR="00434828" w:rsidRDefault="00434828" w:rsidP="00CD7478">
      <w:pPr>
        <w:jc w:val="both"/>
      </w:pPr>
    </w:p>
    <w:p w14:paraId="5AA0B72D" w14:textId="77777777" w:rsidR="00C135B5" w:rsidRDefault="00C135B5" w:rsidP="00CD7478">
      <w:pPr>
        <w:jc w:val="both"/>
      </w:pPr>
    </w:p>
    <w:p w14:paraId="341252D5" w14:textId="77777777" w:rsidR="00C135B5" w:rsidRDefault="00C135B5" w:rsidP="00CD7478">
      <w:pPr>
        <w:jc w:val="both"/>
      </w:pPr>
    </w:p>
    <w:p w14:paraId="34838009" w14:textId="77777777" w:rsidR="00C135B5" w:rsidRDefault="00C135B5" w:rsidP="00CD7478">
      <w:pPr>
        <w:jc w:val="both"/>
      </w:pPr>
    </w:p>
    <w:p w14:paraId="5C2C039A" w14:textId="77777777" w:rsidR="00C135B5" w:rsidRDefault="00C135B5" w:rsidP="00CD7478">
      <w:pPr>
        <w:jc w:val="both"/>
      </w:pPr>
    </w:p>
    <w:p w14:paraId="66032680" w14:textId="77777777" w:rsidR="00C135B5" w:rsidRDefault="00C135B5" w:rsidP="00CD7478">
      <w:pPr>
        <w:jc w:val="both"/>
      </w:pPr>
    </w:p>
    <w:p w14:paraId="7F47F8AF" w14:textId="77777777" w:rsidR="00C135B5" w:rsidRDefault="00C135B5" w:rsidP="00CD7478">
      <w:pPr>
        <w:jc w:val="both"/>
      </w:pPr>
    </w:p>
    <w:p w14:paraId="64015678" w14:textId="77777777" w:rsidR="00C135B5" w:rsidRDefault="00C135B5" w:rsidP="00CD7478">
      <w:pPr>
        <w:jc w:val="both"/>
      </w:pPr>
    </w:p>
    <w:p w14:paraId="38648DDD" w14:textId="77777777" w:rsidR="00C135B5" w:rsidRDefault="00C135B5" w:rsidP="00CD7478">
      <w:pPr>
        <w:jc w:val="both"/>
      </w:pPr>
    </w:p>
    <w:p w14:paraId="12A045AC" w14:textId="77777777" w:rsidR="0081119E" w:rsidRDefault="0081119E" w:rsidP="00CD7478">
      <w:pPr>
        <w:jc w:val="both"/>
      </w:pPr>
    </w:p>
    <w:p w14:paraId="186E63D5" w14:textId="46F6CB83" w:rsidR="00C135B5" w:rsidRPr="00BB1001" w:rsidRDefault="00C135B5" w:rsidP="00CD7478">
      <w:pPr>
        <w:pStyle w:val="Ttulo1"/>
        <w:jc w:val="both"/>
        <w:rPr>
          <w:rFonts w:ascii="Arial" w:hAnsi="Arial" w:cs="Arial"/>
          <w:b/>
          <w:bCs/>
          <w:sz w:val="28"/>
          <w:szCs w:val="28"/>
        </w:rPr>
      </w:pPr>
      <w:bookmarkStart w:id="0" w:name="_Toc191840935"/>
      <w:r w:rsidRPr="00BB1001">
        <w:rPr>
          <w:rFonts w:ascii="Arial" w:hAnsi="Arial" w:cs="Arial"/>
          <w:b/>
          <w:bCs/>
          <w:sz w:val="28"/>
          <w:szCs w:val="28"/>
        </w:rPr>
        <w:lastRenderedPageBreak/>
        <w:t>Antecedentes</w:t>
      </w:r>
      <w:bookmarkEnd w:id="0"/>
    </w:p>
    <w:p w14:paraId="5DFC5B8C" w14:textId="4EFE20C2" w:rsidR="00CD7478" w:rsidRPr="00CD7478" w:rsidRDefault="00CD7478" w:rsidP="00CD7478">
      <w:pPr>
        <w:jc w:val="both"/>
        <w:rPr>
          <w:rFonts w:ascii="Arial" w:hAnsi="Arial" w:cs="Arial"/>
          <w:sz w:val="24"/>
          <w:szCs w:val="24"/>
        </w:rPr>
      </w:pPr>
      <w:r w:rsidRPr="00CD7478">
        <w:rPr>
          <w:rFonts w:ascii="Arial" w:hAnsi="Arial" w:cs="Arial"/>
          <w:sz w:val="24"/>
          <w:szCs w:val="24"/>
        </w:rPr>
        <w:t>La transferencia de archivos a través de redes es una funcionalidad fundamental en aplicaciones distribuidas. Existen múltiples protocolos para este propósito, como FTP y HTTP, pero en esta práctica se implementa un sistema de transferencia de archivos basado en Sockets TCP en Java.</w:t>
      </w:r>
    </w:p>
    <w:p w14:paraId="0BF6AC96" w14:textId="77777777" w:rsidR="0081119E" w:rsidRPr="0081119E" w:rsidRDefault="0081119E" w:rsidP="0081119E">
      <w:pPr>
        <w:jc w:val="both"/>
        <w:rPr>
          <w:rFonts w:ascii="Arial" w:hAnsi="Arial" w:cs="Arial"/>
          <w:sz w:val="24"/>
          <w:szCs w:val="24"/>
        </w:rPr>
      </w:pPr>
      <w:r w:rsidRPr="0081119E">
        <w:rPr>
          <w:rFonts w:ascii="Arial" w:hAnsi="Arial" w:cs="Arial"/>
          <w:sz w:val="24"/>
          <w:szCs w:val="24"/>
        </w:rPr>
        <w:t>En redes de computadoras, los Sockets permiten la comunicación entre procesos a través de una conexión establecida entre un cliente y un servidor. En este caso, el servidor maneja las solicitudes de un solo cliente a la vez, estableciendo una comunicación dedicada con cada usuario antes de cerrar la conexión y aceptar un nuevo cliente. Este enfoque facilita la comprensión del modelo de comunicación en redes, pero es una solución limitada en comparación con sistemas modernos que permiten múltiples conexiones simultáneas.</w:t>
      </w:r>
    </w:p>
    <w:p w14:paraId="7C6C92A6" w14:textId="028BE00C" w:rsidR="0081119E" w:rsidRDefault="0081119E" w:rsidP="0081119E">
      <w:pPr>
        <w:jc w:val="both"/>
        <w:rPr>
          <w:rFonts w:ascii="Arial" w:hAnsi="Arial" w:cs="Arial"/>
          <w:sz w:val="24"/>
          <w:szCs w:val="24"/>
        </w:rPr>
      </w:pPr>
      <w:r w:rsidRPr="0081119E">
        <w:rPr>
          <w:rFonts w:ascii="Arial" w:hAnsi="Arial" w:cs="Arial"/>
          <w:sz w:val="24"/>
          <w:szCs w:val="24"/>
        </w:rPr>
        <w:t xml:space="preserve">Si bien este tipo de arquitectura de un solo cliente por servidor resulta útil para aprender los fundamentos de los sockets y la transferencia de archivos, en la actualidad la mayoría de los sistemas implementan modelos </w:t>
      </w:r>
      <w:proofErr w:type="spellStart"/>
      <w:r w:rsidRPr="0081119E">
        <w:rPr>
          <w:rFonts w:ascii="Arial" w:hAnsi="Arial" w:cs="Arial"/>
          <w:sz w:val="24"/>
          <w:szCs w:val="24"/>
        </w:rPr>
        <w:t>multicliente</w:t>
      </w:r>
      <w:proofErr w:type="spellEnd"/>
      <w:r w:rsidRPr="0081119E">
        <w:rPr>
          <w:rFonts w:ascii="Arial" w:hAnsi="Arial" w:cs="Arial"/>
          <w:sz w:val="24"/>
          <w:szCs w:val="24"/>
        </w:rPr>
        <w:t xml:space="preserve"> y multiservidor para mejorar la eficiencia y escalabilidad. Estos modelos permiten que varios clientes interactúen con un servidor al mismo tiempo o incluso que múltiples servidores trabajen en conjunto dentro de un sistema distribuido. Sin embargo, la implementación de un modelo básico uno a uno sigue siendo una base esencial para el estudio y desarrollo de arquitecturas de red más avanzadas.</w:t>
      </w:r>
    </w:p>
    <w:p w14:paraId="264FD9B5" w14:textId="077D5412" w:rsidR="00CD7478" w:rsidRPr="00CD7478" w:rsidRDefault="00CD7478" w:rsidP="00CD7478">
      <w:pPr>
        <w:pStyle w:val="Ttulo2"/>
        <w:jc w:val="both"/>
        <w:rPr>
          <w:sz w:val="28"/>
          <w:szCs w:val="28"/>
        </w:rPr>
      </w:pPr>
      <w:bookmarkStart w:id="1" w:name="_Toc191840936"/>
      <w:r w:rsidRPr="00CD7478">
        <w:rPr>
          <w:sz w:val="28"/>
          <w:szCs w:val="28"/>
        </w:rPr>
        <w:t>Comunicación Cliente-Servidor en Redes</w:t>
      </w:r>
      <w:bookmarkEnd w:id="1"/>
    </w:p>
    <w:p w14:paraId="54C7E2EF" w14:textId="77777777" w:rsidR="00CD7478" w:rsidRPr="00CD7478" w:rsidRDefault="00CD7478" w:rsidP="00CD7478">
      <w:pPr>
        <w:jc w:val="both"/>
        <w:rPr>
          <w:rFonts w:ascii="Arial" w:hAnsi="Arial" w:cs="Arial"/>
          <w:sz w:val="24"/>
          <w:szCs w:val="24"/>
        </w:rPr>
      </w:pPr>
      <w:r w:rsidRPr="00CD7478">
        <w:rPr>
          <w:rFonts w:ascii="Arial" w:hAnsi="Arial" w:cs="Arial"/>
          <w:sz w:val="24"/>
          <w:szCs w:val="24"/>
        </w:rPr>
        <w:t>Un socket es un punto final de comunicación bidireccional entre dos dispositivos en una red. En este modelo:</w:t>
      </w:r>
    </w:p>
    <w:p w14:paraId="79867523" w14:textId="77777777" w:rsidR="00CD7478" w:rsidRPr="00CD7478" w:rsidRDefault="00CD7478" w:rsidP="00CD7478">
      <w:pPr>
        <w:pStyle w:val="Prrafodelista"/>
        <w:numPr>
          <w:ilvl w:val="0"/>
          <w:numId w:val="5"/>
        </w:numPr>
        <w:jc w:val="both"/>
        <w:rPr>
          <w:rFonts w:ascii="Arial" w:hAnsi="Arial" w:cs="Arial"/>
          <w:sz w:val="24"/>
          <w:szCs w:val="24"/>
        </w:rPr>
      </w:pPr>
      <w:r w:rsidRPr="00CD7478">
        <w:rPr>
          <w:rFonts w:ascii="Arial" w:hAnsi="Arial" w:cs="Arial"/>
          <w:sz w:val="24"/>
          <w:szCs w:val="24"/>
        </w:rPr>
        <w:t>El servidor escucha en un puerto específico y espera conexiones de clientes.</w:t>
      </w:r>
    </w:p>
    <w:p w14:paraId="1F2B553A" w14:textId="77777777" w:rsidR="00CD7478" w:rsidRPr="00CD7478" w:rsidRDefault="00CD7478" w:rsidP="00CD7478">
      <w:pPr>
        <w:pStyle w:val="Prrafodelista"/>
        <w:numPr>
          <w:ilvl w:val="0"/>
          <w:numId w:val="5"/>
        </w:numPr>
        <w:jc w:val="both"/>
        <w:rPr>
          <w:rFonts w:ascii="Arial" w:hAnsi="Arial" w:cs="Arial"/>
          <w:sz w:val="24"/>
          <w:szCs w:val="24"/>
        </w:rPr>
      </w:pPr>
      <w:r w:rsidRPr="00CD7478">
        <w:rPr>
          <w:rFonts w:ascii="Arial" w:hAnsi="Arial" w:cs="Arial"/>
          <w:sz w:val="24"/>
          <w:szCs w:val="24"/>
        </w:rPr>
        <w:t>El cliente se conecta al servidor y solicita un archivo.</w:t>
      </w:r>
    </w:p>
    <w:p w14:paraId="040F54CC" w14:textId="77777777" w:rsidR="00CD7478" w:rsidRPr="00CD7478" w:rsidRDefault="00CD7478" w:rsidP="00CD7478">
      <w:pPr>
        <w:pStyle w:val="Prrafodelista"/>
        <w:numPr>
          <w:ilvl w:val="0"/>
          <w:numId w:val="5"/>
        </w:numPr>
        <w:jc w:val="both"/>
        <w:rPr>
          <w:rFonts w:ascii="Arial" w:hAnsi="Arial" w:cs="Arial"/>
          <w:sz w:val="24"/>
          <w:szCs w:val="24"/>
        </w:rPr>
      </w:pPr>
      <w:r w:rsidRPr="00CD7478">
        <w:rPr>
          <w:rFonts w:ascii="Arial" w:hAnsi="Arial" w:cs="Arial"/>
          <w:sz w:val="24"/>
          <w:szCs w:val="24"/>
        </w:rPr>
        <w:t>El servidor verifica si el archivo existe y lo envía en paquetes de datos hasta completar la transferencia.</w:t>
      </w:r>
    </w:p>
    <w:p w14:paraId="1EC0CF1A" w14:textId="1403A735" w:rsidR="00CD7478" w:rsidRDefault="00CD7478" w:rsidP="00CD7478">
      <w:pPr>
        <w:jc w:val="both"/>
        <w:rPr>
          <w:rFonts w:ascii="Arial" w:hAnsi="Arial" w:cs="Arial"/>
          <w:sz w:val="24"/>
          <w:szCs w:val="24"/>
        </w:rPr>
      </w:pPr>
      <w:r w:rsidRPr="00CD7478">
        <w:rPr>
          <w:rFonts w:ascii="Arial" w:hAnsi="Arial" w:cs="Arial"/>
          <w:sz w:val="24"/>
          <w:szCs w:val="24"/>
        </w:rPr>
        <w:t>Para esta práctica, se utilizó TCP, un protocolo que garantiza la entrega ordenada y completa de los datos, asegurando la integridad del archivo.</w:t>
      </w:r>
    </w:p>
    <w:p w14:paraId="39D26B85" w14:textId="063B910A" w:rsidR="00C135B5" w:rsidRDefault="00F549F7" w:rsidP="00CD7478">
      <w:pPr>
        <w:pStyle w:val="Ttulo1"/>
        <w:jc w:val="both"/>
        <w:rPr>
          <w:rFonts w:ascii="Arial" w:hAnsi="Arial" w:cs="Arial"/>
          <w:b/>
          <w:bCs/>
          <w:sz w:val="28"/>
          <w:szCs w:val="28"/>
        </w:rPr>
      </w:pPr>
      <w:bookmarkStart w:id="2" w:name="_Toc191840937"/>
      <w:r w:rsidRPr="00BB1001">
        <w:rPr>
          <w:rFonts w:ascii="Arial" w:hAnsi="Arial" w:cs="Arial"/>
          <w:b/>
          <w:bCs/>
          <w:sz w:val="28"/>
          <w:szCs w:val="28"/>
        </w:rPr>
        <w:t>Planteamiento del problema</w:t>
      </w:r>
      <w:bookmarkEnd w:id="2"/>
    </w:p>
    <w:p w14:paraId="39CDA955" w14:textId="77777777" w:rsidR="00CD7478" w:rsidRPr="00CD7478" w:rsidRDefault="00CD7478" w:rsidP="00CD7478">
      <w:pPr>
        <w:jc w:val="both"/>
        <w:rPr>
          <w:rFonts w:ascii="Arial" w:hAnsi="Arial" w:cs="Arial"/>
          <w:sz w:val="24"/>
          <w:szCs w:val="24"/>
        </w:rPr>
      </w:pPr>
      <w:r w:rsidRPr="00CD7478">
        <w:rPr>
          <w:rFonts w:ascii="Arial" w:hAnsi="Arial" w:cs="Arial"/>
          <w:sz w:val="24"/>
          <w:szCs w:val="24"/>
        </w:rPr>
        <w:t>En muchas aplicaciones es necesario transferir archivos entre dispositivos en una red. Existen diversas maneras de hacerlo, pero en esta práctica se busca desarrollar una solución personalizada basada en Sockets en Java.</w:t>
      </w:r>
    </w:p>
    <w:p w14:paraId="29E1AB5D" w14:textId="66138899" w:rsidR="00CD7478" w:rsidRDefault="00CD7478" w:rsidP="00CD7478">
      <w:pPr>
        <w:jc w:val="both"/>
        <w:rPr>
          <w:rFonts w:ascii="Arial" w:hAnsi="Arial" w:cs="Arial"/>
          <w:sz w:val="24"/>
          <w:szCs w:val="24"/>
        </w:rPr>
      </w:pPr>
      <w:r w:rsidRPr="00CD7478">
        <w:rPr>
          <w:rFonts w:ascii="Arial" w:hAnsi="Arial" w:cs="Arial"/>
          <w:sz w:val="24"/>
          <w:szCs w:val="24"/>
        </w:rPr>
        <w:t>El problema</w:t>
      </w:r>
      <w:r>
        <w:rPr>
          <w:rFonts w:ascii="Arial" w:hAnsi="Arial" w:cs="Arial"/>
          <w:sz w:val="24"/>
          <w:szCs w:val="24"/>
        </w:rPr>
        <w:t xml:space="preserve"> es c</w:t>
      </w:r>
      <w:r w:rsidRPr="00CD7478">
        <w:rPr>
          <w:rFonts w:ascii="Arial" w:hAnsi="Arial" w:cs="Arial"/>
          <w:sz w:val="24"/>
          <w:szCs w:val="24"/>
        </w:rPr>
        <w:t>ómo permitir que un cliente pueda solicitar un archivo específico a un servidor y recibirlo sin pérdida de datos, asegurando la integridad de la información.</w:t>
      </w:r>
    </w:p>
    <w:p w14:paraId="7A2AA129" w14:textId="77777777" w:rsidR="0081119E" w:rsidRPr="00CD7478" w:rsidRDefault="0081119E" w:rsidP="00CD7478">
      <w:pPr>
        <w:jc w:val="both"/>
        <w:rPr>
          <w:rFonts w:ascii="Arial" w:hAnsi="Arial" w:cs="Arial"/>
          <w:sz w:val="24"/>
          <w:szCs w:val="24"/>
        </w:rPr>
      </w:pPr>
    </w:p>
    <w:p w14:paraId="50330A98" w14:textId="512A4CCC" w:rsidR="00CD7478" w:rsidRDefault="00F549F7" w:rsidP="00CD7478">
      <w:pPr>
        <w:pStyle w:val="Ttulo1"/>
        <w:jc w:val="both"/>
        <w:rPr>
          <w:rFonts w:ascii="Arial" w:hAnsi="Arial" w:cs="Arial"/>
          <w:b/>
          <w:bCs/>
          <w:sz w:val="28"/>
          <w:szCs w:val="28"/>
        </w:rPr>
      </w:pPr>
      <w:bookmarkStart w:id="3" w:name="_Toc191840938"/>
      <w:r w:rsidRPr="00BB1001">
        <w:rPr>
          <w:rFonts w:ascii="Arial" w:hAnsi="Arial" w:cs="Arial"/>
          <w:b/>
          <w:bCs/>
          <w:sz w:val="28"/>
          <w:szCs w:val="28"/>
        </w:rPr>
        <w:t>Propuesta de solución</w:t>
      </w:r>
      <w:bookmarkEnd w:id="3"/>
    </w:p>
    <w:p w14:paraId="27C1A90C" w14:textId="77777777" w:rsidR="00CD7478" w:rsidRPr="00CD7478" w:rsidRDefault="00CD7478" w:rsidP="00CD7478">
      <w:pPr>
        <w:rPr>
          <w:rFonts w:ascii="Arial" w:hAnsi="Arial" w:cs="Arial"/>
          <w:sz w:val="24"/>
          <w:szCs w:val="24"/>
        </w:rPr>
      </w:pPr>
      <w:r w:rsidRPr="00CD7478">
        <w:rPr>
          <w:rFonts w:ascii="Arial" w:hAnsi="Arial" w:cs="Arial"/>
          <w:sz w:val="24"/>
          <w:szCs w:val="24"/>
        </w:rPr>
        <w:t>Para resolver este problema, se diseñó un sistema con los siguientes componentes:</w:t>
      </w:r>
    </w:p>
    <w:p w14:paraId="5F85073F" w14:textId="76E84D3F" w:rsidR="00CD7478" w:rsidRPr="00CD7478" w:rsidRDefault="00CD7478" w:rsidP="00BD76D9">
      <w:pPr>
        <w:pStyle w:val="Prrafodelista"/>
        <w:numPr>
          <w:ilvl w:val="0"/>
          <w:numId w:val="6"/>
        </w:numPr>
        <w:jc w:val="both"/>
        <w:rPr>
          <w:rFonts w:ascii="Arial" w:hAnsi="Arial" w:cs="Arial"/>
          <w:sz w:val="24"/>
          <w:szCs w:val="24"/>
        </w:rPr>
      </w:pPr>
      <w:r w:rsidRPr="00CD7478">
        <w:rPr>
          <w:rFonts w:ascii="Arial" w:hAnsi="Arial" w:cs="Arial"/>
          <w:sz w:val="24"/>
          <w:szCs w:val="24"/>
        </w:rPr>
        <w:t xml:space="preserve">Servidor de archivos: </w:t>
      </w:r>
      <w:r>
        <w:rPr>
          <w:rFonts w:ascii="Arial" w:hAnsi="Arial" w:cs="Arial"/>
          <w:sz w:val="24"/>
          <w:szCs w:val="24"/>
        </w:rPr>
        <w:t>Este r</w:t>
      </w:r>
      <w:r w:rsidRPr="00CD7478">
        <w:rPr>
          <w:rFonts w:ascii="Arial" w:hAnsi="Arial" w:cs="Arial"/>
          <w:sz w:val="24"/>
          <w:szCs w:val="24"/>
        </w:rPr>
        <w:t>ecibe solicitudes de un cliente y envía el archivo solicitado si está disponible.</w:t>
      </w:r>
    </w:p>
    <w:p w14:paraId="33140D20" w14:textId="77777777" w:rsidR="00CD7478" w:rsidRPr="00CD7478" w:rsidRDefault="00CD7478" w:rsidP="00BD76D9">
      <w:pPr>
        <w:pStyle w:val="Prrafodelista"/>
        <w:numPr>
          <w:ilvl w:val="0"/>
          <w:numId w:val="6"/>
        </w:numPr>
        <w:jc w:val="both"/>
        <w:rPr>
          <w:rFonts w:ascii="Arial" w:hAnsi="Arial" w:cs="Arial"/>
          <w:sz w:val="24"/>
          <w:szCs w:val="24"/>
        </w:rPr>
      </w:pPr>
      <w:r w:rsidRPr="00CD7478">
        <w:rPr>
          <w:rFonts w:ascii="Arial" w:hAnsi="Arial" w:cs="Arial"/>
          <w:sz w:val="24"/>
          <w:szCs w:val="24"/>
        </w:rPr>
        <w:t>Cliente: Se conecta al servidor y solicita un archivo específico.</w:t>
      </w:r>
    </w:p>
    <w:p w14:paraId="17AAE123" w14:textId="058F02E2" w:rsidR="00CD7478" w:rsidRPr="0046424C" w:rsidRDefault="00CD7478" w:rsidP="00BD76D9">
      <w:pPr>
        <w:pStyle w:val="Prrafodelista"/>
        <w:numPr>
          <w:ilvl w:val="0"/>
          <w:numId w:val="6"/>
        </w:numPr>
        <w:jc w:val="both"/>
        <w:rPr>
          <w:rFonts w:ascii="Arial" w:hAnsi="Arial" w:cs="Arial"/>
          <w:sz w:val="24"/>
          <w:szCs w:val="24"/>
        </w:rPr>
      </w:pPr>
      <w:r w:rsidRPr="00CD7478">
        <w:rPr>
          <w:rFonts w:ascii="Arial" w:hAnsi="Arial" w:cs="Arial"/>
          <w:sz w:val="24"/>
          <w:szCs w:val="24"/>
        </w:rPr>
        <w:t>Transferencia con buffers: Se usa un buffer de 4096 bytes para enviar los datos en bloques y mejorar la eficiencia de la transmisión.</w:t>
      </w:r>
    </w:p>
    <w:p w14:paraId="16780C71" w14:textId="73910FAB" w:rsidR="00CD7478" w:rsidRPr="00CD7478" w:rsidRDefault="00CD7478" w:rsidP="00BD76D9">
      <w:pPr>
        <w:pStyle w:val="Prrafodelista"/>
        <w:numPr>
          <w:ilvl w:val="0"/>
          <w:numId w:val="6"/>
        </w:numPr>
        <w:jc w:val="both"/>
        <w:rPr>
          <w:rFonts w:ascii="Arial" w:hAnsi="Arial" w:cs="Arial"/>
          <w:sz w:val="24"/>
          <w:szCs w:val="24"/>
        </w:rPr>
      </w:pPr>
      <w:r>
        <w:rPr>
          <w:rFonts w:ascii="Arial" w:hAnsi="Arial" w:cs="Arial"/>
          <w:sz w:val="24"/>
          <w:szCs w:val="24"/>
        </w:rPr>
        <w:t>Mensajes de confirmación</w:t>
      </w:r>
      <w:r w:rsidRPr="00CD7478">
        <w:rPr>
          <w:rFonts w:ascii="Arial" w:hAnsi="Arial" w:cs="Arial"/>
          <w:sz w:val="24"/>
          <w:szCs w:val="24"/>
        </w:rPr>
        <w:t xml:space="preserve">: </w:t>
      </w:r>
      <w:r>
        <w:rPr>
          <w:rFonts w:ascii="Arial" w:hAnsi="Arial" w:cs="Arial"/>
          <w:sz w:val="24"/>
          <w:szCs w:val="24"/>
        </w:rPr>
        <w:t>Antes</w:t>
      </w:r>
      <w:r w:rsidRPr="00CD7478">
        <w:rPr>
          <w:rFonts w:ascii="Arial" w:hAnsi="Arial" w:cs="Arial"/>
          <w:sz w:val="24"/>
          <w:szCs w:val="24"/>
        </w:rPr>
        <w:t xml:space="preserve"> de comenzar la transmisión para indicar si el archivo existe.</w:t>
      </w:r>
    </w:p>
    <w:p w14:paraId="26CC72FA" w14:textId="166C34D2" w:rsidR="00F549F7" w:rsidRPr="00BB1001" w:rsidRDefault="00F549F7" w:rsidP="00CD7478">
      <w:pPr>
        <w:pStyle w:val="Ttulo1"/>
        <w:jc w:val="both"/>
        <w:rPr>
          <w:rFonts w:ascii="Arial" w:hAnsi="Arial" w:cs="Arial"/>
          <w:b/>
          <w:bCs/>
          <w:sz w:val="28"/>
          <w:szCs w:val="28"/>
        </w:rPr>
      </w:pPr>
      <w:bookmarkStart w:id="4" w:name="_Toc191840939"/>
      <w:r w:rsidRPr="00BB1001">
        <w:rPr>
          <w:rFonts w:ascii="Arial" w:hAnsi="Arial" w:cs="Arial"/>
          <w:b/>
          <w:bCs/>
          <w:sz w:val="28"/>
          <w:szCs w:val="28"/>
        </w:rPr>
        <w:t>Materiales y métodos empleados</w:t>
      </w:r>
      <w:bookmarkEnd w:id="4"/>
    </w:p>
    <w:p w14:paraId="1CA7108F" w14:textId="1B3DBCEF" w:rsidR="00BB1001" w:rsidRPr="00BB1001" w:rsidRDefault="00BB1001" w:rsidP="00CD7478">
      <w:pPr>
        <w:pStyle w:val="Prrafodelista"/>
        <w:numPr>
          <w:ilvl w:val="0"/>
          <w:numId w:val="1"/>
        </w:numPr>
        <w:spacing w:line="480" w:lineRule="auto"/>
        <w:jc w:val="both"/>
        <w:rPr>
          <w:rFonts w:ascii="Arial" w:hAnsi="Arial" w:cs="Arial"/>
          <w:sz w:val="24"/>
          <w:szCs w:val="24"/>
        </w:rPr>
      </w:pPr>
      <w:r>
        <w:rPr>
          <w:rFonts w:ascii="Arial" w:hAnsi="Arial" w:cs="Arial"/>
          <w:sz w:val="24"/>
          <w:szCs w:val="24"/>
        </w:rPr>
        <w:t xml:space="preserve">Lenguaje de programación: </w:t>
      </w:r>
      <w:r w:rsidRPr="000B495B">
        <w:rPr>
          <w:rFonts w:ascii="Arial" w:hAnsi="Arial" w:cs="Arial"/>
          <w:b/>
          <w:bCs/>
          <w:sz w:val="24"/>
          <w:szCs w:val="24"/>
        </w:rPr>
        <w:t>Java</w:t>
      </w:r>
      <w:r>
        <w:rPr>
          <w:rFonts w:ascii="Arial" w:hAnsi="Arial" w:cs="Arial"/>
          <w:sz w:val="24"/>
          <w:szCs w:val="24"/>
        </w:rPr>
        <w:t>.</w:t>
      </w:r>
    </w:p>
    <w:p w14:paraId="12AFDF3F" w14:textId="39578D07" w:rsidR="00BB1001" w:rsidRDefault="00BB1001" w:rsidP="00CD7478">
      <w:pPr>
        <w:pStyle w:val="Prrafodelista"/>
        <w:numPr>
          <w:ilvl w:val="0"/>
          <w:numId w:val="1"/>
        </w:numPr>
        <w:spacing w:line="480" w:lineRule="auto"/>
        <w:jc w:val="both"/>
        <w:rPr>
          <w:rFonts w:ascii="Arial" w:hAnsi="Arial" w:cs="Arial"/>
          <w:sz w:val="24"/>
          <w:szCs w:val="24"/>
        </w:rPr>
      </w:pPr>
      <w:r>
        <w:rPr>
          <w:rFonts w:ascii="Arial" w:hAnsi="Arial" w:cs="Arial"/>
          <w:sz w:val="24"/>
          <w:szCs w:val="24"/>
        </w:rPr>
        <w:t xml:space="preserve">Entorno de desarrollo: Visual Studio </w:t>
      </w:r>
      <w:proofErr w:type="spellStart"/>
      <w:r>
        <w:rPr>
          <w:rFonts w:ascii="Arial" w:hAnsi="Arial" w:cs="Arial"/>
          <w:sz w:val="24"/>
          <w:szCs w:val="24"/>
        </w:rPr>
        <w:t>Code</w:t>
      </w:r>
      <w:proofErr w:type="spellEnd"/>
      <w:r>
        <w:rPr>
          <w:rFonts w:ascii="Arial" w:hAnsi="Arial" w:cs="Arial"/>
          <w:sz w:val="24"/>
          <w:szCs w:val="24"/>
        </w:rPr>
        <w:t>.</w:t>
      </w:r>
    </w:p>
    <w:p w14:paraId="57966D24" w14:textId="7385B2EE" w:rsidR="00BB1001" w:rsidRDefault="00BB1001" w:rsidP="00CD7478">
      <w:pPr>
        <w:pStyle w:val="Prrafodelista"/>
        <w:numPr>
          <w:ilvl w:val="0"/>
          <w:numId w:val="1"/>
        </w:numPr>
        <w:spacing w:line="480" w:lineRule="auto"/>
        <w:jc w:val="both"/>
        <w:rPr>
          <w:rFonts w:ascii="Arial" w:hAnsi="Arial" w:cs="Arial"/>
          <w:sz w:val="24"/>
          <w:szCs w:val="24"/>
        </w:rPr>
      </w:pPr>
      <w:r>
        <w:rPr>
          <w:rFonts w:ascii="Arial" w:hAnsi="Arial" w:cs="Arial"/>
          <w:sz w:val="24"/>
          <w:szCs w:val="24"/>
        </w:rPr>
        <w:t>Librerías utilizadas:</w:t>
      </w:r>
    </w:p>
    <w:p w14:paraId="67CC999C" w14:textId="43A6E9EC" w:rsidR="00BB1001" w:rsidRDefault="00BB1001" w:rsidP="00CD7478">
      <w:pPr>
        <w:pStyle w:val="Prrafodelista"/>
        <w:numPr>
          <w:ilvl w:val="1"/>
          <w:numId w:val="1"/>
        </w:numPr>
        <w:spacing w:line="480" w:lineRule="auto"/>
        <w:jc w:val="both"/>
        <w:rPr>
          <w:rFonts w:ascii="Arial" w:hAnsi="Arial" w:cs="Arial"/>
          <w:sz w:val="24"/>
          <w:szCs w:val="24"/>
        </w:rPr>
      </w:pPr>
      <w:r>
        <w:rPr>
          <w:rFonts w:ascii="Arial" w:hAnsi="Arial" w:cs="Arial"/>
          <w:sz w:val="24"/>
          <w:szCs w:val="24"/>
        </w:rPr>
        <w:t xml:space="preserve">java.io.* para la </w:t>
      </w:r>
      <w:r w:rsidR="00CD7478">
        <w:rPr>
          <w:rFonts w:ascii="Arial" w:hAnsi="Arial" w:cs="Arial"/>
          <w:sz w:val="24"/>
          <w:szCs w:val="24"/>
        </w:rPr>
        <w:t>manipulación</w:t>
      </w:r>
      <w:r>
        <w:rPr>
          <w:rFonts w:ascii="Arial" w:hAnsi="Arial" w:cs="Arial"/>
          <w:sz w:val="24"/>
          <w:szCs w:val="24"/>
        </w:rPr>
        <w:t xml:space="preserve"> de archivos.</w:t>
      </w:r>
    </w:p>
    <w:p w14:paraId="06FC4E67" w14:textId="6542F901" w:rsidR="00BB1001" w:rsidRDefault="00CD7478" w:rsidP="00CD7478">
      <w:pPr>
        <w:pStyle w:val="Prrafodelista"/>
        <w:numPr>
          <w:ilvl w:val="1"/>
          <w:numId w:val="1"/>
        </w:numPr>
        <w:spacing w:line="480" w:lineRule="auto"/>
        <w:jc w:val="both"/>
        <w:rPr>
          <w:rFonts w:ascii="Arial" w:hAnsi="Arial" w:cs="Arial"/>
          <w:sz w:val="24"/>
          <w:szCs w:val="24"/>
        </w:rPr>
      </w:pPr>
      <w:r w:rsidRPr="00CD7478">
        <w:rPr>
          <w:rFonts w:ascii="Arial" w:hAnsi="Arial" w:cs="Arial"/>
          <w:sz w:val="24"/>
          <w:szCs w:val="24"/>
        </w:rPr>
        <w:t>java.net.* para la comunicación por sockets</w:t>
      </w:r>
    </w:p>
    <w:p w14:paraId="7AE0AD14" w14:textId="3B124D6C" w:rsidR="00D32394" w:rsidRDefault="00D32394" w:rsidP="00CD7478">
      <w:pPr>
        <w:pStyle w:val="Prrafodelista"/>
        <w:numPr>
          <w:ilvl w:val="0"/>
          <w:numId w:val="1"/>
        </w:numPr>
        <w:spacing w:line="480" w:lineRule="auto"/>
        <w:jc w:val="both"/>
        <w:rPr>
          <w:rFonts w:ascii="Arial" w:hAnsi="Arial" w:cs="Arial"/>
          <w:sz w:val="24"/>
          <w:szCs w:val="24"/>
        </w:rPr>
      </w:pPr>
      <w:r>
        <w:rPr>
          <w:rFonts w:ascii="Arial" w:hAnsi="Arial" w:cs="Arial"/>
          <w:sz w:val="24"/>
          <w:szCs w:val="24"/>
        </w:rPr>
        <w:t xml:space="preserve">Métodos empleados: </w:t>
      </w:r>
    </w:p>
    <w:p w14:paraId="7C4109AD" w14:textId="77777777" w:rsidR="00CD7478" w:rsidRPr="00CD7478" w:rsidRDefault="00CD7478" w:rsidP="00CD7478">
      <w:pPr>
        <w:pStyle w:val="Prrafodelista"/>
        <w:numPr>
          <w:ilvl w:val="1"/>
          <w:numId w:val="1"/>
        </w:numPr>
        <w:spacing w:line="480" w:lineRule="auto"/>
        <w:jc w:val="both"/>
        <w:rPr>
          <w:rFonts w:ascii="Arial" w:hAnsi="Arial" w:cs="Arial"/>
          <w:sz w:val="24"/>
          <w:szCs w:val="24"/>
        </w:rPr>
      </w:pPr>
      <w:r w:rsidRPr="00CD7478">
        <w:rPr>
          <w:rFonts w:ascii="Arial" w:hAnsi="Arial" w:cs="Arial"/>
          <w:sz w:val="24"/>
          <w:szCs w:val="24"/>
        </w:rPr>
        <w:t>Creación de sockets TCP en Java</w:t>
      </w:r>
    </w:p>
    <w:p w14:paraId="661D204A" w14:textId="77777777" w:rsidR="00CD7478" w:rsidRPr="00CD7478" w:rsidRDefault="00CD7478" w:rsidP="00CD7478">
      <w:pPr>
        <w:pStyle w:val="Prrafodelista"/>
        <w:numPr>
          <w:ilvl w:val="1"/>
          <w:numId w:val="1"/>
        </w:numPr>
        <w:spacing w:line="480" w:lineRule="auto"/>
        <w:jc w:val="both"/>
        <w:rPr>
          <w:rFonts w:ascii="Arial" w:hAnsi="Arial" w:cs="Arial"/>
          <w:sz w:val="24"/>
          <w:szCs w:val="24"/>
        </w:rPr>
      </w:pPr>
      <w:r w:rsidRPr="00CD7478">
        <w:rPr>
          <w:rFonts w:ascii="Arial" w:hAnsi="Arial" w:cs="Arial"/>
          <w:sz w:val="24"/>
          <w:szCs w:val="24"/>
        </w:rPr>
        <w:t xml:space="preserve">Uso de </w:t>
      </w:r>
      <w:proofErr w:type="spellStart"/>
      <w:r w:rsidRPr="00CD7478">
        <w:rPr>
          <w:rFonts w:ascii="Arial" w:hAnsi="Arial" w:cs="Arial"/>
          <w:sz w:val="24"/>
          <w:szCs w:val="24"/>
        </w:rPr>
        <w:t>DataInputStream</w:t>
      </w:r>
      <w:proofErr w:type="spellEnd"/>
      <w:r w:rsidRPr="00CD7478">
        <w:rPr>
          <w:rFonts w:ascii="Arial" w:hAnsi="Arial" w:cs="Arial"/>
          <w:sz w:val="24"/>
          <w:szCs w:val="24"/>
        </w:rPr>
        <w:t xml:space="preserve"> y </w:t>
      </w:r>
      <w:proofErr w:type="spellStart"/>
      <w:r w:rsidRPr="00CD7478">
        <w:rPr>
          <w:rFonts w:ascii="Arial" w:hAnsi="Arial" w:cs="Arial"/>
          <w:sz w:val="24"/>
          <w:szCs w:val="24"/>
        </w:rPr>
        <w:t>DataOutputStream</w:t>
      </w:r>
      <w:proofErr w:type="spellEnd"/>
      <w:r w:rsidRPr="00CD7478">
        <w:rPr>
          <w:rFonts w:ascii="Arial" w:hAnsi="Arial" w:cs="Arial"/>
          <w:sz w:val="24"/>
          <w:szCs w:val="24"/>
        </w:rPr>
        <w:t xml:space="preserve"> para la comunicación</w:t>
      </w:r>
    </w:p>
    <w:p w14:paraId="094E305B" w14:textId="781013FD" w:rsidR="00CD7478" w:rsidRPr="00CD7478" w:rsidRDefault="00CD7478" w:rsidP="00CD7478">
      <w:pPr>
        <w:pStyle w:val="Prrafodelista"/>
        <w:numPr>
          <w:ilvl w:val="1"/>
          <w:numId w:val="1"/>
        </w:numPr>
        <w:spacing w:line="480" w:lineRule="auto"/>
        <w:jc w:val="both"/>
        <w:rPr>
          <w:rFonts w:ascii="Arial" w:hAnsi="Arial" w:cs="Arial"/>
          <w:sz w:val="24"/>
          <w:szCs w:val="24"/>
        </w:rPr>
      </w:pPr>
      <w:r w:rsidRPr="00CD7478">
        <w:rPr>
          <w:rFonts w:ascii="Arial" w:hAnsi="Arial" w:cs="Arial"/>
          <w:sz w:val="24"/>
          <w:szCs w:val="24"/>
        </w:rPr>
        <w:t xml:space="preserve">Manejo de archivos con </w:t>
      </w:r>
      <w:proofErr w:type="spellStart"/>
      <w:r w:rsidRPr="00CD7478">
        <w:rPr>
          <w:rFonts w:ascii="Arial" w:hAnsi="Arial" w:cs="Arial"/>
          <w:sz w:val="24"/>
          <w:szCs w:val="24"/>
        </w:rPr>
        <w:t>FileInputStream</w:t>
      </w:r>
      <w:proofErr w:type="spellEnd"/>
      <w:r w:rsidRPr="00CD7478">
        <w:rPr>
          <w:rFonts w:ascii="Arial" w:hAnsi="Arial" w:cs="Arial"/>
          <w:sz w:val="24"/>
          <w:szCs w:val="24"/>
        </w:rPr>
        <w:t xml:space="preserve"> y </w:t>
      </w:r>
      <w:proofErr w:type="spellStart"/>
      <w:r w:rsidRPr="00CD7478">
        <w:rPr>
          <w:rFonts w:ascii="Arial" w:hAnsi="Arial" w:cs="Arial"/>
          <w:sz w:val="24"/>
          <w:szCs w:val="24"/>
        </w:rPr>
        <w:t>FileOutputStream</w:t>
      </w:r>
      <w:proofErr w:type="spellEnd"/>
    </w:p>
    <w:p w14:paraId="0C63BA37" w14:textId="206EC8D6" w:rsidR="00F549F7" w:rsidRDefault="00F549F7" w:rsidP="00CD7478">
      <w:pPr>
        <w:pStyle w:val="Ttulo1"/>
        <w:jc w:val="both"/>
        <w:rPr>
          <w:rFonts w:ascii="Arial" w:hAnsi="Arial" w:cs="Arial"/>
          <w:b/>
          <w:bCs/>
          <w:sz w:val="28"/>
          <w:szCs w:val="28"/>
        </w:rPr>
      </w:pPr>
      <w:bookmarkStart w:id="5" w:name="_Toc191840940"/>
      <w:r w:rsidRPr="00BB1001">
        <w:rPr>
          <w:rFonts w:ascii="Arial" w:hAnsi="Arial" w:cs="Arial"/>
          <w:b/>
          <w:bCs/>
          <w:sz w:val="28"/>
          <w:szCs w:val="28"/>
        </w:rPr>
        <w:t xml:space="preserve">Desarrollo de </w:t>
      </w:r>
      <w:r w:rsidR="00D32394">
        <w:rPr>
          <w:rFonts w:ascii="Arial" w:hAnsi="Arial" w:cs="Arial"/>
          <w:b/>
          <w:bCs/>
          <w:sz w:val="28"/>
          <w:szCs w:val="28"/>
        </w:rPr>
        <w:t xml:space="preserve">la </w:t>
      </w:r>
      <w:r w:rsidRPr="00BB1001">
        <w:rPr>
          <w:rFonts w:ascii="Arial" w:hAnsi="Arial" w:cs="Arial"/>
          <w:b/>
          <w:bCs/>
          <w:sz w:val="28"/>
          <w:szCs w:val="28"/>
        </w:rPr>
        <w:t>solu</w:t>
      </w:r>
      <w:r w:rsidR="00D32394">
        <w:rPr>
          <w:rFonts w:ascii="Arial" w:hAnsi="Arial" w:cs="Arial"/>
          <w:b/>
          <w:bCs/>
          <w:sz w:val="28"/>
          <w:szCs w:val="28"/>
        </w:rPr>
        <w:t>ción</w:t>
      </w:r>
      <w:bookmarkEnd w:id="5"/>
    </w:p>
    <w:p w14:paraId="559B302D" w14:textId="44CBDA74" w:rsidR="00D32394" w:rsidRDefault="003E6BCE" w:rsidP="00CD7478">
      <w:pPr>
        <w:pStyle w:val="Prrafodelista"/>
        <w:numPr>
          <w:ilvl w:val="0"/>
          <w:numId w:val="2"/>
        </w:numPr>
        <w:jc w:val="both"/>
        <w:rPr>
          <w:rFonts w:ascii="Arial" w:hAnsi="Arial" w:cs="Arial"/>
          <w:sz w:val="24"/>
          <w:szCs w:val="24"/>
        </w:rPr>
      </w:pPr>
      <w:r>
        <w:rPr>
          <w:rFonts w:ascii="Arial" w:hAnsi="Arial" w:cs="Arial"/>
          <w:sz w:val="24"/>
          <w:szCs w:val="24"/>
        </w:rPr>
        <w:t>Primero se hablará de la configuración del servidor. Se creó un servidor en Java que inicia la escucha en el puerto 5000. Se esperan las conexiones del cliente y se recibe el nombre del archivo solicitado. Si el archivo existe, lo envía en fragmentos de 4096 bytes; de lo contrario se envía un mensaje de error al cliente.</w:t>
      </w:r>
    </w:p>
    <w:p w14:paraId="4DDA15E7" w14:textId="05A9565C" w:rsidR="00D32394" w:rsidRDefault="0017056A" w:rsidP="00CD7478">
      <w:pPr>
        <w:pStyle w:val="Prrafodelista"/>
        <w:numPr>
          <w:ilvl w:val="0"/>
          <w:numId w:val="2"/>
        </w:numPr>
        <w:jc w:val="both"/>
        <w:rPr>
          <w:rFonts w:ascii="Arial" w:hAnsi="Arial" w:cs="Arial"/>
          <w:sz w:val="24"/>
          <w:szCs w:val="24"/>
        </w:rPr>
      </w:pPr>
      <w:r>
        <w:rPr>
          <w:rFonts w:ascii="Arial" w:hAnsi="Arial" w:cs="Arial"/>
          <w:sz w:val="24"/>
          <w:szCs w:val="24"/>
        </w:rPr>
        <w:t xml:space="preserve">Posteriormente se toca el tema de la configuración del cliente. Se creó un cliente que se conecta al servidor IP 127.0.0.1. El usuario ingresa el nombre del archivo a solicitar. Si el archivo existe, se recibe y almacena en la carpeta </w:t>
      </w:r>
      <w:proofErr w:type="spellStart"/>
      <w:r>
        <w:rPr>
          <w:rFonts w:ascii="Arial" w:hAnsi="Arial" w:cs="Arial"/>
          <w:sz w:val="24"/>
          <w:szCs w:val="24"/>
        </w:rPr>
        <w:t>archivos_cliente</w:t>
      </w:r>
      <w:proofErr w:type="spellEnd"/>
      <w:r>
        <w:rPr>
          <w:rFonts w:ascii="Arial" w:hAnsi="Arial" w:cs="Arial"/>
          <w:sz w:val="24"/>
          <w:szCs w:val="24"/>
        </w:rPr>
        <w:t>. Si el archivo no existe se muestra un mensaje de error.</w:t>
      </w:r>
    </w:p>
    <w:p w14:paraId="611B98AA" w14:textId="6C78F9B8" w:rsidR="00C50E65" w:rsidRDefault="0017056A" w:rsidP="00CD7478">
      <w:pPr>
        <w:pStyle w:val="Prrafodelista"/>
        <w:numPr>
          <w:ilvl w:val="0"/>
          <w:numId w:val="2"/>
        </w:numPr>
        <w:jc w:val="both"/>
        <w:rPr>
          <w:rFonts w:ascii="Arial" w:hAnsi="Arial" w:cs="Arial"/>
          <w:sz w:val="24"/>
          <w:szCs w:val="24"/>
        </w:rPr>
      </w:pPr>
      <w:r>
        <w:rPr>
          <w:rFonts w:ascii="Arial" w:hAnsi="Arial" w:cs="Arial"/>
          <w:sz w:val="24"/>
          <w:szCs w:val="24"/>
        </w:rPr>
        <w:t xml:space="preserve">Finalmente, en cuanto a las pruebas realizadas se ejecuta de la  siguiente manera. Primero se ejecuta el servidor y el cliente en la misma máquina. Se solicitan los archivos </w:t>
      </w:r>
    </w:p>
    <w:p w14:paraId="58DDF890" w14:textId="6575EE36" w:rsidR="00C50E65" w:rsidRDefault="00C50E65" w:rsidP="00CD7478">
      <w:pPr>
        <w:jc w:val="both"/>
        <w:rPr>
          <w:rFonts w:ascii="Arial" w:hAnsi="Arial" w:cs="Arial"/>
          <w:sz w:val="24"/>
          <w:szCs w:val="24"/>
        </w:rPr>
      </w:pPr>
      <w:r>
        <w:rPr>
          <w:rFonts w:ascii="Arial" w:hAnsi="Arial" w:cs="Arial"/>
          <w:sz w:val="24"/>
          <w:szCs w:val="24"/>
        </w:rPr>
        <w:t xml:space="preserve">Todos los códigos utilizados en esta práctica se encuentran en el siguiente repositorio en </w:t>
      </w:r>
      <w:proofErr w:type="spellStart"/>
      <w:r>
        <w:rPr>
          <w:rFonts w:ascii="Arial" w:hAnsi="Arial" w:cs="Arial"/>
          <w:sz w:val="24"/>
          <w:szCs w:val="24"/>
        </w:rPr>
        <w:t>Github</w:t>
      </w:r>
      <w:proofErr w:type="spellEnd"/>
      <w:r>
        <w:rPr>
          <w:rFonts w:ascii="Arial" w:hAnsi="Arial" w:cs="Arial"/>
          <w:sz w:val="24"/>
          <w:szCs w:val="24"/>
        </w:rPr>
        <w:t>.</w:t>
      </w:r>
    </w:p>
    <w:p w14:paraId="52C48CAC" w14:textId="77777777" w:rsidR="00EA75C5" w:rsidRPr="00BD76D9" w:rsidRDefault="00EA75C5" w:rsidP="00BD76D9">
      <w:pPr>
        <w:jc w:val="center"/>
        <w:rPr>
          <w:rFonts w:ascii="Arial" w:hAnsi="Arial" w:cs="Arial"/>
          <w:color w:val="7030A0"/>
          <w:sz w:val="32"/>
          <w:szCs w:val="32"/>
        </w:rPr>
      </w:pPr>
    </w:p>
    <w:p w14:paraId="3AA2B4B6" w14:textId="39A570FF" w:rsidR="00EA75C5" w:rsidRPr="00BD76D9" w:rsidRDefault="00BD76D9" w:rsidP="00BD76D9">
      <w:pPr>
        <w:jc w:val="center"/>
        <w:rPr>
          <w:rFonts w:ascii="Arial" w:hAnsi="Arial" w:cs="Arial"/>
          <w:color w:val="7030A0"/>
          <w:sz w:val="28"/>
          <w:szCs w:val="28"/>
        </w:rPr>
      </w:pPr>
      <w:hyperlink r:id="rId8" w:history="1">
        <w:r w:rsidRPr="00BD76D9">
          <w:rPr>
            <w:rStyle w:val="Hipervnculo"/>
            <w:rFonts w:ascii="Arial" w:hAnsi="Arial" w:cs="Arial"/>
            <w:color w:val="7030A0"/>
            <w:sz w:val="28"/>
            <w:szCs w:val="28"/>
          </w:rPr>
          <w:t>https://github.com/EmilianoLedesma16/PracticaDos.git</w:t>
        </w:r>
      </w:hyperlink>
    </w:p>
    <w:p w14:paraId="74912B52" w14:textId="77777777" w:rsidR="00BD76D9" w:rsidRDefault="00BD76D9" w:rsidP="00CD7478">
      <w:pPr>
        <w:jc w:val="both"/>
        <w:rPr>
          <w:rFonts w:ascii="Arial" w:hAnsi="Arial" w:cs="Arial"/>
          <w:sz w:val="28"/>
          <w:szCs w:val="28"/>
        </w:rPr>
      </w:pPr>
    </w:p>
    <w:p w14:paraId="2F7507B0" w14:textId="64C4970C" w:rsidR="00F549F7" w:rsidRPr="00BB1001" w:rsidRDefault="00F549F7" w:rsidP="00CD7478">
      <w:pPr>
        <w:pStyle w:val="Ttulo1"/>
        <w:jc w:val="both"/>
        <w:rPr>
          <w:rFonts w:ascii="Arial" w:hAnsi="Arial" w:cs="Arial"/>
          <w:b/>
          <w:bCs/>
          <w:sz w:val="28"/>
          <w:szCs w:val="28"/>
        </w:rPr>
      </w:pPr>
      <w:bookmarkStart w:id="6" w:name="_Toc191840941"/>
      <w:r w:rsidRPr="00BB1001">
        <w:rPr>
          <w:rFonts w:ascii="Arial" w:hAnsi="Arial" w:cs="Arial"/>
          <w:b/>
          <w:bCs/>
          <w:sz w:val="28"/>
          <w:szCs w:val="28"/>
        </w:rPr>
        <w:t>Resultados</w:t>
      </w:r>
      <w:bookmarkEnd w:id="6"/>
    </w:p>
    <w:p w14:paraId="31857827" w14:textId="1A24809D" w:rsidR="000B495B" w:rsidRDefault="0017056A" w:rsidP="00CD7478">
      <w:pPr>
        <w:jc w:val="both"/>
        <w:rPr>
          <w:rFonts w:ascii="Arial" w:hAnsi="Arial" w:cs="Arial"/>
          <w:sz w:val="24"/>
          <w:szCs w:val="24"/>
        </w:rPr>
      </w:pPr>
      <w:r>
        <w:rPr>
          <w:rFonts w:ascii="Arial" w:hAnsi="Arial" w:cs="Arial"/>
          <w:sz w:val="24"/>
          <w:szCs w:val="24"/>
        </w:rPr>
        <w:t xml:space="preserve">Se hicieron dos pruebas para comprobar el correcto funcionamiento del sistema. </w:t>
      </w:r>
      <w:r w:rsidR="00213C8E">
        <w:rPr>
          <w:rFonts w:ascii="Arial" w:hAnsi="Arial" w:cs="Arial"/>
          <w:sz w:val="24"/>
          <w:szCs w:val="24"/>
        </w:rPr>
        <w:t>Los archivos por transferirse</w:t>
      </w:r>
      <w:r>
        <w:rPr>
          <w:rFonts w:ascii="Arial" w:hAnsi="Arial" w:cs="Arial"/>
          <w:sz w:val="24"/>
          <w:szCs w:val="24"/>
        </w:rPr>
        <w:t xml:space="preserve"> fueron prueba.</w:t>
      </w:r>
      <w:r w:rsidR="00213C8E">
        <w:rPr>
          <w:rFonts w:ascii="Arial" w:hAnsi="Arial" w:cs="Arial"/>
          <w:sz w:val="24"/>
          <w:szCs w:val="24"/>
        </w:rPr>
        <w:t>pdf y texto.txt para verificar la comunicación con diferentes archivos.</w:t>
      </w:r>
    </w:p>
    <w:p w14:paraId="71FBC5D8" w14:textId="0BE245EC" w:rsidR="000B495B" w:rsidRDefault="00213C8E" w:rsidP="00CD7478">
      <w:pPr>
        <w:pStyle w:val="Prrafodelista"/>
        <w:numPr>
          <w:ilvl w:val="0"/>
          <w:numId w:val="3"/>
        </w:numPr>
        <w:jc w:val="both"/>
        <w:rPr>
          <w:rFonts w:ascii="Arial" w:hAnsi="Arial" w:cs="Arial"/>
          <w:sz w:val="24"/>
          <w:szCs w:val="24"/>
        </w:rPr>
      </w:pPr>
      <w:r>
        <w:rPr>
          <w:rFonts w:ascii="Arial" w:hAnsi="Arial" w:cs="Arial"/>
          <w:sz w:val="24"/>
          <w:szCs w:val="24"/>
        </w:rPr>
        <w:t>La transferencia de archivos fue exitosa sin pérdida de datos.</w:t>
      </w:r>
    </w:p>
    <w:p w14:paraId="0A9058A7" w14:textId="6D519434" w:rsidR="00213C8E" w:rsidRDefault="00213C8E" w:rsidP="00CD7478">
      <w:pPr>
        <w:pStyle w:val="Prrafodelista"/>
        <w:numPr>
          <w:ilvl w:val="0"/>
          <w:numId w:val="3"/>
        </w:numPr>
        <w:jc w:val="both"/>
        <w:rPr>
          <w:rFonts w:ascii="Arial" w:hAnsi="Arial" w:cs="Arial"/>
          <w:sz w:val="24"/>
          <w:szCs w:val="24"/>
        </w:rPr>
      </w:pPr>
      <w:r>
        <w:rPr>
          <w:rFonts w:ascii="Arial" w:hAnsi="Arial" w:cs="Arial"/>
          <w:sz w:val="24"/>
          <w:szCs w:val="24"/>
        </w:rPr>
        <w:t>El servidor pudo manejar múltiples solicitudes secuenciales, aunque solo acepta un cliente a la vez.</w:t>
      </w:r>
    </w:p>
    <w:p w14:paraId="0084DAC0" w14:textId="5A6E3ED7" w:rsidR="00213C8E" w:rsidRDefault="00213C8E" w:rsidP="00CD7478">
      <w:pPr>
        <w:pStyle w:val="Prrafodelista"/>
        <w:numPr>
          <w:ilvl w:val="0"/>
          <w:numId w:val="3"/>
        </w:numPr>
        <w:jc w:val="both"/>
        <w:rPr>
          <w:rFonts w:ascii="Arial" w:hAnsi="Arial" w:cs="Arial"/>
          <w:sz w:val="24"/>
          <w:szCs w:val="24"/>
        </w:rPr>
      </w:pPr>
      <w:r>
        <w:rPr>
          <w:rFonts w:ascii="Arial" w:hAnsi="Arial" w:cs="Arial"/>
          <w:sz w:val="24"/>
          <w:szCs w:val="24"/>
        </w:rPr>
        <w:t xml:space="preserve">El cliente recibió correctamente los archivos y los guardó en la carpeta </w:t>
      </w:r>
      <w:proofErr w:type="spellStart"/>
      <w:r>
        <w:rPr>
          <w:rFonts w:ascii="Arial" w:hAnsi="Arial" w:cs="Arial"/>
          <w:sz w:val="24"/>
          <w:szCs w:val="24"/>
        </w:rPr>
        <w:t>archivos_cliente</w:t>
      </w:r>
      <w:proofErr w:type="spellEnd"/>
      <w:r w:rsidR="0046424C">
        <w:rPr>
          <w:rFonts w:ascii="Arial" w:hAnsi="Arial" w:cs="Arial"/>
          <w:sz w:val="24"/>
          <w:szCs w:val="24"/>
        </w:rPr>
        <w:t>.</w:t>
      </w:r>
    </w:p>
    <w:p w14:paraId="50E3D6AA" w14:textId="6F45E036" w:rsidR="0046424C" w:rsidRDefault="0046424C" w:rsidP="0046424C">
      <w:pPr>
        <w:jc w:val="center"/>
        <w:rPr>
          <w:rFonts w:ascii="Arial" w:hAnsi="Arial" w:cs="Arial"/>
          <w:sz w:val="24"/>
          <w:szCs w:val="24"/>
        </w:rPr>
      </w:pPr>
      <w:r>
        <w:rPr>
          <w:noProof/>
        </w:rPr>
        <w:drawing>
          <wp:inline distT="0" distB="0" distL="0" distR="0" wp14:anchorId="48056A55" wp14:editId="6C609C01">
            <wp:extent cx="2654125" cy="3268980"/>
            <wp:effectExtent l="0" t="0" r="0" b="7620"/>
            <wp:docPr id="138312744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127441" name=""/>
                    <pic:cNvPicPr/>
                  </pic:nvPicPr>
                  <pic:blipFill>
                    <a:blip r:embed="rId9"/>
                    <a:stretch>
                      <a:fillRect/>
                    </a:stretch>
                  </pic:blipFill>
                  <pic:spPr>
                    <a:xfrm>
                      <a:off x="0" y="0"/>
                      <a:ext cx="2658395" cy="3274239"/>
                    </a:xfrm>
                    <a:prstGeom prst="rect">
                      <a:avLst/>
                    </a:prstGeom>
                  </pic:spPr>
                </pic:pic>
              </a:graphicData>
            </a:graphic>
          </wp:inline>
        </w:drawing>
      </w:r>
      <w:r>
        <w:rPr>
          <w:noProof/>
        </w:rPr>
        <w:drawing>
          <wp:inline distT="0" distB="0" distL="0" distR="0" wp14:anchorId="232D3815" wp14:editId="4C6D14E4">
            <wp:extent cx="1943100" cy="3260334"/>
            <wp:effectExtent l="0" t="0" r="0" b="0"/>
            <wp:docPr id="1397380646"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380646" name="Imagen 1" descr="Texto&#10;&#10;El contenido generado por IA puede ser incorrecto."/>
                    <pic:cNvPicPr/>
                  </pic:nvPicPr>
                  <pic:blipFill>
                    <a:blip r:embed="rId10"/>
                    <a:stretch>
                      <a:fillRect/>
                    </a:stretch>
                  </pic:blipFill>
                  <pic:spPr>
                    <a:xfrm>
                      <a:off x="0" y="0"/>
                      <a:ext cx="1953941" cy="3278523"/>
                    </a:xfrm>
                    <a:prstGeom prst="rect">
                      <a:avLst/>
                    </a:prstGeom>
                  </pic:spPr>
                </pic:pic>
              </a:graphicData>
            </a:graphic>
          </wp:inline>
        </w:drawing>
      </w:r>
    </w:p>
    <w:p w14:paraId="62952F29" w14:textId="77777777" w:rsidR="007D155D" w:rsidRDefault="007D155D" w:rsidP="0046424C">
      <w:pPr>
        <w:jc w:val="center"/>
        <w:rPr>
          <w:rFonts w:ascii="Arial" w:hAnsi="Arial" w:cs="Arial"/>
          <w:sz w:val="24"/>
          <w:szCs w:val="24"/>
        </w:rPr>
      </w:pPr>
    </w:p>
    <w:p w14:paraId="6010BA07" w14:textId="77777777" w:rsidR="007D155D" w:rsidRDefault="007D155D" w:rsidP="0046424C">
      <w:pPr>
        <w:jc w:val="center"/>
        <w:rPr>
          <w:rFonts w:ascii="Arial" w:hAnsi="Arial" w:cs="Arial"/>
          <w:sz w:val="24"/>
          <w:szCs w:val="24"/>
        </w:rPr>
      </w:pPr>
    </w:p>
    <w:p w14:paraId="0B447ED7" w14:textId="77777777" w:rsidR="007D155D" w:rsidRDefault="007D155D" w:rsidP="0046424C">
      <w:pPr>
        <w:jc w:val="center"/>
        <w:rPr>
          <w:rFonts w:ascii="Arial" w:hAnsi="Arial" w:cs="Arial"/>
          <w:sz w:val="24"/>
          <w:szCs w:val="24"/>
        </w:rPr>
      </w:pPr>
    </w:p>
    <w:p w14:paraId="0EE48CAB" w14:textId="77777777" w:rsidR="007D155D" w:rsidRDefault="007D155D" w:rsidP="0046424C">
      <w:pPr>
        <w:jc w:val="center"/>
        <w:rPr>
          <w:rFonts w:ascii="Arial" w:hAnsi="Arial" w:cs="Arial"/>
          <w:sz w:val="24"/>
          <w:szCs w:val="24"/>
        </w:rPr>
      </w:pPr>
    </w:p>
    <w:p w14:paraId="0BE772F6" w14:textId="77777777" w:rsidR="007D155D" w:rsidRDefault="007D155D" w:rsidP="0046424C">
      <w:pPr>
        <w:jc w:val="center"/>
        <w:rPr>
          <w:rFonts w:ascii="Arial" w:hAnsi="Arial" w:cs="Arial"/>
          <w:sz w:val="24"/>
          <w:szCs w:val="24"/>
        </w:rPr>
      </w:pPr>
    </w:p>
    <w:p w14:paraId="2E9A8B2A" w14:textId="0519A968" w:rsidR="00213C8E" w:rsidRDefault="00213C8E" w:rsidP="00CD7478">
      <w:pPr>
        <w:pStyle w:val="Prrafodelista"/>
        <w:numPr>
          <w:ilvl w:val="0"/>
          <w:numId w:val="3"/>
        </w:numPr>
        <w:jc w:val="both"/>
        <w:rPr>
          <w:rFonts w:ascii="Arial" w:hAnsi="Arial" w:cs="Arial"/>
          <w:sz w:val="24"/>
          <w:szCs w:val="24"/>
        </w:rPr>
      </w:pPr>
      <w:r>
        <w:rPr>
          <w:rFonts w:ascii="Arial" w:hAnsi="Arial" w:cs="Arial"/>
          <w:sz w:val="24"/>
          <w:szCs w:val="24"/>
        </w:rPr>
        <w:t>El sistema detectó correctamente archivos inexistentes.</w:t>
      </w:r>
    </w:p>
    <w:p w14:paraId="22F6A103" w14:textId="4024F8CF" w:rsidR="007D155D" w:rsidRPr="007D155D" w:rsidRDefault="007D155D" w:rsidP="007D155D">
      <w:pPr>
        <w:rPr>
          <w:rFonts w:ascii="Arial" w:hAnsi="Arial" w:cs="Arial"/>
          <w:sz w:val="24"/>
          <w:szCs w:val="24"/>
        </w:rPr>
      </w:pPr>
      <w:r>
        <w:rPr>
          <w:noProof/>
        </w:rPr>
        <w:drawing>
          <wp:inline distT="0" distB="0" distL="0" distR="0" wp14:anchorId="6569E1E8" wp14:editId="24D357CB">
            <wp:extent cx="6332220" cy="826770"/>
            <wp:effectExtent l="0" t="0" r="0" b="0"/>
            <wp:docPr id="4681686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168656" name=""/>
                    <pic:cNvPicPr/>
                  </pic:nvPicPr>
                  <pic:blipFill>
                    <a:blip r:embed="rId11"/>
                    <a:stretch>
                      <a:fillRect/>
                    </a:stretch>
                  </pic:blipFill>
                  <pic:spPr>
                    <a:xfrm>
                      <a:off x="0" y="0"/>
                      <a:ext cx="6332220" cy="826770"/>
                    </a:xfrm>
                    <a:prstGeom prst="rect">
                      <a:avLst/>
                    </a:prstGeom>
                  </pic:spPr>
                </pic:pic>
              </a:graphicData>
            </a:graphic>
          </wp:inline>
        </w:drawing>
      </w:r>
    </w:p>
    <w:p w14:paraId="2F05D3C5" w14:textId="133DC311" w:rsidR="00213C8E" w:rsidRDefault="00213C8E" w:rsidP="00213C8E">
      <w:pPr>
        <w:pStyle w:val="Ttulo2"/>
        <w:rPr>
          <w:sz w:val="28"/>
          <w:szCs w:val="28"/>
        </w:rPr>
      </w:pPr>
      <w:bookmarkStart w:id="7" w:name="_Toc191840942"/>
      <w:r>
        <w:rPr>
          <w:sz w:val="28"/>
          <w:szCs w:val="28"/>
        </w:rPr>
        <w:t>Ejemplo de salida en la consola del Cliente</w:t>
      </w:r>
      <w:bookmarkEnd w:id="7"/>
    </w:p>
    <w:p w14:paraId="469D8107" w14:textId="14FE2A38" w:rsidR="0081119E" w:rsidRDefault="0046424C" w:rsidP="0081119E">
      <w:r>
        <w:rPr>
          <w:noProof/>
        </w:rPr>
        <w:drawing>
          <wp:inline distT="0" distB="0" distL="0" distR="0" wp14:anchorId="75A6620F" wp14:editId="7408275E">
            <wp:extent cx="6332220" cy="1241425"/>
            <wp:effectExtent l="0" t="0" r="0" b="0"/>
            <wp:docPr id="313533543"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533543" name="Imagen 1" descr="Texto&#10;&#10;El contenido generado por IA puede ser incorrecto."/>
                    <pic:cNvPicPr/>
                  </pic:nvPicPr>
                  <pic:blipFill>
                    <a:blip r:embed="rId12"/>
                    <a:stretch>
                      <a:fillRect/>
                    </a:stretch>
                  </pic:blipFill>
                  <pic:spPr>
                    <a:xfrm>
                      <a:off x="0" y="0"/>
                      <a:ext cx="6332220" cy="1241425"/>
                    </a:xfrm>
                    <a:prstGeom prst="rect">
                      <a:avLst/>
                    </a:prstGeom>
                  </pic:spPr>
                </pic:pic>
              </a:graphicData>
            </a:graphic>
          </wp:inline>
        </w:drawing>
      </w:r>
    </w:p>
    <w:p w14:paraId="7575F7D3" w14:textId="77777777" w:rsidR="0081119E" w:rsidRPr="0081119E" w:rsidRDefault="0081119E" w:rsidP="0081119E"/>
    <w:p w14:paraId="309BF6C3" w14:textId="12EA6CE3" w:rsidR="00213C8E" w:rsidRDefault="00213C8E" w:rsidP="00213C8E">
      <w:pPr>
        <w:pStyle w:val="Ttulo2"/>
        <w:rPr>
          <w:sz w:val="28"/>
          <w:szCs w:val="28"/>
        </w:rPr>
      </w:pPr>
      <w:bookmarkStart w:id="8" w:name="_Toc191840943"/>
      <w:r>
        <w:rPr>
          <w:sz w:val="28"/>
          <w:szCs w:val="28"/>
        </w:rPr>
        <w:t xml:space="preserve">Ejemplo de salida en la consola del </w:t>
      </w:r>
      <w:r>
        <w:rPr>
          <w:sz w:val="28"/>
          <w:szCs w:val="28"/>
        </w:rPr>
        <w:t>Servidor</w:t>
      </w:r>
      <w:bookmarkEnd w:id="8"/>
    </w:p>
    <w:p w14:paraId="34F62B1D" w14:textId="2CC17FA1" w:rsidR="0081119E" w:rsidRDefault="0046424C" w:rsidP="0081119E">
      <w:r>
        <w:rPr>
          <w:noProof/>
        </w:rPr>
        <w:drawing>
          <wp:inline distT="0" distB="0" distL="0" distR="0" wp14:anchorId="27326B85" wp14:editId="3B7258B2">
            <wp:extent cx="6301740" cy="1113155"/>
            <wp:effectExtent l="0" t="0" r="3810" b="0"/>
            <wp:docPr id="4458576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857648" name=""/>
                    <pic:cNvPicPr/>
                  </pic:nvPicPr>
                  <pic:blipFill rotWithShape="1">
                    <a:blip r:embed="rId13"/>
                    <a:srcRect r="482"/>
                    <a:stretch/>
                  </pic:blipFill>
                  <pic:spPr bwMode="auto">
                    <a:xfrm>
                      <a:off x="0" y="0"/>
                      <a:ext cx="6301740" cy="1113155"/>
                    </a:xfrm>
                    <a:prstGeom prst="rect">
                      <a:avLst/>
                    </a:prstGeom>
                    <a:ln>
                      <a:noFill/>
                    </a:ln>
                    <a:extLst>
                      <a:ext uri="{53640926-AAD7-44D8-BBD7-CCE9431645EC}">
                        <a14:shadowObscured xmlns:a14="http://schemas.microsoft.com/office/drawing/2010/main"/>
                      </a:ext>
                    </a:extLst>
                  </pic:spPr>
                </pic:pic>
              </a:graphicData>
            </a:graphic>
          </wp:inline>
        </w:drawing>
      </w:r>
    </w:p>
    <w:p w14:paraId="67067373" w14:textId="77777777" w:rsidR="0081119E" w:rsidRPr="0081119E" w:rsidRDefault="0081119E" w:rsidP="0081119E"/>
    <w:p w14:paraId="68250C4F" w14:textId="77777777" w:rsidR="00213C8E" w:rsidRDefault="00213C8E" w:rsidP="00213C8E"/>
    <w:p w14:paraId="69FC8825" w14:textId="77777777" w:rsidR="007D155D" w:rsidRDefault="007D155D" w:rsidP="00213C8E"/>
    <w:p w14:paraId="50B1786F" w14:textId="77777777" w:rsidR="007D155D" w:rsidRDefault="007D155D" w:rsidP="00213C8E"/>
    <w:p w14:paraId="67DB1C68" w14:textId="77777777" w:rsidR="007D155D" w:rsidRDefault="007D155D" w:rsidP="00213C8E"/>
    <w:p w14:paraId="4B1B6DEC" w14:textId="77777777" w:rsidR="007D155D" w:rsidRDefault="007D155D" w:rsidP="00213C8E"/>
    <w:p w14:paraId="595BDD1A" w14:textId="77777777" w:rsidR="007D155D" w:rsidRDefault="007D155D" w:rsidP="00213C8E"/>
    <w:p w14:paraId="18FAF7E6" w14:textId="77777777" w:rsidR="007D155D" w:rsidRDefault="007D155D" w:rsidP="00213C8E"/>
    <w:p w14:paraId="46859594" w14:textId="77777777" w:rsidR="007D155D" w:rsidRDefault="007D155D" w:rsidP="00213C8E"/>
    <w:p w14:paraId="59E70BD0" w14:textId="77777777" w:rsidR="007D155D" w:rsidRPr="00213C8E" w:rsidRDefault="007D155D" w:rsidP="00213C8E"/>
    <w:p w14:paraId="2B430371" w14:textId="0BE2CCA7" w:rsidR="00C135B5" w:rsidRDefault="00F549F7" w:rsidP="00CD7478">
      <w:pPr>
        <w:pStyle w:val="Ttulo1"/>
        <w:jc w:val="both"/>
        <w:rPr>
          <w:rFonts w:ascii="Arial" w:hAnsi="Arial" w:cs="Arial"/>
          <w:b/>
          <w:bCs/>
          <w:sz w:val="28"/>
          <w:szCs w:val="28"/>
        </w:rPr>
      </w:pPr>
      <w:bookmarkStart w:id="9" w:name="_Toc191840944"/>
      <w:r w:rsidRPr="00BB1001">
        <w:rPr>
          <w:rFonts w:ascii="Arial" w:hAnsi="Arial" w:cs="Arial"/>
          <w:b/>
          <w:bCs/>
          <w:sz w:val="28"/>
          <w:szCs w:val="28"/>
        </w:rPr>
        <w:t>Conclusión</w:t>
      </w:r>
      <w:bookmarkEnd w:id="9"/>
    </w:p>
    <w:p w14:paraId="74761FEC" w14:textId="20CC3D70" w:rsidR="0081119E" w:rsidRPr="0081119E" w:rsidRDefault="0081119E" w:rsidP="0081119E">
      <w:pPr>
        <w:jc w:val="both"/>
        <w:rPr>
          <w:rFonts w:ascii="Arial" w:hAnsi="Arial" w:cs="Arial"/>
          <w:sz w:val="24"/>
          <w:szCs w:val="24"/>
        </w:rPr>
      </w:pPr>
      <w:r w:rsidRPr="0081119E">
        <w:rPr>
          <w:rFonts w:ascii="Arial" w:hAnsi="Arial" w:cs="Arial"/>
          <w:sz w:val="24"/>
          <w:szCs w:val="24"/>
        </w:rPr>
        <w:t>En esta práctica se desarrolló</w:t>
      </w:r>
      <w:r w:rsidRPr="0081119E">
        <w:rPr>
          <w:rFonts w:ascii="Arial" w:hAnsi="Arial" w:cs="Arial"/>
          <w:sz w:val="24"/>
          <w:szCs w:val="24"/>
        </w:rPr>
        <w:t xml:space="preserve"> una aplicación cliente-servidor basada en sockets TCP, en la cual la comunicación se establece en un esquema uno a uno, donde solo un cliente puede conectarse al servidor en cada instancia. Si bien este enfoque resulta adecuado para comprender los fundamentos de la comunicación en redes y la transferencia de archivos, en la actualidad los sistemas de comunicación han evolucionado hacia arquitecturas más avanzadas.</w:t>
      </w:r>
    </w:p>
    <w:p w14:paraId="45F5C766" w14:textId="77777777" w:rsidR="0081119E" w:rsidRDefault="0081119E" w:rsidP="0081119E">
      <w:pPr>
        <w:jc w:val="both"/>
        <w:rPr>
          <w:rFonts w:ascii="Arial" w:hAnsi="Arial" w:cs="Arial"/>
          <w:sz w:val="24"/>
          <w:szCs w:val="24"/>
        </w:rPr>
      </w:pPr>
      <w:r>
        <w:rPr>
          <w:rFonts w:ascii="Arial" w:hAnsi="Arial" w:cs="Arial"/>
          <w:sz w:val="24"/>
          <w:szCs w:val="24"/>
        </w:rPr>
        <w:t>Actualmente</w:t>
      </w:r>
      <w:r w:rsidRPr="0081119E">
        <w:rPr>
          <w:rFonts w:ascii="Arial" w:hAnsi="Arial" w:cs="Arial"/>
          <w:sz w:val="24"/>
          <w:szCs w:val="24"/>
        </w:rPr>
        <w:t xml:space="preserve">, la mayoría de las aplicaciones utilizan modelos </w:t>
      </w:r>
      <w:proofErr w:type="spellStart"/>
      <w:r w:rsidRPr="0081119E">
        <w:rPr>
          <w:rFonts w:ascii="Arial" w:hAnsi="Arial" w:cs="Arial"/>
          <w:sz w:val="24"/>
          <w:szCs w:val="24"/>
        </w:rPr>
        <w:t>multicliente</w:t>
      </w:r>
      <w:proofErr w:type="spellEnd"/>
      <w:r w:rsidRPr="0081119E">
        <w:rPr>
          <w:rFonts w:ascii="Arial" w:hAnsi="Arial" w:cs="Arial"/>
          <w:sz w:val="24"/>
          <w:szCs w:val="24"/>
        </w:rPr>
        <w:t xml:space="preserve"> y multiservidor, en los cuales varios clientes pueden interactuar con un mismo servidor de manera simultánea o, incluso, acceder a múltiples servidores en un entorno distribuido. </w:t>
      </w:r>
    </w:p>
    <w:p w14:paraId="705A271F" w14:textId="6B26AE33" w:rsidR="0081119E" w:rsidRPr="0081119E" w:rsidRDefault="0081119E" w:rsidP="0081119E">
      <w:pPr>
        <w:jc w:val="both"/>
        <w:rPr>
          <w:rFonts w:ascii="Arial" w:hAnsi="Arial" w:cs="Arial"/>
          <w:sz w:val="24"/>
          <w:szCs w:val="24"/>
        </w:rPr>
      </w:pPr>
      <w:r w:rsidRPr="0081119E">
        <w:rPr>
          <w:rFonts w:ascii="Arial" w:hAnsi="Arial" w:cs="Arial"/>
          <w:sz w:val="24"/>
          <w:szCs w:val="24"/>
        </w:rPr>
        <w:t>Este tipo de arquitectura permite mejorar el rendimiento, la escalabilidad y la disponibilidad del sistema, adaptándose mejor a las necesidades de aplicaciones modernas como almacenamiento en la nube, servicios de transmisión en tiempo real y plataformas de mensajería.</w:t>
      </w:r>
    </w:p>
    <w:p w14:paraId="7BEA80C6" w14:textId="77777777" w:rsidR="0081119E" w:rsidRDefault="0081119E" w:rsidP="0081119E">
      <w:pPr>
        <w:jc w:val="both"/>
        <w:rPr>
          <w:rFonts w:ascii="Arial" w:hAnsi="Arial" w:cs="Arial"/>
          <w:sz w:val="24"/>
          <w:szCs w:val="24"/>
        </w:rPr>
      </w:pPr>
      <w:r w:rsidRPr="0081119E">
        <w:rPr>
          <w:rFonts w:ascii="Arial" w:hAnsi="Arial" w:cs="Arial"/>
          <w:sz w:val="24"/>
          <w:szCs w:val="24"/>
        </w:rPr>
        <w:t xml:space="preserve">En este sentido, aunque la solución desarrollada en esta práctica cumple su objetivo dentro de un esquema básico, representa una base para la construcción de sistemas más complejos. Implementaciones futuras podrían incluir la gestión de múltiples conexiones simultáneas, el uso de hilos para permitir concurrencia y la optimización del manejo de archivos en servidores con mayor capacidad de respuesta. </w:t>
      </w:r>
    </w:p>
    <w:p w14:paraId="5AC9512B" w14:textId="32692C54" w:rsidR="00213C8E" w:rsidRPr="0081119E" w:rsidRDefault="0081119E" w:rsidP="0081119E">
      <w:pPr>
        <w:jc w:val="both"/>
        <w:rPr>
          <w:rFonts w:ascii="Arial" w:hAnsi="Arial" w:cs="Arial"/>
          <w:sz w:val="24"/>
          <w:szCs w:val="24"/>
        </w:rPr>
      </w:pPr>
      <w:r>
        <w:rPr>
          <w:rFonts w:ascii="Arial" w:hAnsi="Arial" w:cs="Arial"/>
          <w:sz w:val="24"/>
          <w:szCs w:val="24"/>
        </w:rPr>
        <w:t>Finalmente se menciona que</w:t>
      </w:r>
      <w:r w:rsidRPr="0081119E">
        <w:rPr>
          <w:rFonts w:ascii="Arial" w:hAnsi="Arial" w:cs="Arial"/>
          <w:sz w:val="24"/>
          <w:szCs w:val="24"/>
        </w:rPr>
        <w:t xml:space="preserve"> la transición hacia sistemas distribuidos permitiría una mejor tolerancia a fallos y una distribución eficiente de los recursos, aspectos clave en el desarrollo de software actual.</w:t>
      </w:r>
    </w:p>
    <w:sectPr w:rsidR="00213C8E" w:rsidRPr="0081119E" w:rsidSect="00936185">
      <w:footerReference w:type="default" r:id="rId14"/>
      <w:pgSz w:w="12240" w:h="15840"/>
      <w:pgMar w:top="1418" w:right="1134" w:bottom="1418" w:left="1134" w:header="709" w:footer="680"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3D800B" w14:textId="77777777" w:rsidR="00EB2FFC" w:rsidRDefault="00EB2FFC" w:rsidP="00C135B5">
      <w:pPr>
        <w:spacing w:after="0" w:line="240" w:lineRule="auto"/>
      </w:pPr>
      <w:r>
        <w:separator/>
      </w:r>
    </w:p>
  </w:endnote>
  <w:endnote w:type="continuationSeparator" w:id="0">
    <w:p w14:paraId="4B489B1B" w14:textId="77777777" w:rsidR="00EB2FFC" w:rsidRDefault="00EB2FFC" w:rsidP="00C135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63644246"/>
      <w:docPartObj>
        <w:docPartGallery w:val="Page Numbers (Bottom of Page)"/>
        <w:docPartUnique/>
      </w:docPartObj>
    </w:sdtPr>
    <w:sdtContent>
      <w:p w14:paraId="5896783E" w14:textId="69B29C83" w:rsidR="00C135B5" w:rsidRDefault="00C135B5">
        <w:pPr>
          <w:pStyle w:val="Piedepgina"/>
          <w:jc w:val="center"/>
        </w:pPr>
        <w:r>
          <w:fldChar w:fldCharType="begin"/>
        </w:r>
        <w:r>
          <w:instrText>PAGE   \* MERGEFORMAT</w:instrText>
        </w:r>
        <w:r>
          <w:fldChar w:fldCharType="separate"/>
        </w:r>
        <w:r>
          <w:rPr>
            <w:lang w:val="es-ES"/>
          </w:rPr>
          <w:t>2</w:t>
        </w:r>
        <w:r>
          <w:fldChar w:fldCharType="end"/>
        </w:r>
      </w:p>
    </w:sdtContent>
  </w:sdt>
  <w:p w14:paraId="403971F9" w14:textId="77777777" w:rsidR="00C135B5" w:rsidRDefault="00C135B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D3F34F" w14:textId="77777777" w:rsidR="00EB2FFC" w:rsidRDefault="00EB2FFC" w:rsidP="00C135B5">
      <w:pPr>
        <w:spacing w:after="0" w:line="240" w:lineRule="auto"/>
      </w:pPr>
      <w:r>
        <w:separator/>
      </w:r>
    </w:p>
  </w:footnote>
  <w:footnote w:type="continuationSeparator" w:id="0">
    <w:p w14:paraId="6032D003" w14:textId="77777777" w:rsidR="00EB2FFC" w:rsidRDefault="00EB2FFC" w:rsidP="00C135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634B2C"/>
    <w:multiLevelType w:val="hybridMultilevel"/>
    <w:tmpl w:val="222A14F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E913C75"/>
    <w:multiLevelType w:val="multilevel"/>
    <w:tmpl w:val="10E0D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6E69D1"/>
    <w:multiLevelType w:val="hybridMultilevel"/>
    <w:tmpl w:val="7D269B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A602860"/>
    <w:multiLevelType w:val="hybridMultilevel"/>
    <w:tmpl w:val="2E8046F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64597865"/>
    <w:multiLevelType w:val="hybridMultilevel"/>
    <w:tmpl w:val="250EF832"/>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6F276F13"/>
    <w:multiLevelType w:val="hybridMultilevel"/>
    <w:tmpl w:val="148C93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507476737">
    <w:abstractNumId w:val="0"/>
  </w:num>
  <w:num w:numId="2" w16cid:durableId="581453115">
    <w:abstractNumId w:val="3"/>
  </w:num>
  <w:num w:numId="3" w16cid:durableId="253518001">
    <w:abstractNumId w:val="2"/>
  </w:num>
  <w:num w:numId="4" w16cid:durableId="1447431195">
    <w:abstractNumId w:val="1"/>
  </w:num>
  <w:num w:numId="5" w16cid:durableId="2089839415">
    <w:abstractNumId w:val="5"/>
  </w:num>
  <w:num w:numId="6" w16cid:durableId="19261077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drawingGridHorizontalSpacing w:val="110"/>
  <w:drawingGridVerticalSpacing w:val="299"/>
  <w:displayHorizont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5B5"/>
    <w:rsid w:val="000B495B"/>
    <w:rsid w:val="00110D39"/>
    <w:rsid w:val="0017056A"/>
    <w:rsid w:val="001D5A2E"/>
    <w:rsid w:val="00213C8E"/>
    <w:rsid w:val="003E6BCE"/>
    <w:rsid w:val="00434828"/>
    <w:rsid w:val="0046424C"/>
    <w:rsid w:val="004E3907"/>
    <w:rsid w:val="005612CA"/>
    <w:rsid w:val="007D155D"/>
    <w:rsid w:val="007D4544"/>
    <w:rsid w:val="007F26A5"/>
    <w:rsid w:val="0081119E"/>
    <w:rsid w:val="00936185"/>
    <w:rsid w:val="00BB1001"/>
    <w:rsid w:val="00BD76D9"/>
    <w:rsid w:val="00C135B5"/>
    <w:rsid w:val="00C50E65"/>
    <w:rsid w:val="00C62436"/>
    <w:rsid w:val="00CD7478"/>
    <w:rsid w:val="00D32394"/>
    <w:rsid w:val="00EA75C5"/>
    <w:rsid w:val="00EB2FFC"/>
    <w:rsid w:val="00ED1886"/>
    <w:rsid w:val="00F549F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93A13"/>
  <w15:chartTrackingRefBased/>
  <w15:docId w15:val="{CD2502FC-A53A-400F-A43B-B75A0F620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135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C135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135B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135B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135B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135B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135B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135B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135B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135B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C135B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135B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135B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135B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135B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135B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135B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135B5"/>
    <w:rPr>
      <w:rFonts w:eastAsiaTheme="majorEastAsia" w:cstheme="majorBidi"/>
      <w:color w:val="272727" w:themeColor="text1" w:themeTint="D8"/>
    </w:rPr>
  </w:style>
  <w:style w:type="paragraph" w:styleId="Ttulo">
    <w:name w:val="Title"/>
    <w:basedOn w:val="Normal"/>
    <w:next w:val="Normal"/>
    <w:link w:val="TtuloCar"/>
    <w:uiPriority w:val="10"/>
    <w:qFormat/>
    <w:rsid w:val="00C135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135B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135B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135B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135B5"/>
    <w:pPr>
      <w:spacing w:before="160"/>
      <w:jc w:val="center"/>
    </w:pPr>
    <w:rPr>
      <w:i/>
      <w:iCs/>
      <w:color w:val="404040" w:themeColor="text1" w:themeTint="BF"/>
    </w:rPr>
  </w:style>
  <w:style w:type="character" w:customStyle="1" w:styleId="CitaCar">
    <w:name w:val="Cita Car"/>
    <w:basedOn w:val="Fuentedeprrafopredeter"/>
    <w:link w:val="Cita"/>
    <w:uiPriority w:val="29"/>
    <w:rsid w:val="00C135B5"/>
    <w:rPr>
      <w:i/>
      <w:iCs/>
      <w:color w:val="404040" w:themeColor="text1" w:themeTint="BF"/>
    </w:rPr>
  </w:style>
  <w:style w:type="paragraph" w:styleId="Prrafodelista">
    <w:name w:val="List Paragraph"/>
    <w:basedOn w:val="Normal"/>
    <w:uiPriority w:val="34"/>
    <w:qFormat/>
    <w:rsid w:val="00C135B5"/>
    <w:pPr>
      <w:ind w:left="720"/>
      <w:contextualSpacing/>
    </w:pPr>
  </w:style>
  <w:style w:type="character" w:styleId="nfasisintenso">
    <w:name w:val="Intense Emphasis"/>
    <w:basedOn w:val="Fuentedeprrafopredeter"/>
    <w:uiPriority w:val="21"/>
    <w:qFormat/>
    <w:rsid w:val="00C135B5"/>
    <w:rPr>
      <w:i/>
      <w:iCs/>
      <w:color w:val="0F4761" w:themeColor="accent1" w:themeShade="BF"/>
    </w:rPr>
  </w:style>
  <w:style w:type="paragraph" w:styleId="Citadestacada">
    <w:name w:val="Intense Quote"/>
    <w:basedOn w:val="Normal"/>
    <w:next w:val="Normal"/>
    <w:link w:val="CitadestacadaCar"/>
    <w:uiPriority w:val="30"/>
    <w:qFormat/>
    <w:rsid w:val="00C135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135B5"/>
    <w:rPr>
      <w:i/>
      <w:iCs/>
      <w:color w:val="0F4761" w:themeColor="accent1" w:themeShade="BF"/>
    </w:rPr>
  </w:style>
  <w:style w:type="character" w:styleId="Referenciaintensa">
    <w:name w:val="Intense Reference"/>
    <w:basedOn w:val="Fuentedeprrafopredeter"/>
    <w:uiPriority w:val="32"/>
    <w:qFormat/>
    <w:rsid w:val="00C135B5"/>
    <w:rPr>
      <w:b/>
      <w:bCs/>
      <w:smallCaps/>
      <w:color w:val="0F4761" w:themeColor="accent1" w:themeShade="BF"/>
      <w:spacing w:val="5"/>
    </w:rPr>
  </w:style>
  <w:style w:type="paragraph" w:styleId="Encabezado">
    <w:name w:val="header"/>
    <w:basedOn w:val="Normal"/>
    <w:link w:val="EncabezadoCar"/>
    <w:uiPriority w:val="99"/>
    <w:unhideWhenUsed/>
    <w:rsid w:val="00C135B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135B5"/>
  </w:style>
  <w:style w:type="paragraph" w:styleId="Piedepgina">
    <w:name w:val="footer"/>
    <w:basedOn w:val="Normal"/>
    <w:link w:val="PiedepginaCar"/>
    <w:uiPriority w:val="99"/>
    <w:unhideWhenUsed/>
    <w:rsid w:val="00C135B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135B5"/>
  </w:style>
  <w:style w:type="paragraph" w:styleId="TtuloTDC">
    <w:name w:val="TOC Heading"/>
    <w:basedOn w:val="Ttulo1"/>
    <w:next w:val="Normal"/>
    <w:uiPriority w:val="39"/>
    <w:unhideWhenUsed/>
    <w:qFormat/>
    <w:rsid w:val="00BB1001"/>
    <w:pPr>
      <w:spacing w:before="240" w:after="0"/>
      <w:outlineLvl w:val="9"/>
    </w:pPr>
    <w:rPr>
      <w:kern w:val="0"/>
      <w:sz w:val="32"/>
      <w:szCs w:val="32"/>
      <w:lang w:eastAsia="es-MX"/>
      <w14:ligatures w14:val="none"/>
    </w:rPr>
  </w:style>
  <w:style w:type="paragraph" w:styleId="TDC1">
    <w:name w:val="toc 1"/>
    <w:basedOn w:val="Normal"/>
    <w:next w:val="Normal"/>
    <w:autoRedefine/>
    <w:uiPriority w:val="39"/>
    <w:unhideWhenUsed/>
    <w:rsid w:val="00BB1001"/>
    <w:pPr>
      <w:spacing w:after="100"/>
    </w:pPr>
  </w:style>
  <w:style w:type="character" w:styleId="Hipervnculo">
    <w:name w:val="Hyperlink"/>
    <w:basedOn w:val="Fuentedeprrafopredeter"/>
    <w:uiPriority w:val="99"/>
    <w:unhideWhenUsed/>
    <w:rsid w:val="00BB1001"/>
    <w:rPr>
      <w:color w:val="467886" w:themeColor="hyperlink"/>
      <w:u w:val="single"/>
    </w:rPr>
  </w:style>
  <w:style w:type="paragraph" w:styleId="TDC2">
    <w:name w:val="toc 2"/>
    <w:basedOn w:val="Normal"/>
    <w:next w:val="Normal"/>
    <w:autoRedefine/>
    <w:uiPriority w:val="39"/>
    <w:unhideWhenUsed/>
    <w:rsid w:val="00ED1886"/>
    <w:pPr>
      <w:spacing w:after="100"/>
      <w:ind w:left="220"/>
    </w:pPr>
  </w:style>
  <w:style w:type="character" w:styleId="Mencinsinresolver">
    <w:name w:val="Unresolved Mention"/>
    <w:basedOn w:val="Fuentedeprrafopredeter"/>
    <w:uiPriority w:val="99"/>
    <w:semiHidden/>
    <w:unhideWhenUsed/>
    <w:rsid w:val="00EA75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382901">
      <w:bodyDiv w:val="1"/>
      <w:marLeft w:val="0"/>
      <w:marRight w:val="0"/>
      <w:marTop w:val="0"/>
      <w:marBottom w:val="0"/>
      <w:divBdr>
        <w:top w:val="none" w:sz="0" w:space="0" w:color="auto"/>
        <w:left w:val="none" w:sz="0" w:space="0" w:color="auto"/>
        <w:bottom w:val="none" w:sz="0" w:space="0" w:color="auto"/>
        <w:right w:val="none" w:sz="0" w:space="0" w:color="auto"/>
      </w:divBdr>
    </w:div>
    <w:div w:id="561214457">
      <w:bodyDiv w:val="1"/>
      <w:marLeft w:val="0"/>
      <w:marRight w:val="0"/>
      <w:marTop w:val="0"/>
      <w:marBottom w:val="0"/>
      <w:divBdr>
        <w:top w:val="none" w:sz="0" w:space="0" w:color="auto"/>
        <w:left w:val="none" w:sz="0" w:space="0" w:color="auto"/>
        <w:bottom w:val="none" w:sz="0" w:space="0" w:color="auto"/>
        <w:right w:val="none" w:sz="0" w:space="0" w:color="auto"/>
      </w:divBdr>
    </w:div>
    <w:div w:id="745150327">
      <w:bodyDiv w:val="1"/>
      <w:marLeft w:val="0"/>
      <w:marRight w:val="0"/>
      <w:marTop w:val="0"/>
      <w:marBottom w:val="0"/>
      <w:divBdr>
        <w:top w:val="none" w:sz="0" w:space="0" w:color="auto"/>
        <w:left w:val="none" w:sz="0" w:space="0" w:color="auto"/>
        <w:bottom w:val="none" w:sz="0" w:space="0" w:color="auto"/>
        <w:right w:val="none" w:sz="0" w:space="0" w:color="auto"/>
      </w:divBdr>
    </w:div>
    <w:div w:id="911352491">
      <w:bodyDiv w:val="1"/>
      <w:marLeft w:val="0"/>
      <w:marRight w:val="0"/>
      <w:marTop w:val="0"/>
      <w:marBottom w:val="0"/>
      <w:divBdr>
        <w:top w:val="none" w:sz="0" w:space="0" w:color="auto"/>
        <w:left w:val="none" w:sz="0" w:space="0" w:color="auto"/>
        <w:bottom w:val="none" w:sz="0" w:space="0" w:color="auto"/>
        <w:right w:val="none" w:sz="0" w:space="0" w:color="auto"/>
      </w:divBdr>
    </w:div>
    <w:div w:id="1036200347">
      <w:bodyDiv w:val="1"/>
      <w:marLeft w:val="0"/>
      <w:marRight w:val="0"/>
      <w:marTop w:val="0"/>
      <w:marBottom w:val="0"/>
      <w:divBdr>
        <w:top w:val="none" w:sz="0" w:space="0" w:color="auto"/>
        <w:left w:val="none" w:sz="0" w:space="0" w:color="auto"/>
        <w:bottom w:val="none" w:sz="0" w:space="0" w:color="auto"/>
        <w:right w:val="none" w:sz="0" w:space="0" w:color="auto"/>
      </w:divBdr>
    </w:div>
    <w:div w:id="1092513117">
      <w:bodyDiv w:val="1"/>
      <w:marLeft w:val="0"/>
      <w:marRight w:val="0"/>
      <w:marTop w:val="0"/>
      <w:marBottom w:val="0"/>
      <w:divBdr>
        <w:top w:val="none" w:sz="0" w:space="0" w:color="auto"/>
        <w:left w:val="none" w:sz="0" w:space="0" w:color="auto"/>
        <w:bottom w:val="none" w:sz="0" w:space="0" w:color="auto"/>
        <w:right w:val="none" w:sz="0" w:space="0" w:color="auto"/>
      </w:divBdr>
    </w:div>
    <w:div w:id="1275866327">
      <w:bodyDiv w:val="1"/>
      <w:marLeft w:val="0"/>
      <w:marRight w:val="0"/>
      <w:marTop w:val="0"/>
      <w:marBottom w:val="0"/>
      <w:divBdr>
        <w:top w:val="none" w:sz="0" w:space="0" w:color="auto"/>
        <w:left w:val="none" w:sz="0" w:space="0" w:color="auto"/>
        <w:bottom w:val="none" w:sz="0" w:space="0" w:color="auto"/>
        <w:right w:val="none" w:sz="0" w:space="0" w:color="auto"/>
      </w:divBdr>
    </w:div>
    <w:div w:id="1303196585">
      <w:bodyDiv w:val="1"/>
      <w:marLeft w:val="0"/>
      <w:marRight w:val="0"/>
      <w:marTop w:val="0"/>
      <w:marBottom w:val="0"/>
      <w:divBdr>
        <w:top w:val="none" w:sz="0" w:space="0" w:color="auto"/>
        <w:left w:val="none" w:sz="0" w:space="0" w:color="auto"/>
        <w:bottom w:val="none" w:sz="0" w:space="0" w:color="auto"/>
        <w:right w:val="none" w:sz="0" w:space="0" w:color="auto"/>
      </w:divBdr>
    </w:div>
    <w:div w:id="1345135854">
      <w:bodyDiv w:val="1"/>
      <w:marLeft w:val="0"/>
      <w:marRight w:val="0"/>
      <w:marTop w:val="0"/>
      <w:marBottom w:val="0"/>
      <w:divBdr>
        <w:top w:val="none" w:sz="0" w:space="0" w:color="auto"/>
        <w:left w:val="none" w:sz="0" w:space="0" w:color="auto"/>
        <w:bottom w:val="none" w:sz="0" w:space="0" w:color="auto"/>
        <w:right w:val="none" w:sz="0" w:space="0" w:color="auto"/>
      </w:divBdr>
    </w:div>
    <w:div w:id="1669163874">
      <w:bodyDiv w:val="1"/>
      <w:marLeft w:val="0"/>
      <w:marRight w:val="0"/>
      <w:marTop w:val="0"/>
      <w:marBottom w:val="0"/>
      <w:divBdr>
        <w:top w:val="none" w:sz="0" w:space="0" w:color="auto"/>
        <w:left w:val="none" w:sz="0" w:space="0" w:color="auto"/>
        <w:bottom w:val="none" w:sz="0" w:space="0" w:color="auto"/>
        <w:right w:val="none" w:sz="0" w:space="0" w:color="auto"/>
      </w:divBdr>
    </w:div>
    <w:div w:id="2083982250">
      <w:bodyDiv w:val="1"/>
      <w:marLeft w:val="0"/>
      <w:marRight w:val="0"/>
      <w:marTop w:val="0"/>
      <w:marBottom w:val="0"/>
      <w:divBdr>
        <w:top w:val="none" w:sz="0" w:space="0" w:color="auto"/>
        <w:left w:val="none" w:sz="0" w:space="0" w:color="auto"/>
        <w:bottom w:val="none" w:sz="0" w:space="0" w:color="auto"/>
        <w:right w:val="none" w:sz="0" w:space="0" w:color="auto"/>
      </w:divBdr>
    </w:div>
    <w:div w:id="2092965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milianoLedesma16/PracticaDos.git"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BB427-8FBD-43BA-9C7E-F72C9B49C5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6</Pages>
  <Words>1163</Words>
  <Characters>6402</Characters>
  <Application>Microsoft Office Word</Application>
  <DocSecurity>0</DocSecurity>
  <Lines>53</Lines>
  <Paragraphs>15</Paragraphs>
  <ScaleCrop>false</ScaleCrop>
  <HeadingPairs>
    <vt:vector size="4" baseType="variant">
      <vt:variant>
        <vt:lpstr>Título</vt:lpstr>
      </vt:variant>
      <vt:variant>
        <vt:i4>1</vt:i4>
      </vt:variant>
      <vt:variant>
        <vt:lpstr>Títulos</vt:lpstr>
      </vt:variant>
      <vt:variant>
        <vt:i4>10</vt:i4>
      </vt:variant>
    </vt:vector>
  </HeadingPairs>
  <TitlesOfParts>
    <vt:vector size="11" baseType="lpstr">
      <vt:lpstr/>
      <vt:lpstr>Antecedentes</vt:lpstr>
      <vt:lpstr>    Comunicación Cliente-Servidor en Redes</vt:lpstr>
      <vt:lpstr>Planteamiento del problema</vt:lpstr>
      <vt:lpstr>Propuesta de solución</vt:lpstr>
      <vt:lpstr>Materiales y métodos empleados</vt:lpstr>
      <vt:lpstr>Desarrollo de la solución</vt:lpstr>
      <vt:lpstr>Resultados</vt:lpstr>
      <vt:lpstr>    Ejemplo de salida en la consola del Cliente</vt:lpstr>
      <vt:lpstr>    Ejemplo de salida en la consola del Servidor</vt:lpstr>
      <vt:lpstr>Conclusión</vt:lpstr>
    </vt:vector>
  </TitlesOfParts>
  <Company/>
  <LinksUpToDate>false</LinksUpToDate>
  <CharactersWithSpaces>7550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Emiliano Ledesma Ramirez</dc:creator>
  <cp:keywords/>
  <dc:description/>
  <cp:lastModifiedBy>Jose Emiliano Ledesma Ramirez</cp:lastModifiedBy>
  <cp:revision>4</cp:revision>
  <cp:lastPrinted>2025-02-24T05:03:00Z</cp:lastPrinted>
  <dcterms:created xsi:type="dcterms:W3CDTF">2025-02-24T03:12:00Z</dcterms:created>
  <dcterms:modified xsi:type="dcterms:W3CDTF">2025-03-03T03:00:00Z</dcterms:modified>
</cp:coreProperties>
</file>