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12B9" w:rsidRDefault="007724D9" w:rsidP="007724D9">
      <w:pPr>
        <w:pStyle w:val="Ttulo1"/>
        <w:jc w:val="center"/>
        <w:rPr>
          <w:rStyle w:val="Ttulodellibro"/>
        </w:rPr>
      </w:pPr>
      <w:r>
        <w:rPr>
          <w:rStyle w:val="Ttulodellibro"/>
        </w:rPr>
        <w:t>Introducción</w:t>
      </w:r>
    </w:p>
    <w:p w:rsidR="00CF7ABB" w:rsidRPr="00CF7ABB" w:rsidRDefault="00CF7ABB" w:rsidP="00CF7ABB"/>
    <w:p w:rsidR="007724D9" w:rsidRDefault="007724D9" w:rsidP="007724D9">
      <w:r>
        <w:t xml:space="preserve">Para esta primera parte nuestra meta es lograr encontrar una manera de crear una matriz de leds totalmente funcional sin tener que usar muchos pines digitales del Arduino o varios Arduinos, Pero ¿cómo logramos eso?, Ahí entra un Microprocesador el cual nos ayudara a facilitar esta tarea y no tener que usar sino tan solo 3 pines digitales del </w:t>
      </w:r>
      <w:r w:rsidR="007728C5">
        <w:t xml:space="preserve">Arduino, este “Milagroso” </w:t>
      </w:r>
      <w:r w:rsidR="00CF7ABB">
        <w:t>aparato es un registro de desplazamiento, de esta manera nos ayudara a controlar matrices de led son Arduino:</w:t>
      </w:r>
    </w:p>
    <w:p w:rsidR="00984AC8" w:rsidRDefault="00984AC8" w:rsidP="007724D9"/>
    <w:p w:rsidR="00CF7ABB" w:rsidRDefault="00984AC8" w:rsidP="007724D9">
      <w:r w:rsidRPr="00984AC8">
        <w:drawing>
          <wp:anchor distT="0" distB="0" distL="114300" distR="114300" simplePos="0" relativeHeight="251658240" behindDoc="1" locked="0" layoutInCell="1" allowOverlap="1" wp14:anchorId="3B258296">
            <wp:simplePos x="0" y="0"/>
            <wp:positionH relativeFrom="margin">
              <wp:align>center</wp:align>
            </wp:positionH>
            <wp:positionV relativeFrom="paragraph">
              <wp:posOffset>11430</wp:posOffset>
            </wp:positionV>
            <wp:extent cx="2028825" cy="704850"/>
            <wp:effectExtent l="0" t="0" r="9525" b="0"/>
            <wp:wrapSquare wrapText="bothSides"/>
            <wp:docPr id="1903215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15480" name=""/>
                    <pic:cNvPicPr/>
                  </pic:nvPicPr>
                  <pic:blipFill>
                    <a:blip r:embed="rId5">
                      <a:extLst>
                        <a:ext uri="{28A0092B-C50C-407E-A947-70E740481C1C}">
                          <a14:useLocalDpi xmlns:a14="http://schemas.microsoft.com/office/drawing/2010/main" val="0"/>
                        </a:ext>
                      </a:extLst>
                    </a:blip>
                    <a:stretch>
                      <a:fillRect/>
                    </a:stretch>
                  </pic:blipFill>
                  <pic:spPr>
                    <a:xfrm>
                      <a:off x="0" y="0"/>
                      <a:ext cx="2028825" cy="704850"/>
                    </a:xfrm>
                    <a:prstGeom prst="rect">
                      <a:avLst/>
                    </a:prstGeom>
                  </pic:spPr>
                </pic:pic>
              </a:graphicData>
            </a:graphic>
          </wp:anchor>
        </w:drawing>
      </w:r>
    </w:p>
    <w:p w:rsidR="00CF7ABB" w:rsidRDefault="00CF7ABB" w:rsidP="007724D9"/>
    <w:p w:rsidR="00984AC8" w:rsidRDefault="00984AC8" w:rsidP="007724D9"/>
    <w:p w:rsidR="00984AC8" w:rsidRDefault="00984AC8" w:rsidP="00984AC8">
      <w:pPr>
        <w:jc w:val="center"/>
      </w:pPr>
      <w:r>
        <w:t>Imagen 74HC595.</w:t>
      </w:r>
    </w:p>
    <w:p w:rsidR="00984AC8" w:rsidRDefault="00984AC8" w:rsidP="00984AC8"/>
    <w:p w:rsidR="00984AC8" w:rsidRDefault="00984AC8" w:rsidP="00984AC8">
      <w:r>
        <w:t>Pero para llevar a cabo todo el proceso y llegar a lo que queremos debemos investigar e ir probando con el 74HC595 para comprender bien cual es su funcionamiento y como aplicarlo para nuestra meta final.</w:t>
      </w:r>
    </w:p>
    <w:p w:rsidR="00984AC8" w:rsidRDefault="00984AC8" w:rsidP="00984AC8"/>
    <w:p w:rsidR="00984AC8" w:rsidRDefault="000455B0" w:rsidP="00984AC8">
      <w:r>
        <w:rPr>
          <w:noProof/>
        </w:rPr>
        <w:drawing>
          <wp:anchor distT="0" distB="0" distL="114300" distR="114300" simplePos="0" relativeHeight="251659264" behindDoc="1" locked="0" layoutInCell="1" allowOverlap="1">
            <wp:simplePos x="0" y="0"/>
            <wp:positionH relativeFrom="margin">
              <wp:posOffset>815340</wp:posOffset>
            </wp:positionH>
            <wp:positionV relativeFrom="paragraph">
              <wp:posOffset>196215</wp:posOffset>
            </wp:positionV>
            <wp:extent cx="4057650" cy="3042920"/>
            <wp:effectExtent l="0" t="0" r="0" b="5080"/>
            <wp:wrapTight wrapText="bothSides">
              <wp:wrapPolygon edited="0">
                <wp:start x="0" y="0"/>
                <wp:lineTo x="0" y="21501"/>
                <wp:lineTo x="21499" y="21501"/>
                <wp:lineTo x="21499" y="0"/>
                <wp:lineTo x="0" y="0"/>
              </wp:wrapPolygon>
            </wp:wrapTight>
            <wp:docPr id="1773306048" name="Vídeo 1" descr="Arduino y 74HC595 con LEDs | Registro de Desplazamiento | Sponsor LCS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06048" name="Vídeo 1" descr="Arduino y 74HC595 con LEDs | Registro de Desplazamiento | Sponsor LCSC">
                      <a:hlinkClick r:id="rId6"/>
                    </pic:cNvPr>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ROKculksEr0?feature=oembed&quot; frameborder=&quot;0&quot; allow=&quot;accelerometer; autoplay; clipboard-write; encrypted-media; gyroscope; picture-in-picture; web-share&quot; allowfullscreen=&quot;&quot; title=&quot;Arduino y 74HC595 con LEDs | Registro de Desplazamiento | Sponsor LCSC&quot; sandbox=&quot;allow-scripts allow-same-origin allow-popups&quot;&gt;&lt;/iframe&gt;" h="113" w="200"/>
                        </a:ext>
                      </a:extLst>
                    </a:blip>
                    <a:stretch>
                      <a:fillRect/>
                    </a:stretch>
                  </pic:blipFill>
                  <pic:spPr>
                    <a:xfrm>
                      <a:off x="0" y="0"/>
                      <a:ext cx="4057650" cy="3042920"/>
                    </a:xfrm>
                    <a:prstGeom prst="rect">
                      <a:avLst/>
                    </a:prstGeom>
                  </pic:spPr>
                </pic:pic>
              </a:graphicData>
            </a:graphic>
            <wp14:sizeRelH relativeFrom="margin">
              <wp14:pctWidth>0</wp14:pctWidth>
            </wp14:sizeRelH>
            <wp14:sizeRelV relativeFrom="margin">
              <wp14:pctHeight>0</wp14:pctHeight>
            </wp14:sizeRelV>
          </wp:anchor>
        </w:drawing>
      </w:r>
      <w:r w:rsidR="00984AC8">
        <w:t>Primero veamos un video donde explican el uso del 74Hc595</w:t>
      </w:r>
      <w:r>
        <w:t xml:space="preserve"> con un </w:t>
      </w:r>
      <w:proofErr w:type="spellStart"/>
      <w:r>
        <w:t>arduino</w:t>
      </w:r>
      <w:proofErr w:type="spellEnd"/>
      <w:r w:rsidR="00984AC8">
        <w:t>:</w:t>
      </w:r>
    </w:p>
    <w:p w:rsidR="00984AC8" w:rsidRDefault="00984AC8" w:rsidP="00984AC8"/>
    <w:p w:rsidR="000455B0" w:rsidRDefault="000455B0" w:rsidP="00984AC8"/>
    <w:p w:rsidR="000455B0" w:rsidRDefault="000455B0" w:rsidP="00984AC8"/>
    <w:p w:rsidR="000455B0" w:rsidRDefault="000455B0" w:rsidP="00984AC8"/>
    <w:p w:rsidR="000455B0" w:rsidRDefault="000455B0" w:rsidP="00984AC8"/>
    <w:p w:rsidR="000455B0" w:rsidRDefault="000455B0" w:rsidP="00984AC8"/>
    <w:p w:rsidR="000455B0" w:rsidRDefault="000455B0" w:rsidP="00984AC8"/>
    <w:p w:rsidR="000455B0" w:rsidRDefault="000455B0" w:rsidP="00984AC8"/>
    <w:p w:rsidR="000455B0" w:rsidRDefault="000455B0" w:rsidP="00984AC8"/>
    <w:p w:rsidR="000455B0" w:rsidRDefault="000455B0" w:rsidP="00984AC8"/>
    <w:p w:rsidR="000455B0" w:rsidRDefault="000455B0" w:rsidP="00984AC8"/>
    <w:p w:rsidR="000455B0" w:rsidRDefault="000455B0" w:rsidP="000455B0">
      <w:pPr>
        <w:jc w:val="center"/>
      </w:pPr>
      <w:r>
        <w:t>Video sobre 74HC595 con Arduino.</w:t>
      </w:r>
    </w:p>
    <w:p w:rsidR="000455B0" w:rsidRDefault="000455B0" w:rsidP="000455B0">
      <w:r>
        <w:lastRenderedPageBreak/>
        <w:t>También podemos entrar a esta pagina donde nos explica el registro de desplazamiento del 74HC595:</w:t>
      </w:r>
    </w:p>
    <w:sdt>
      <w:sdtPr>
        <w:rPr>
          <w:lang w:val="es-ES"/>
        </w:rPr>
        <w:id w:val="-1880317471"/>
        <w:docPartObj>
          <w:docPartGallery w:val="Bibliographies"/>
          <w:docPartUnique/>
        </w:docPartObj>
      </w:sdtPr>
      <w:sdtEndPr>
        <w:rPr>
          <w:rFonts w:asciiTheme="minorHAnsi" w:eastAsiaTheme="minorHAnsi" w:hAnsiTheme="minorHAnsi" w:cstheme="minorBidi"/>
          <w:b/>
          <w:bCs/>
          <w:color w:val="auto"/>
          <w:sz w:val="22"/>
          <w:szCs w:val="22"/>
          <w:lang w:val="es-CO"/>
        </w:rPr>
      </w:sdtEndPr>
      <w:sdtContent>
        <w:p w:rsidR="00EC7D2F" w:rsidRDefault="00EC7D2F" w:rsidP="00EC7D2F">
          <w:pPr>
            <w:pStyle w:val="Ttulo1"/>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EC7D2F" w:rsidTr="00EC7D2F">
            <w:trPr>
              <w:divId w:val="1929265292"/>
              <w:tblCellSpacing w:w="15" w:type="dxa"/>
            </w:trPr>
            <w:tc>
              <w:tcPr>
                <w:tcW w:w="157" w:type="pct"/>
                <w:hideMark/>
              </w:tcPr>
              <w:p w:rsidR="00EC7D2F" w:rsidRDefault="00EC7D2F">
                <w:pPr>
                  <w:pStyle w:val="Bibliografa"/>
                  <w:rPr>
                    <w:noProof/>
                  </w:rPr>
                </w:pPr>
                <w:r>
                  <w:rPr>
                    <w:noProof/>
                  </w:rPr>
                  <w:t xml:space="preserve">[1] </w:t>
                </w:r>
              </w:p>
            </w:tc>
            <w:tc>
              <w:tcPr>
                <w:tcW w:w="0" w:type="auto"/>
                <w:hideMark/>
              </w:tcPr>
              <w:p w:rsidR="00EC7D2F" w:rsidRDefault="00EC7D2F">
                <w:pPr>
                  <w:pStyle w:val="Bibliografa"/>
                  <w:rPr>
                    <w:noProof/>
                  </w:rPr>
                </w:pPr>
                <w:r>
                  <w:rPr>
                    <w:noProof/>
                  </w:rPr>
                  <w:t>L. d. V. Hernández, «Programarfacil.com,» 2020. [En línea]. Available: https://programarfacil.com/blog/74hc595-registro-de-desplazamiento-arduino/.</w:t>
                </w:r>
              </w:p>
            </w:tc>
          </w:tr>
        </w:tbl>
        <w:p w:rsidR="00EC7D2F" w:rsidRDefault="00EC7D2F">
          <w:pPr>
            <w:divId w:val="1929265292"/>
            <w:rPr>
              <w:rFonts w:eastAsia="Times New Roman"/>
              <w:noProof/>
            </w:rPr>
          </w:pPr>
        </w:p>
        <w:p w:rsidR="00EC7D2F" w:rsidRDefault="00EC7D2F">
          <w:r>
            <w:rPr>
              <w:b/>
              <w:bCs/>
            </w:rPr>
            <w:fldChar w:fldCharType="end"/>
          </w:r>
        </w:p>
      </w:sdtContent>
    </w:sdt>
    <w:p w:rsidR="000455B0" w:rsidRDefault="00EC7D2F" w:rsidP="000455B0">
      <w:r>
        <w:t>Y además también veamos un Datasheet sobre este elemento y asi tener bien claro el cómo usarlo.</w:t>
      </w:r>
    </w:p>
    <w:p w:rsidR="00EC7D2F" w:rsidRDefault="00EC7D2F" w:rsidP="000455B0">
      <w:hyperlink r:id="rId8" w:history="1">
        <w:r w:rsidRPr="009A4975">
          <w:rPr>
            <w:rStyle w:val="Hipervnculo"/>
          </w:rPr>
          <w:t>https://pdf1.alldatasheet.com/datasheet-pdf/view/12198/ONSEMI/74HC595.html</w:t>
        </w:r>
      </w:hyperlink>
      <w:r>
        <w:t>.</w:t>
      </w:r>
    </w:p>
    <w:p w:rsidR="00EC7D2F" w:rsidRDefault="00EC7D2F" w:rsidP="000455B0">
      <w:r>
        <w:t>Enlace Datasheet del 74HC595.</w:t>
      </w:r>
    </w:p>
    <w:p w:rsidR="00EC7D2F" w:rsidRDefault="00EC7D2F" w:rsidP="000455B0"/>
    <w:p w:rsidR="00EC7D2F" w:rsidRDefault="00EC7D2F" w:rsidP="000455B0">
      <w:r>
        <w:t>Bueno ahora conociendo un poco del 74HC595 podemos llevarlo a la practica y empezar por hacer proyectos sencillos como el mostrado en el video al principio de la introducción, igualmente al final de la introducción montare un montón de enlaces donde estará varios videos de YouTube donde nos podemos guiar para aprender a usar este aparato electrónico muy interesante.</w:t>
      </w:r>
    </w:p>
    <w:p w:rsidR="00EC7D2F" w:rsidRDefault="00EC7D2F" w:rsidP="000455B0"/>
    <w:p w:rsidR="00EC7D2F" w:rsidRDefault="00EC7D2F" w:rsidP="000455B0">
      <w:r>
        <w:t>Para el primer proyecto “Conociendo el 74HC595” conectaremos el microprocesador a una línea de leds y la pondremos a prueba:</w:t>
      </w:r>
    </w:p>
    <w:p w:rsidR="00EC7D2F" w:rsidRDefault="00EC7D2F" w:rsidP="000455B0"/>
    <w:p w:rsidR="00EC7D2F" w:rsidRDefault="00EC7D2F" w:rsidP="000455B0">
      <w:r w:rsidRPr="00EC7D2F">
        <w:drawing>
          <wp:inline distT="0" distB="0" distL="0" distR="0" wp14:anchorId="13291D9F" wp14:editId="704BEB13">
            <wp:extent cx="5612130" cy="2200910"/>
            <wp:effectExtent l="0" t="0" r="7620" b="8890"/>
            <wp:docPr id="1309684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84494" name=""/>
                    <pic:cNvPicPr/>
                  </pic:nvPicPr>
                  <pic:blipFill>
                    <a:blip r:embed="rId9"/>
                    <a:stretch>
                      <a:fillRect/>
                    </a:stretch>
                  </pic:blipFill>
                  <pic:spPr>
                    <a:xfrm>
                      <a:off x="0" y="0"/>
                      <a:ext cx="5612130" cy="2200910"/>
                    </a:xfrm>
                    <a:prstGeom prst="rect">
                      <a:avLst/>
                    </a:prstGeom>
                  </pic:spPr>
                </pic:pic>
              </a:graphicData>
            </a:graphic>
          </wp:inline>
        </w:drawing>
      </w:r>
    </w:p>
    <w:p w:rsidR="00EC7D2F" w:rsidRDefault="00EC7D2F" w:rsidP="00EC7D2F">
      <w:pPr>
        <w:jc w:val="center"/>
      </w:pPr>
      <w:r>
        <w:t>Imagen del circuito a armar en tinkercad.</w:t>
      </w:r>
    </w:p>
    <w:p w:rsidR="00EC7D2F" w:rsidRDefault="00EC7D2F" w:rsidP="00EC7D2F">
      <w:r>
        <w:t>Esto para probar el funcionamiento del registro de desplazamiento del 74HC595, luego podremos ver que se puede hacer algo interesante con este elemento electrónico y es que se pueden conectar entre si formando una línea mas larga de leds y la podemos poner a prueba, los videos y los enlaces a tinkercad estarán al final de este documento.</w:t>
      </w:r>
    </w:p>
    <w:p w:rsidR="00EC7D2F" w:rsidRDefault="00B0742C" w:rsidP="00EC7D2F">
      <w:r w:rsidRPr="00B0742C">
        <w:lastRenderedPageBreak/>
        <w:drawing>
          <wp:inline distT="0" distB="0" distL="0" distR="0" wp14:anchorId="6D770EFF" wp14:editId="2CCDC2A9">
            <wp:extent cx="5612130" cy="2210435"/>
            <wp:effectExtent l="0" t="0" r="7620" b="0"/>
            <wp:docPr id="1590315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15473" name=""/>
                    <pic:cNvPicPr/>
                  </pic:nvPicPr>
                  <pic:blipFill>
                    <a:blip r:embed="rId10"/>
                    <a:stretch>
                      <a:fillRect/>
                    </a:stretch>
                  </pic:blipFill>
                  <pic:spPr>
                    <a:xfrm>
                      <a:off x="0" y="0"/>
                      <a:ext cx="5612130" cy="2210435"/>
                    </a:xfrm>
                    <a:prstGeom prst="rect">
                      <a:avLst/>
                    </a:prstGeom>
                  </pic:spPr>
                </pic:pic>
              </a:graphicData>
            </a:graphic>
          </wp:inline>
        </w:drawing>
      </w:r>
    </w:p>
    <w:p w:rsidR="00B0742C" w:rsidRDefault="00B0742C" w:rsidP="00B0742C">
      <w:pPr>
        <w:jc w:val="center"/>
      </w:pPr>
      <w:r>
        <w:t>Imagen con 3 “74HC595”.</w:t>
      </w:r>
    </w:p>
    <w:p w:rsidR="00B0742C" w:rsidRDefault="00B0742C" w:rsidP="00B0742C">
      <w:pPr>
        <w:jc w:val="center"/>
      </w:pPr>
      <w:r w:rsidRPr="00B0742C">
        <w:drawing>
          <wp:inline distT="0" distB="0" distL="0" distR="0" wp14:anchorId="05808F44" wp14:editId="1B051772">
            <wp:extent cx="5612130" cy="2047875"/>
            <wp:effectExtent l="0" t="0" r="7620" b="9525"/>
            <wp:docPr id="264390694" name="Imagen 1" descr="Imagen que contiene circuito, electrón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90694" name="Imagen 1" descr="Imagen que contiene circuito, electrónica&#10;&#10;Descripción generada automáticamente"/>
                    <pic:cNvPicPr/>
                  </pic:nvPicPr>
                  <pic:blipFill>
                    <a:blip r:embed="rId11"/>
                    <a:stretch>
                      <a:fillRect/>
                    </a:stretch>
                  </pic:blipFill>
                  <pic:spPr>
                    <a:xfrm>
                      <a:off x="0" y="0"/>
                      <a:ext cx="5612130" cy="2047875"/>
                    </a:xfrm>
                    <a:prstGeom prst="rect">
                      <a:avLst/>
                    </a:prstGeom>
                  </pic:spPr>
                </pic:pic>
              </a:graphicData>
            </a:graphic>
          </wp:inline>
        </w:drawing>
      </w:r>
    </w:p>
    <w:p w:rsidR="00B0742C" w:rsidRDefault="00B0742C" w:rsidP="00B0742C">
      <w:pPr>
        <w:jc w:val="center"/>
      </w:pPr>
      <w:r>
        <w:t xml:space="preserve">Imagen con </w:t>
      </w:r>
      <w:r>
        <w:t>4</w:t>
      </w:r>
      <w:r>
        <w:t xml:space="preserve"> “74HC595”.</w:t>
      </w:r>
    </w:p>
    <w:p w:rsidR="00B0742C" w:rsidRDefault="00B0742C" w:rsidP="00B0742C"/>
    <w:p w:rsidR="00B0742C" w:rsidRDefault="00B0742C" w:rsidP="00B0742C">
      <w:r>
        <w:t>Por último, armaremos una matriz de 64 leds y para ello tendremos que usar a 8 “74HC595” conectados entre si mismos y asi solo tendríamos que usar 3 pines digitales de nuestro Arduino:</w:t>
      </w:r>
    </w:p>
    <w:p w:rsidR="00B0742C" w:rsidRDefault="00B0742C" w:rsidP="00B0742C">
      <w:r>
        <w:t xml:space="preserve"> </w:t>
      </w:r>
    </w:p>
    <w:p w:rsidR="00EC7D2F" w:rsidRDefault="00B0742C" w:rsidP="00B0742C">
      <w:pPr>
        <w:jc w:val="center"/>
      </w:pPr>
      <w:r w:rsidRPr="00B0742C">
        <w:lastRenderedPageBreak/>
        <w:drawing>
          <wp:inline distT="0" distB="0" distL="0" distR="0" wp14:anchorId="64FA2A44" wp14:editId="315D14A5">
            <wp:extent cx="5525271" cy="4629796"/>
            <wp:effectExtent l="0" t="0" r="0" b="0"/>
            <wp:docPr id="861075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75718" name=""/>
                    <pic:cNvPicPr/>
                  </pic:nvPicPr>
                  <pic:blipFill>
                    <a:blip r:embed="rId12"/>
                    <a:stretch>
                      <a:fillRect/>
                    </a:stretch>
                  </pic:blipFill>
                  <pic:spPr>
                    <a:xfrm>
                      <a:off x="0" y="0"/>
                      <a:ext cx="5525271" cy="4629796"/>
                    </a:xfrm>
                    <a:prstGeom prst="rect">
                      <a:avLst/>
                    </a:prstGeom>
                  </pic:spPr>
                </pic:pic>
              </a:graphicData>
            </a:graphic>
          </wp:inline>
        </w:drawing>
      </w:r>
    </w:p>
    <w:p w:rsidR="00B0742C" w:rsidRDefault="00B0742C" w:rsidP="00B0742C">
      <w:pPr>
        <w:jc w:val="center"/>
      </w:pPr>
      <w:r>
        <w:t>Imagen con la matriz completa.</w:t>
      </w:r>
    </w:p>
    <w:p w:rsidR="00B0742C" w:rsidRDefault="00B0742C" w:rsidP="00B0742C">
      <w:pPr>
        <w:jc w:val="center"/>
      </w:pPr>
    </w:p>
    <w:p w:rsidR="00B0742C" w:rsidRDefault="00B0742C" w:rsidP="00B0742C">
      <w:r>
        <w:t>En este ultimo solo esta codificado para comprobar el correcto encendido de todos los leds nada más.</w:t>
      </w:r>
    </w:p>
    <w:p w:rsidR="00B0742C" w:rsidRDefault="00B0742C" w:rsidP="00B0742C"/>
    <w:p w:rsidR="00B0742C" w:rsidRDefault="00B0742C" w:rsidP="00B0742C">
      <w:r>
        <w:t>Aquí encontraremos los enlaces para poder llevar a cabo dichas pruebas y proyecticos para aprender a usar este microprocesador, también habrá para armarlos en físico por si queremos hacerlo de manera física si disponemos de un Arduino:</w:t>
      </w:r>
    </w:p>
    <w:p w:rsidR="00B0742C" w:rsidRDefault="00B0742C" w:rsidP="00B0742C"/>
    <w:p w:rsidR="00B0742C" w:rsidRDefault="00B0742C" w:rsidP="00B0742C">
      <w:pPr>
        <w:rPr>
          <w:b/>
          <w:bCs/>
        </w:rPr>
      </w:pPr>
      <w:r w:rsidRPr="00B0742C">
        <w:rPr>
          <w:b/>
          <w:bCs/>
        </w:rPr>
        <w:t>Enlaces tinkercad.</w:t>
      </w:r>
    </w:p>
    <w:p w:rsidR="00B0742C" w:rsidRDefault="00B0742C" w:rsidP="00B0742C">
      <w:hyperlink r:id="rId13" w:history="1">
        <w:r w:rsidRPr="009A4975">
          <w:rPr>
            <w:rStyle w:val="Hipervnculo"/>
          </w:rPr>
          <w:t>https://www.tinkercad.com/things/5dwhZNOAhox?sharecode=72GIrhW27O96lesZSqiW8xXWUO_ibv0zxrT9G_aMpi0</w:t>
        </w:r>
      </w:hyperlink>
      <w:r>
        <w:t>.</w:t>
      </w:r>
    </w:p>
    <w:p w:rsidR="00B0742C" w:rsidRDefault="00B0742C" w:rsidP="00B0742C">
      <w:hyperlink r:id="rId14" w:history="1">
        <w:r w:rsidRPr="009A4975">
          <w:rPr>
            <w:rStyle w:val="Hipervnculo"/>
          </w:rPr>
          <w:t>https://www.tinkercad.com/things/cdbm6Lv3R2x?sharecode=9vLRdRZq2IHgUdNyRie6wzDbc90FOxNKSy5nRgrMx0Q</w:t>
        </w:r>
      </w:hyperlink>
      <w:r>
        <w:t>.</w:t>
      </w:r>
    </w:p>
    <w:p w:rsidR="00B0742C" w:rsidRDefault="00B0742C" w:rsidP="00B0742C">
      <w:hyperlink r:id="rId15" w:history="1">
        <w:r w:rsidRPr="009A4975">
          <w:rPr>
            <w:rStyle w:val="Hipervnculo"/>
          </w:rPr>
          <w:t>https://www.tinkercad.com/things/6KTbxrBXTqu?sharecode=Q411Exxsr7Py0EtP4CnDuL70QFWl_xSV-tW7Am_Ovj8</w:t>
        </w:r>
      </w:hyperlink>
      <w:r>
        <w:t>.</w:t>
      </w:r>
    </w:p>
    <w:p w:rsidR="00B0742C" w:rsidRDefault="00B0742C" w:rsidP="00B0742C">
      <w:hyperlink r:id="rId16" w:history="1">
        <w:r w:rsidRPr="009A4975">
          <w:rPr>
            <w:rStyle w:val="Hipervnculo"/>
          </w:rPr>
          <w:t>https://www.tinkercad.com/things/fjnr0wLvULA?sharecode=6Gq8ReMpSraqa0KPscm5Dk0ag4gTbh0myU3o0GsCdRg</w:t>
        </w:r>
      </w:hyperlink>
      <w:r>
        <w:t>.</w:t>
      </w:r>
    </w:p>
    <w:p w:rsidR="00B0742C" w:rsidRPr="00B0742C" w:rsidRDefault="00B0742C" w:rsidP="00B0742C">
      <w:pPr>
        <w:rPr>
          <w:b/>
          <w:bCs/>
        </w:rPr>
      </w:pPr>
    </w:p>
    <w:p w:rsidR="00B0742C" w:rsidRDefault="00B0742C" w:rsidP="00B0742C">
      <w:pPr>
        <w:rPr>
          <w:b/>
          <w:bCs/>
        </w:rPr>
      </w:pPr>
      <w:r w:rsidRPr="00B0742C">
        <w:rPr>
          <w:b/>
          <w:bCs/>
        </w:rPr>
        <w:t>Enlaces videos YouTube.</w:t>
      </w:r>
    </w:p>
    <w:p w:rsidR="00B0742C" w:rsidRDefault="00B0742C" w:rsidP="00B0742C">
      <w:hyperlink r:id="rId17" w:history="1">
        <w:r w:rsidRPr="009A4975">
          <w:rPr>
            <w:rStyle w:val="Hipervnculo"/>
          </w:rPr>
          <w:t>https://youtu.be/pBdjMayFK5Y?si=fzc5JCjtUdeZ5vFK</w:t>
        </w:r>
      </w:hyperlink>
      <w:r>
        <w:t>.</w:t>
      </w:r>
    </w:p>
    <w:p w:rsidR="00B0742C" w:rsidRDefault="00B52DBA" w:rsidP="00B0742C">
      <w:hyperlink r:id="rId18" w:history="1">
        <w:r w:rsidRPr="009A4975">
          <w:rPr>
            <w:rStyle w:val="Hipervnculo"/>
          </w:rPr>
          <w:t>https://youtu.be/LFqIA3ZvZE8?si=JizNVPRnpFzjjJdc</w:t>
        </w:r>
      </w:hyperlink>
      <w:r>
        <w:t>.</w:t>
      </w:r>
    </w:p>
    <w:p w:rsidR="00B52DBA" w:rsidRDefault="00B52DBA" w:rsidP="00B0742C">
      <w:hyperlink r:id="rId19" w:history="1">
        <w:r w:rsidRPr="009A4975">
          <w:rPr>
            <w:rStyle w:val="Hipervnculo"/>
          </w:rPr>
          <w:t>https://youtu.be/JyCXS2bl3tI?si=-O_vVDCWRuLqyzYt</w:t>
        </w:r>
      </w:hyperlink>
      <w:r>
        <w:t>.</w:t>
      </w:r>
    </w:p>
    <w:p w:rsidR="00B52DBA" w:rsidRDefault="00B52DBA" w:rsidP="00B0742C">
      <w:hyperlink r:id="rId20" w:history="1">
        <w:r w:rsidRPr="009A4975">
          <w:rPr>
            <w:rStyle w:val="Hipervnculo"/>
          </w:rPr>
          <w:t>https://youtu.be/vnBsBwAp9Rg?si=nne9nUz0h7F3OyxK</w:t>
        </w:r>
      </w:hyperlink>
      <w:r>
        <w:t>.</w:t>
      </w:r>
    </w:p>
    <w:p w:rsidR="00B52DBA" w:rsidRDefault="00B52DBA" w:rsidP="00B0742C"/>
    <w:p w:rsidR="00B52DBA" w:rsidRPr="00B0742C" w:rsidRDefault="00B52DBA" w:rsidP="00B0742C"/>
    <w:sectPr w:rsidR="00B52DBA" w:rsidRPr="00B074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D9"/>
    <w:rsid w:val="000455B0"/>
    <w:rsid w:val="003F12B9"/>
    <w:rsid w:val="007724D9"/>
    <w:rsid w:val="007728C5"/>
    <w:rsid w:val="00984AC8"/>
    <w:rsid w:val="00B0742C"/>
    <w:rsid w:val="00B52DBA"/>
    <w:rsid w:val="00CF7ABB"/>
    <w:rsid w:val="00EC7D2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7A7A"/>
  <w15:chartTrackingRefBased/>
  <w15:docId w15:val="{41D058BA-289B-4765-BBDC-69CCC947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42C"/>
  </w:style>
  <w:style w:type="paragraph" w:styleId="Ttulo1">
    <w:name w:val="heading 1"/>
    <w:basedOn w:val="Normal"/>
    <w:next w:val="Normal"/>
    <w:link w:val="Ttulo1Car"/>
    <w:uiPriority w:val="9"/>
    <w:qFormat/>
    <w:rsid w:val="00772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24D9"/>
    <w:rPr>
      <w:rFonts w:asciiTheme="majorHAnsi" w:eastAsiaTheme="majorEastAsia" w:hAnsiTheme="majorHAnsi" w:cstheme="majorBidi"/>
      <w:color w:val="2F5496" w:themeColor="accent1" w:themeShade="BF"/>
      <w:sz w:val="32"/>
      <w:szCs w:val="32"/>
    </w:rPr>
  </w:style>
  <w:style w:type="character" w:styleId="Ttulodellibro">
    <w:name w:val="Book Title"/>
    <w:basedOn w:val="Fuentedeprrafopredeter"/>
    <w:uiPriority w:val="33"/>
    <w:qFormat/>
    <w:rsid w:val="007724D9"/>
    <w:rPr>
      <w:b/>
      <w:bCs/>
      <w:i/>
      <w:iCs/>
      <w:spacing w:val="5"/>
    </w:rPr>
  </w:style>
  <w:style w:type="character" w:styleId="Hipervnculo">
    <w:name w:val="Hyperlink"/>
    <w:basedOn w:val="Fuentedeprrafopredeter"/>
    <w:uiPriority w:val="99"/>
    <w:unhideWhenUsed/>
    <w:rsid w:val="000455B0"/>
    <w:rPr>
      <w:color w:val="0563C1" w:themeColor="hyperlink"/>
      <w:u w:val="single"/>
    </w:rPr>
  </w:style>
  <w:style w:type="character" w:styleId="Mencinsinresolver">
    <w:name w:val="Unresolved Mention"/>
    <w:basedOn w:val="Fuentedeprrafopredeter"/>
    <w:uiPriority w:val="99"/>
    <w:semiHidden/>
    <w:unhideWhenUsed/>
    <w:rsid w:val="000455B0"/>
    <w:rPr>
      <w:color w:val="605E5C"/>
      <w:shd w:val="clear" w:color="auto" w:fill="E1DFDD"/>
    </w:rPr>
  </w:style>
  <w:style w:type="paragraph" w:styleId="Bibliografa">
    <w:name w:val="Bibliography"/>
    <w:basedOn w:val="Normal"/>
    <w:next w:val="Normal"/>
    <w:uiPriority w:val="37"/>
    <w:unhideWhenUsed/>
    <w:rsid w:val="00EC7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53349">
      <w:bodyDiv w:val="1"/>
      <w:marLeft w:val="0"/>
      <w:marRight w:val="0"/>
      <w:marTop w:val="0"/>
      <w:marBottom w:val="0"/>
      <w:divBdr>
        <w:top w:val="none" w:sz="0" w:space="0" w:color="auto"/>
        <w:left w:val="none" w:sz="0" w:space="0" w:color="auto"/>
        <w:bottom w:val="none" w:sz="0" w:space="0" w:color="auto"/>
        <w:right w:val="none" w:sz="0" w:space="0" w:color="auto"/>
      </w:divBdr>
    </w:div>
    <w:div w:id="327485843">
      <w:bodyDiv w:val="1"/>
      <w:marLeft w:val="0"/>
      <w:marRight w:val="0"/>
      <w:marTop w:val="0"/>
      <w:marBottom w:val="0"/>
      <w:divBdr>
        <w:top w:val="none" w:sz="0" w:space="0" w:color="auto"/>
        <w:left w:val="none" w:sz="0" w:space="0" w:color="auto"/>
        <w:bottom w:val="none" w:sz="0" w:space="0" w:color="auto"/>
        <w:right w:val="none" w:sz="0" w:space="0" w:color="auto"/>
      </w:divBdr>
    </w:div>
    <w:div w:id="690493896">
      <w:bodyDiv w:val="1"/>
      <w:marLeft w:val="0"/>
      <w:marRight w:val="0"/>
      <w:marTop w:val="0"/>
      <w:marBottom w:val="0"/>
      <w:divBdr>
        <w:top w:val="none" w:sz="0" w:space="0" w:color="auto"/>
        <w:left w:val="none" w:sz="0" w:space="0" w:color="auto"/>
        <w:bottom w:val="none" w:sz="0" w:space="0" w:color="auto"/>
        <w:right w:val="none" w:sz="0" w:space="0" w:color="auto"/>
      </w:divBdr>
    </w:div>
    <w:div w:id="714280721">
      <w:bodyDiv w:val="1"/>
      <w:marLeft w:val="0"/>
      <w:marRight w:val="0"/>
      <w:marTop w:val="0"/>
      <w:marBottom w:val="0"/>
      <w:divBdr>
        <w:top w:val="none" w:sz="0" w:space="0" w:color="auto"/>
        <w:left w:val="none" w:sz="0" w:space="0" w:color="auto"/>
        <w:bottom w:val="none" w:sz="0" w:space="0" w:color="auto"/>
        <w:right w:val="none" w:sz="0" w:space="0" w:color="auto"/>
      </w:divBdr>
    </w:div>
    <w:div w:id="1292710974">
      <w:bodyDiv w:val="1"/>
      <w:marLeft w:val="0"/>
      <w:marRight w:val="0"/>
      <w:marTop w:val="0"/>
      <w:marBottom w:val="0"/>
      <w:divBdr>
        <w:top w:val="none" w:sz="0" w:space="0" w:color="auto"/>
        <w:left w:val="none" w:sz="0" w:space="0" w:color="auto"/>
        <w:bottom w:val="none" w:sz="0" w:space="0" w:color="auto"/>
        <w:right w:val="none" w:sz="0" w:space="0" w:color="auto"/>
      </w:divBdr>
    </w:div>
    <w:div w:id="1437480216">
      <w:bodyDiv w:val="1"/>
      <w:marLeft w:val="0"/>
      <w:marRight w:val="0"/>
      <w:marTop w:val="0"/>
      <w:marBottom w:val="0"/>
      <w:divBdr>
        <w:top w:val="none" w:sz="0" w:space="0" w:color="auto"/>
        <w:left w:val="none" w:sz="0" w:space="0" w:color="auto"/>
        <w:bottom w:val="none" w:sz="0" w:space="0" w:color="auto"/>
        <w:right w:val="none" w:sz="0" w:space="0" w:color="auto"/>
      </w:divBdr>
    </w:div>
    <w:div w:id="1553808270">
      <w:bodyDiv w:val="1"/>
      <w:marLeft w:val="0"/>
      <w:marRight w:val="0"/>
      <w:marTop w:val="0"/>
      <w:marBottom w:val="0"/>
      <w:divBdr>
        <w:top w:val="none" w:sz="0" w:space="0" w:color="auto"/>
        <w:left w:val="none" w:sz="0" w:space="0" w:color="auto"/>
        <w:bottom w:val="none" w:sz="0" w:space="0" w:color="auto"/>
        <w:right w:val="none" w:sz="0" w:space="0" w:color="auto"/>
      </w:divBdr>
    </w:div>
    <w:div w:id="1554998471">
      <w:bodyDiv w:val="1"/>
      <w:marLeft w:val="0"/>
      <w:marRight w:val="0"/>
      <w:marTop w:val="0"/>
      <w:marBottom w:val="0"/>
      <w:divBdr>
        <w:top w:val="none" w:sz="0" w:space="0" w:color="auto"/>
        <w:left w:val="none" w:sz="0" w:space="0" w:color="auto"/>
        <w:bottom w:val="none" w:sz="0" w:space="0" w:color="auto"/>
        <w:right w:val="none" w:sz="0" w:space="0" w:color="auto"/>
      </w:divBdr>
    </w:div>
    <w:div w:id="1662659445">
      <w:bodyDiv w:val="1"/>
      <w:marLeft w:val="0"/>
      <w:marRight w:val="0"/>
      <w:marTop w:val="0"/>
      <w:marBottom w:val="0"/>
      <w:divBdr>
        <w:top w:val="none" w:sz="0" w:space="0" w:color="auto"/>
        <w:left w:val="none" w:sz="0" w:space="0" w:color="auto"/>
        <w:bottom w:val="none" w:sz="0" w:space="0" w:color="auto"/>
        <w:right w:val="none" w:sz="0" w:space="0" w:color="auto"/>
      </w:divBdr>
    </w:div>
    <w:div w:id="1689016238">
      <w:bodyDiv w:val="1"/>
      <w:marLeft w:val="0"/>
      <w:marRight w:val="0"/>
      <w:marTop w:val="0"/>
      <w:marBottom w:val="0"/>
      <w:divBdr>
        <w:top w:val="none" w:sz="0" w:space="0" w:color="auto"/>
        <w:left w:val="none" w:sz="0" w:space="0" w:color="auto"/>
        <w:bottom w:val="none" w:sz="0" w:space="0" w:color="auto"/>
        <w:right w:val="none" w:sz="0" w:space="0" w:color="auto"/>
      </w:divBdr>
    </w:div>
    <w:div w:id="1881243022">
      <w:bodyDiv w:val="1"/>
      <w:marLeft w:val="0"/>
      <w:marRight w:val="0"/>
      <w:marTop w:val="0"/>
      <w:marBottom w:val="0"/>
      <w:divBdr>
        <w:top w:val="none" w:sz="0" w:space="0" w:color="auto"/>
        <w:left w:val="none" w:sz="0" w:space="0" w:color="auto"/>
        <w:bottom w:val="none" w:sz="0" w:space="0" w:color="auto"/>
        <w:right w:val="none" w:sz="0" w:space="0" w:color="auto"/>
      </w:divBdr>
    </w:div>
    <w:div w:id="1898710484">
      <w:bodyDiv w:val="1"/>
      <w:marLeft w:val="0"/>
      <w:marRight w:val="0"/>
      <w:marTop w:val="0"/>
      <w:marBottom w:val="0"/>
      <w:divBdr>
        <w:top w:val="none" w:sz="0" w:space="0" w:color="auto"/>
        <w:left w:val="none" w:sz="0" w:space="0" w:color="auto"/>
        <w:bottom w:val="none" w:sz="0" w:space="0" w:color="auto"/>
        <w:right w:val="none" w:sz="0" w:space="0" w:color="auto"/>
      </w:divBdr>
    </w:div>
    <w:div w:id="1929265292">
      <w:bodyDiv w:val="1"/>
      <w:marLeft w:val="0"/>
      <w:marRight w:val="0"/>
      <w:marTop w:val="0"/>
      <w:marBottom w:val="0"/>
      <w:divBdr>
        <w:top w:val="none" w:sz="0" w:space="0" w:color="auto"/>
        <w:left w:val="none" w:sz="0" w:space="0" w:color="auto"/>
        <w:bottom w:val="none" w:sz="0" w:space="0" w:color="auto"/>
        <w:right w:val="none" w:sz="0" w:space="0" w:color="auto"/>
      </w:divBdr>
    </w:div>
    <w:div w:id="206675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1.alldatasheet.com/datasheet-pdf/view/12198/ONSEMI/74HC595.html" TargetMode="External"/><Relationship Id="rId13" Type="http://schemas.openxmlformats.org/officeDocument/2006/relationships/hyperlink" Target="https://www.tinkercad.com/things/5dwhZNOAhox?sharecode=72GIrhW27O96lesZSqiW8xXWUO_ibv0zxrT9G_aMpi0" TargetMode="External"/><Relationship Id="rId18" Type="http://schemas.openxmlformats.org/officeDocument/2006/relationships/hyperlink" Target="https://youtu.be/LFqIA3ZvZE8?si=JizNVPRnpFzjjJd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hyperlink" Target="https://youtu.be/pBdjMayFK5Y?si=fzc5JCjtUdeZ5vFK" TargetMode="External"/><Relationship Id="rId2" Type="http://schemas.openxmlformats.org/officeDocument/2006/relationships/styles" Target="styles.xml"/><Relationship Id="rId16" Type="http://schemas.openxmlformats.org/officeDocument/2006/relationships/hyperlink" Target="https://www.tinkercad.com/things/fjnr0wLvULA?sharecode=6Gq8ReMpSraqa0KPscm5Dk0ag4gTbh0myU3o0GsCdRg" TargetMode="External"/><Relationship Id="rId20" Type="http://schemas.openxmlformats.org/officeDocument/2006/relationships/hyperlink" Target="https://youtu.be/vnBsBwAp9Rg?si=nne9nUz0h7F3OyxK" TargetMode="External"/><Relationship Id="rId1" Type="http://schemas.openxmlformats.org/officeDocument/2006/relationships/customXml" Target="../customXml/item1.xml"/><Relationship Id="rId6" Type="http://schemas.openxmlformats.org/officeDocument/2006/relationships/hyperlink" Target="https://www.youtube.com/embed/ROKculksEr0?feature=oembed"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tinkercad.com/things/6KTbxrBXTqu?sharecode=Q411Exxsr7Py0EtP4CnDuL70QFWl_xSV-tW7Am_Ovj8" TargetMode="External"/><Relationship Id="rId10" Type="http://schemas.openxmlformats.org/officeDocument/2006/relationships/image" Target="media/image4.png"/><Relationship Id="rId19" Type="http://schemas.openxmlformats.org/officeDocument/2006/relationships/hyperlink" Target="https://youtu.be/JyCXS2bl3tI?si=-O_vVDCWRuLqyzY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inkercad.com/things/cdbm6Lv3R2x?sharecode=9vLRdRZq2IHgUdNyRie6wzDbc90FOxNKSy5nRgrMx0Q"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Lui20</b:Tag>
    <b:SourceType>InternetSite</b:SourceType>
    <b:Guid>{BB6E1F9C-5968-4456-B521-F087E51142CA}</b:Guid>
    <b:Author>
      <b:Author>
        <b:NameList>
          <b:Person>
            <b:Last>Hernández</b:Last>
            <b:First>Luis</b:First>
            <b:Middle>del Valle</b:Middle>
          </b:Person>
        </b:NameList>
      </b:Author>
    </b:Author>
    <b:Title>Programarfacil.com</b:Title>
    <b:ProductionCompany>Programarfacil</b:ProductionCompany>
    <b:Year>2020</b:Year>
    <b:Month>Septiembre</b:Month>
    <b:URL>https://programarfacil.com/blog/74hc595-registro-de-desplazamiento-arduino/</b:URL>
    <b:RefOrder>1</b:RefOrder>
  </b:Source>
  <b:Source>
    <b:Tag>Her</b:Tag>
    <b:SourceType>InternetSite</b:SourceType>
    <b:Guid>{AEEF9F3C-CA9D-4FA0-A5AA-C23EAD6079CE}</b:Guid>
    <b:Title>Programarfacil.com</b:Title>
    <b:Author>
      <b:Author>
        <b:NameList>
          <b:Person>
            <b:Last>Hernández</b:Last>
            <b:First>Luis</b:First>
            <b:Middle>del Valle</b:Middle>
          </b:Person>
        </b:NameList>
      </b:Author>
    </b:Author>
    <b:URL>https://programarfacil.com/blog/74hc595-registro-de-desplazamiento-arduino/</b:URL>
    <b:Year>2020</b:Year>
    <b:InternetSiteTitle>Programarfacil.com</b:InternetSiteTitle>
    <b:LCID>es-CO</b:LCID>
    <b:RefOrder>2</b:RefOrder>
  </b:Source>
</b:Sources>
</file>

<file path=customXml/itemProps1.xml><?xml version="1.0" encoding="utf-8"?>
<ds:datastoreItem xmlns:ds="http://schemas.openxmlformats.org/officeDocument/2006/customXml" ds:itemID="{F47A35FF-03BC-4ADC-AA13-2F7D7DA77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653</Words>
  <Characters>3594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De Jesus Lince Diaz</dc:creator>
  <cp:keywords/>
  <dc:description/>
  <cp:lastModifiedBy>Emiliano De Jesus Lince Diaz</cp:lastModifiedBy>
  <cp:revision>1</cp:revision>
  <dcterms:created xsi:type="dcterms:W3CDTF">2023-09-19T02:50:00Z</dcterms:created>
  <dcterms:modified xsi:type="dcterms:W3CDTF">2023-09-19T03:56:00Z</dcterms:modified>
</cp:coreProperties>
</file>